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873BB" w14:textId="6AD145C4" w:rsidR="006105E1" w:rsidRPr="00DD1556" w:rsidRDefault="006105E1" w:rsidP="001872C1">
      <w:pPr>
        <w:spacing w:line="276" w:lineRule="auto"/>
        <w:rPr>
          <w:lang w:val="en-GB"/>
        </w:rPr>
      </w:pPr>
      <w:bookmarkStart w:id="0" w:name="_GoBack"/>
      <w:bookmarkEnd w:id="0"/>
    </w:p>
    <w:p w14:paraId="2BBA4A17" w14:textId="399E0504" w:rsidR="006038AE" w:rsidRPr="00DD1556" w:rsidRDefault="006038AE" w:rsidP="001872C1">
      <w:pPr>
        <w:spacing w:line="276" w:lineRule="auto"/>
        <w:rPr>
          <w:lang w:val="en-GB"/>
        </w:rPr>
      </w:pPr>
    </w:p>
    <w:p w14:paraId="4E9D3E1D" w14:textId="7BA80289" w:rsidR="006105E1" w:rsidRPr="00DD1556" w:rsidRDefault="006105E1" w:rsidP="001872C1">
      <w:pPr>
        <w:spacing w:line="276" w:lineRule="auto"/>
        <w:rPr>
          <w:lang w:val="en-GB"/>
        </w:rPr>
      </w:pPr>
    </w:p>
    <w:p w14:paraId="12916F10" w14:textId="35CC817A" w:rsidR="006105E1" w:rsidRPr="00DD1556" w:rsidRDefault="006105E1" w:rsidP="001872C1">
      <w:pPr>
        <w:spacing w:line="276" w:lineRule="auto"/>
        <w:rPr>
          <w:lang w:val="en-GB"/>
        </w:rPr>
      </w:pPr>
      <w:r w:rsidRPr="00DD1556">
        <w:rPr>
          <w:noProof/>
          <w:lang w:val="lt-LT" w:eastAsia="lt-LT"/>
        </w:rPr>
        <mc:AlternateContent>
          <mc:Choice Requires="wps">
            <w:drawing>
              <wp:anchor distT="0" distB="0" distL="114300" distR="114300" simplePos="0" relativeHeight="251662336" behindDoc="0" locked="0" layoutInCell="1" allowOverlap="1" wp14:anchorId="7F603D92" wp14:editId="4FA781B8">
                <wp:simplePos x="0" y="0"/>
                <wp:positionH relativeFrom="column">
                  <wp:posOffset>108734</wp:posOffset>
                </wp:positionH>
                <wp:positionV relativeFrom="paragraph">
                  <wp:posOffset>70373</wp:posOffset>
                </wp:positionV>
                <wp:extent cx="5034766" cy="923330"/>
                <wp:effectExtent l="0" t="0" r="0" b="0"/>
                <wp:wrapNone/>
                <wp:docPr id="5" name="Rectangle 4">
                  <a:extLst xmlns:a="http://schemas.openxmlformats.org/drawingml/2006/main">
                    <a:ext uri="{FF2B5EF4-FFF2-40B4-BE49-F238E27FC236}">
                      <a16:creationId xmlns:a16="http://schemas.microsoft.com/office/drawing/2014/main" id="{EDB3E0A9-1D76-A240-BD2D-E0B10278D6B6}"/>
                    </a:ext>
                  </a:extLst>
                </wp:docPr>
                <wp:cNvGraphicFramePr/>
                <a:graphic xmlns:a="http://schemas.openxmlformats.org/drawingml/2006/main">
                  <a:graphicData uri="http://schemas.microsoft.com/office/word/2010/wordprocessingShape">
                    <wps:wsp>
                      <wps:cNvSpPr/>
                      <wps:spPr>
                        <a:xfrm>
                          <a:off x="0" y="0"/>
                          <a:ext cx="5034766" cy="923330"/>
                        </a:xfrm>
                        <a:prstGeom prst="rect">
                          <a:avLst/>
                        </a:prstGeom>
                      </wps:spPr>
                      <wps:txbx>
                        <w:txbxContent>
                          <w:p w14:paraId="2CE618EF" w14:textId="6828627B" w:rsidR="007D3814" w:rsidRPr="009A1D3C" w:rsidRDefault="007D3814" w:rsidP="006105E1">
                            <w:pPr>
                              <w:jc w:val="center"/>
                              <w:rPr>
                                <w:rFonts w:ascii="Comic Sans MS" w:hAnsi="Comic Sans MS"/>
                                <w:b/>
                                <w:bCs/>
                                <w:color w:val="538135" w:themeColor="accent6" w:themeShade="BF"/>
                                <w:sz w:val="48"/>
                                <w:szCs w:val="48"/>
                              </w:rPr>
                            </w:pPr>
                            <w:r w:rsidRPr="009A1D3C">
                              <w:rPr>
                                <w:rFonts w:ascii="Comic Sans MS" w:hAnsi="Comic Sans MS"/>
                                <w:b/>
                                <w:bCs/>
                                <w:color w:val="538135" w:themeColor="accent6" w:themeShade="BF"/>
                                <w:kern w:val="24"/>
                                <w:sz w:val="48"/>
                                <w:szCs w:val="48"/>
                              </w:rPr>
                              <w:t>JOY project</w:t>
                            </w:r>
                          </w:p>
                          <w:p w14:paraId="12576477" w14:textId="77777777" w:rsidR="007D3814" w:rsidRPr="009A1D3C" w:rsidRDefault="007D3814" w:rsidP="006105E1">
                            <w:pPr>
                              <w:jc w:val="center"/>
                              <w:rPr>
                                <w:rFonts w:ascii="Comic Sans MS" w:hAnsi="Comic Sans MS"/>
                                <w:b/>
                                <w:bCs/>
                                <w:color w:val="538135" w:themeColor="accent6" w:themeShade="BF"/>
                                <w:sz w:val="48"/>
                                <w:szCs w:val="48"/>
                              </w:rPr>
                            </w:pPr>
                            <w:r w:rsidRPr="009A1D3C">
                              <w:rPr>
                                <w:rFonts w:ascii="Comic Sans MS" w:hAnsi="Comic Sans MS"/>
                                <w:b/>
                                <w:bCs/>
                                <w:color w:val="538135" w:themeColor="accent6" w:themeShade="BF"/>
                                <w:kern w:val="24"/>
                                <w:sz w:val="48"/>
                                <w:szCs w:val="48"/>
                              </w:rPr>
                              <w:t>Innovative, Recreational, Stress Relief Youth Empowerment Strategies</w:t>
                            </w:r>
                          </w:p>
                        </w:txbxContent>
                      </wps:txbx>
                      <wps:bodyPr wrap="square">
                        <a:spAutoFit/>
                      </wps:bodyPr>
                    </wps:wsp>
                  </a:graphicData>
                </a:graphic>
                <wp14:sizeRelH relativeFrom="margin">
                  <wp14:pctWidth>0</wp14:pctWidth>
                </wp14:sizeRelH>
              </wp:anchor>
            </w:drawing>
          </mc:Choice>
          <mc:Fallback>
            <w:pict>
              <v:rect w14:anchorId="7F603D92" id="Rectangle 4" o:spid="_x0000_s1026" style="position:absolute;margin-left:8.55pt;margin-top:5.55pt;width:396.45pt;height:7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" filled="f" stroked="f">
                <v:textbox style="mso-fit-shape-to-text:t">
                  <w:txbxContent>
                    <w:p w14:paraId="2CE618EF" w14:textId="6828627B" w:rsidR="007D3814" w:rsidRPr="009A1D3C" w:rsidRDefault="007D3814" w:rsidP="006105E1">
                      <w:pPr>
                        <w:jc w:val="center"/>
                        <w:rPr>
                          <w:rFonts w:ascii="Comic Sans MS" w:hAnsi="Comic Sans MS"/>
                          <w:b/>
                          <w:bCs/>
                          <w:color w:val="538135" w:themeColor="accent6" w:themeShade="BF"/>
                          <w:sz w:val="48"/>
                          <w:szCs w:val="48"/>
                        </w:rPr>
                      </w:pPr>
                      <w:r w:rsidRPr="009A1D3C">
                        <w:rPr>
                          <w:rFonts w:ascii="Comic Sans MS" w:hAnsi="Comic Sans MS"/>
                          <w:b/>
                          <w:bCs/>
                          <w:color w:val="538135" w:themeColor="accent6" w:themeShade="BF"/>
                          <w:kern w:val="24"/>
                          <w:sz w:val="48"/>
                          <w:szCs w:val="48"/>
                        </w:rPr>
                        <w:t>JOY project</w:t>
                      </w:r>
                    </w:p>
                    <w:p w14:paraId="12576477" w14:textId="77777777" w:rsidR="007D3814" w:rsidRPr="009A1D3C" w:rsidRDefault="007D3814" w:rsidP="006105E1">
                      <w:pPr>
                        <w:jc w:val="center"/>
                        <w:rPr>
                          <w:rFonts w:ascii="Comic Sans MS" w:hAnsi="Comic Sans MS"/>
                          <w:b/>
                          <w:bCs/>
                          <w:color w:val="538135" w:themeColor="accent6" w:themeShade="BF"/>
                          <w:sz w:val="48"/>
                          <w:szCs w:val="48"/>
                        </w:rPr>
                      </w:pPr>
                      <w:r w:rsidRPr="009A1D3C">
                        <w:rPr>
                          <w:rFonts w:ascii="Comic Sans MS" w:hAnsi="Comic Sans MS"/>
                          <w:b/>
                          <w:bCs/>
                          <w:color w:val="538135" w:themeColor="accent6" w:themeShade="BF"/>
                          <w:kern w:val="24"/>
                          <w:sz w:val="48"/>
                          <w:szCs w:val="48"/>
                        </w:rPr>
                        <w:t>Innovative, Recreational, Stress Relief Youth Empowerment Strategies</w:t>
                      </w:r>
                    </w:p>
                  </w:txbxContent>
                </v:textbox>
              </v:rect>
            </w:pict>
          </mc:Fallback>
        </mc:AlternateContent>
      </w:r>
    </w:p>
    <w:p w14:paraId="74474F34" w14:textId="6EB68163" w:rsidR="006105E1" w:rsidRPr="00DD1556" w:rsidRDefault="006105E1" w:rsidP="001872C1">
      <w:pPr>
        <w:spacing w:line="276" w:lineRule="auto"/>
        <w:rPr>
          <w:lang w:val="en-GB"/>
        </w:rPr>
      </w:pPr>
    </w:p>
    <w:p w14:paraId="6A8EAAC6" w14:textId="7E3A58D9" w:rsidR="006105E1" w:rsidRPr="00DD1556" w:rsidRDefault="006105E1" w:rsidP="001872C1">
      <w:pPr>
        <w:spacing w:line="276" w:lineRule="auto"/>
        <w:rPr>
          <w:lang w:val="en-GB"/>
        </w:rPr>
      </w:pPr>
    </w:p>
    <w:p w14:paraId="1F6F84C1" w14:textId="1444A6C6" w:rsidR="006105E1" w:rsidRPr="00DD1556" w:rsidRDefault="006105E1" w:rsidP="001872C1">
      <w:pPr>
        <w:spacing w:line="276" w:lineRule="auto"/>
        <w:rPr>
          <w:lang w:val="en-GB"/>
        </w:rPr>
      </w:pPr>
    </w:p>
    <w:p w14:paraId="28BEB86C" w14:textId="37B5CD71" w:rsidR="006105E1" w:rsidRPr="00DD1556" w:rsidRDefault="006105E1" w:rsidP="001872C1">
      <w:pPr>
        <w:spacing w:line="276" w:lineRule="auto"/>
        <w:rPr>
          <w:lang w:val="en-GB"/>
        </w:rPr>
      </w:pPr>
    </w:p>
    <w:p w14:paraId="54974975" w14:textId="4AE9EC70" w:rsidR="006105E1" w:rsidRPr="00DD1556" w:rsidRDefault="006105E1" w:rsidP="001872C1">
      <w:pPr>
        <w:spacing w:line="276" w:lineRule="auto"/>
        <w:rPr>
          <w:lang w:val="en-GB"/>
        </w:rPr>
      </w:pPr>
    </w:p>
    <w:p w14:paraId="0B2063DA" w14:textId="74A34988" w:rsidR="006105E1" w:rsidRPr="00DD1556" w:rsidRDefault="006105E1" w:rsidP="001872C1">
      <w:pPr>
        <w:spacing w:line="276" w:lineRule="auto"/>
        <w:rPr>
          <w:lang w:val="en-GB"/>
        </w:rPr>
      </w:pPr>
    </w:p>
    <w:p w14:paraId="3748CE1C" w14:textId="7F17CAA1" w:rsidR="006105E1" w:rsidRPr="00DD1556" w:rsidRDefault="006105E1" w:rsidP="001872C1">
      <w:pPr>
        <w:spacing w:line="276" w:lineRule="auto"/>
        <w:rPr>
          <w:lang w:val="en-GB"/>
        </w:rPr>
      </w:pPr>
    </w:p>
    <w:p w14:paraId="4EC5871C" w14:textId="0ADD2A7F" w:rsidR="006105E1" w:rsidRPr="00DD1556" w:rsidRDefault="006105E1" w:rsidP="001872C1">
      <w:pPr>
        <w:spacing w:line="276" w:lineRule="auto"/>
        <w:rPr>
          <w:lang w:val="en-GB"/>
        </w:rPr>
      </w:pPr>
    </w:p>
    <w:p w14:paraId="27DD94A5" w14:textId="77777777" w:rsidR="009A1D3C" w:rsidRDefault="009A1D3C" w:rsidP="001872C1">
      <w:pPr>
        <w:spacing w:line="276" w:lineRule="auto"/>
        <w:rPr>
          <w:rFonts w:hAnsi="Calibri"/>
          <w:color w:val="0070C0"/>
          <w:kern w:val="24"/>
          <w:sz w:val="16"/>
          <w:szCs w:val="16"/>
        </w:rPr>
      </w:pPr>
    </w:p>
    <w:p w14:paraId="55CA3FE9" w14:textId="77777777" w:rsidR="009A1D3C" w:rsidRPr="009A1D3C" w:rsidRDefault="009A1D3C" w:rsidP="001872C1">
      <w:pPr>
        <w:spacing w:line="276" w:lineRule="auto"/>
        <w:rPr>
          <w:rFonts w:hAnsi="Calibri"/>
          <w:b/>
          <w:bCs/>
          <w:color w:val="538135" w:themeColor="accent6" w:themeShade="BF"/>
          <w:kern w:val="24"/>
          <w:sz w:val="28"/>
          <w:szCs w:val="28"/>
        </w:rPr>
      </w:pPr>
    </w:p>
    <w:p w14:paraId="3B737B61" w14:textId="016D5498" w:rsidR="006105E1" w:rsidRPr="009A1D3C" w:rsidRDefault="009A1D3C" w:rsidP="001872C1">
      <w:pPr>
        <w:spacing w:line="276" w:lineRule="auto"/>
        <w:rPr>
          <w:b/>
          <w:bCs/>
          <w:color w:val="538135" w:themeColor="accent6" w:themeShade="BF"/>
          <w:sz w:val="28"/>
          <w:szCs w:val="28"/>
          <w:lang w:val="en-GB"/>
        </w:rPr>
      </w:pPr>
      <w:r w:rsidRPr="009A1D3C">
        <w:rPr>
          <w:rFonts w:hAnsi="Calibri"/>
          <w:b/>
          <w:bCs/>
          <w:color w:val="538135" w:themeColor="accent6" w:themeShade="BF"/>
          <w:kern w:val="24"/>
          <w:sz w:val="28"/>
          <w:szCs w:val="28"/>
        </w:rPr>
        <w:t xml:space="preserve">                                 </w:t>
      </w:r>
      <w:r>
        <w:rPr>
          <w:rFonts w:hAnsi="Calibri"/>
          <w:b/>
          <w:bCs/>
          <w:color w:val="538135" w:themeColor="accent6" w:themeShade="BF"/>
          <w:kern w:val="24"/>
          <w:sz w:val="28"/>
          <w:szCs w:val="28"/>
        </w:rPr>
        <w:t xml:space="preserve">    </w:t>
      </w:r>
      <w:r w:rsidRPr="009A1D3C">
        <w:rPr>
          <w:rFonts w:hAnsi="Calibri"/>
          <w:b/>
          <w:bCs/>
          <w:color w:val="538135" w:themeColor="accent6" w:themeShade="BF"/>
          <w:kern w:val="24"/>
          <w:sz w:val="28"/>
          <w:szCs w:val="28"/>
        </w:rPr>
        <w:t>2020-1-RO01-KA205-078667</w:t>
      </w:r>
    </w:p>
    <w:p w14:paraId="37D66A75" w14:textId="6529EDC6" w:rsidR="006105E1" w:rsidRPr="00DD1556" w:rsidRDefault="009A1D3C" w:rsidP="001872C1">
      <w:pPr>
        <w:spacing w:line="276" w:lineRule="auto"/>
        <w:rPr>
          <w:lang w:val="en-GB"/>
        </w:rPr>
      </w:pPr>
      <w:r w:rsidRPr="00DD1556">
        <w:rPr>
          <w:noProof/>
          <w:lang w:val="lt-LT" w:eastAsia="lt-LT"/>
        </w:rPr>
        <mc:AlternateContent>
          <mc:Choice Requires="wps">
            <w:drawing>
              <wp:anchor distT="0" distB="0" distL="114300" distR="114300" simplePos="0" relativeHeight="251660288" behindDoc="0" locked="0" layoutInCell="1" allowOverlap="1" wp14:anchorId="07D96A25" wp14:editId="1493C2D0">
                <wp:simplePos x="0" y="0"/>
                <wp:positionH relativeFrom="margin">
                  <wp:align>right</wp:align>
                </wp:positionH>
                <wp:positionV relativeFrom="paragraph">
                  <wp:posOffset>202565</wp:posOffset>
                </wp:positionV>
                <wp:extent cx="5753100" cy="1695450"/>
                <wp:effectExtent l="0" t="0" r="0" b="0"/>
                <wp:wrapNone/>
                <wp:docPr id="11" name="Text Box 9"/>
                <wp:cNvGraphicFramePr/>
                <a:graphic xmlns:a="http://schemas.openxmlformats.org/drawingml/2006/main">
                  <a:graphicData uri="http://schemas.microsoft.com/office/word/2010/wordprocessingShape">
                    <wps:wsp>
                      <wps:cNvSpPr txBox="1"/>
                      <wps:spPr>
                        <a:xfrm>
                          <a:off x="0" y="0"/>
                          <a:ext cx="5753100" cy="16954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9CBC66" w14:textId="77777777" w:rsidR="009A1D3C" w:rsidRDefault="009A1D3C" w:rsidP="006105E1">
                            <w:pPr>
                              <w:jc w:val="center"/>
                              <w:rPr>
                                <w:rFonts w:ascii="Comic Sans MS" w:hAnsi="Comic Sans MS" w:cs="Arial"/>
                                <w:b/>
                                <w:bCs/>
                                <w:color w:val="0070C0"/>
                                <w:sz w:val="52"/>
                                <w:szCs w:val="52"/>
                                <w:shd w:val="clear" w:color="auto" w:fill="FFFFFF"/>
                              </w:rPr>
                            </w:pPr>
                          </w:p>
                          <w:p w14:paraId="4CD98C6C" w14:textId="1823CDD9" w:rsidR="007D3814" w:rsidRPr="001361C5" w:rsidRDefault="007D3814" w:rsidP="006105E1">
                            <w:pPr>
                              <w:jc w:val="center"/>
                              <w:rPr>
                                <w:rFonts w:ascii="Comic Sans MS" w:eastAsia="MS Mincho" w:hAnsi="Comic Sans MS"/>
                                <w:b/>
                                <w:bCs/>
                                <w:color w:val="0070C0"/>
                                <w:kern w:val="24"/>
                                <w:sz w:val="52"/>
                                <w:szCs w:val="52"/>
                                <w:lang w:val="en-GB"/>
                              </w:rPr>
                            </w:pPr>
                            <w:r w:rsidRPr="001361C5">
                              <w:rPr>
                                <w:rFonts w:ascii="Comic Sans MS" w:hAnsi="Comic Sans MS" w:cs="Arial"/>
                                <w:b/>
                                <w:bCs/>
                                <w:color w:val="0070C0"/>
                                <w:sz w:val="52"/>
                                <w:szCs w:val="52"/>
                                <w:shd w:val="clear" w:color="auto" w:fill="FFFFFF"/>
                              </w:rPr>
                              <w:t>Youth guidelines for effective learning and career planning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96A25" id="_x0000_t202" coordsize="21600,21600" o:spt="202" path="m,l,21600r21600,l21600,xe">
                <v:stroke joinstyle="miter"/>
                <v:path gradientshapeok="t" o:connecttype="rect"/>
              </v:shapetype>
              <v:shape id="Text Box 9" o:spid="_x0000_s1027" type="#_x0000_t202" style="position:absolute;margin-left:401.8pt;margin-top:15.95pt;width:453pt;height:13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" filled="f" stroked="f">
                <v:textbox>
                  <w:txbxContent>
                    <w:p w14:paraId="309CBC66" w14:textId="77777777" w:rsidR="009A1D3C" w:rsidRDefault="009A1D3C" w:rsidP="006105E1">
                      <w:pPr>
                        <w:jc w:val="center"/>
                        <w:rPr>
                          <w:rFonts w:ascii="Comic Sans MS" w:hAnsi="Comic Sans MS" w:cs="Arial"/>
                          <w:b/>
                          <w:bCs/>
                          <w:color w:val="0070C0"/>
                          <w:sz w:val="52"/>
                          <w:szCs w:val="52"/>
                          <w:shd w:val="clear" w:color="auto" w:fill="FFFFFF"/>
                        </w:rPr>
                      </w:pPr>
                    </w:p>
                    <w:p w14:paraId="4CD98C6C" w14:textId="1823CDD9" w:rsidR="007D3814" w:rsidRPr="001361C5" w:rsidRDefault="007D3814" w:rsidP="006105E1">
                      <w:pPr>
                        <w:jc w:val="center"/>
                        <w:rPr>
                          <w:rFonts w:ascii="Comic Sans MS" w:eastAsia="MS Mincho" w:hAnsi="Comic Sans MS"/>
                          <w:b/>
                          <w:bCs/>
                          <w:color w:val="0070C0"/>
                          <w:kern w:val="24"/>
                          <w:sz w:val="52"/>
                          <w:szCs w:val="52"/>
                          <w:lang w:val="en-GB"/>
                        </w:rPr>
                      </w:pPr>
                      <w:r w:rsidRPr="001361C5">
                        <w:rPr>
                          <w:rFonts w:ascii="Comic Sans MS" w:hAnsi="Comic Sans MS" w:cs="Arial"/>
                          <w:b/>
                          <w:bCs/>
                          <w:color w:val="0070C0"/>
                          <w:sz w:val="52"/>
                          <w:szCs w:val="52"/>
                          <w:shd w:val="clear" w:color="auto" w:fill="FFFFFF"/>
                        </w:rPr>
                        <w:t>Youth guidelines for effective learning and career planning</w:t>
                      </w:r>
                    </w:p>
                  </w:txbxContent>
                </v:textbox>
                <w10:wrap anchorx="margin"/>
              </v:shape>
            </w:pict>
          </mc:Fallback>
        </mc:AlternateContent>
      </w:r>
    </w:p>
    <w:p w14:paraId="30989DA9" w14:textId="69E528BF" w:rsidR="006105E1" w:rsidRPr="00DD1556" w:rsidRDefault="006105E1" w:rsidP="001872C1">
      <w:pPr>
        <w:spacing w:line="276" w:lineRule="auto"/>
        <w:rPr>
          <w:lang w:val="en-GB"/>
        </w:rPr>
      </w:pPr>
    </w:p>
    <w:p w14:paraId="175904C0" w14:textId="4D17F9AA" w:rsidR="006105E1" w:rsidRPr="00DD1556" w:rsidRDefault="006105E1" w:rsidP="001872C1">
      <w:pPr>
        <w:spacing w:line="276" w:lineRule="auto"/>
        <w:rPr>
          <w:lang w:val="en-GB"/>
        </w:rPr>
      </w:pPr>
    </w:p>
    <w:p w14:paraId="2BD1C647" w14:textId="29B04B44" w:rsidR="006105E1" w:rsidRPr="00DD1556" w:rsidRDefault="006105E1" w:rsidP="001872C1">
      <w:pPr>
        <w:spacing w:line="276" w:lineRule="auto"/>
        <w:rPr>
          <w:lang w:val="en-GB"/>
        </w:rPr>
      </w:pPr>
    </w:p>
    <w:p w14:paraId="6B442F64" w14:textId="31DAF84E" w:rsidR="006105E1" w:rsidRPr="00DD1556" w:rsidRDefault="006105E1" w:rsidP="001872C1">
      <w:pPr>
        <w:spacing w:line="276" w:lineRule="auto"/>
        <w:rPr>
          <w:lang w:val="en-GB"/>
        </w:rPr>
      </w:pPr>
    </w:p>
    <w:p w14:paraId="38748E3F" w14:textId="6A81CC6B" w:rsidR="006105E1" w:rsidRPr="00DD1556" w:rsidRDefault="006105E1" w:rsidP="001872C1">
      <w:pPr>
        <w:spacing w:line="276" w:lineRule="auto"/>
        <w:rPr>
          <w:lang w:val="en-GB"/>
        </w:rPr>
      </w:pPr>
    </w:p>
    <w:p w14:paraId="108C144B" w14:textId="68F3388A" w:rsidR="006105E1" w:rsidRPr="00DD1556" w:rsidRDefault="006105E1" w:rsidP="001872C1">
      <w:pPr>
        <w:spacing w:line="276" w:lineRule="auto"/>
        <w:rPr>
          <w:lang w:val="en-GB"/>
        </w:rPr>
      </w:pPr>
    </w:p>
    <w:p w14:paraId="55CD0848" w14:textId="35C39F8D" w:rsidR="006105E1" w:rsidRPr="00DD1556" w:rsidRDefault="006105E1" w:rsidP="001872C1">
      <w:pPr>
        <w:spacing w:line="276" w:lineRule="auto"/>
        <w:rPr>
          <w:lang w:val="en-GB"/>
        </w:rPr>
      </w:pPr>
    </w:p>
    <w:p w14:paraId="2CCCC58E" w14:textId="46C3B08D" w:rsidR="006105E1" w:rsidRPr="00DD1556" w:rsidRDefault="006105E1" w:rsidP="001872C1">
      <w:pPr>
        <w:spacing w:line="276" w:lineRule="auto"/>
        <w:rPr>
          <w:lang w:val="en-GB"/>
        </w:rPr>
      </w:pPr>
    </w:p>
    <w:p w14:paraId="5C58F480" w14:textId="12874C4F" w:rsidR="006105E1" w:rsidRPr="00DD1556" w:rsidRDefault="006105E1" w:rsidP="001872C1">
      <w:pPr>
        <w:spacing w:line="276" w:lineRule="auto"/>
        <w:rPr>
          <w:lang w:val="en-GB"/>
        </w:rPr>
      </w:pPr>
    </w:p>
    <w:p w14:paraId="74C80AA8" w14:textId="7B9AA294" w:rsidR="006105E1" w:rsidRPr="00DD1556" w:rsidRDefault="006105E1" w:rsidP="001872C1">
      <w:pPr>
        <w:spacing w:line="276" w:lineRule="auto"/>
        <w:rPr>
          <w:lang w:val="en-GB"/>
        </w:rPr>
      </w:pPr>
    </w:p>
    <w:p w14:paraId="78A9A767" w14:textId="1F8800C6" w:rsidR="006105E1" w:rsidRPr="00DD1556" w:rsidRDefault="006105E1" w:rsidP="001872C1">
      <w:pPr>
        <w:spacing w:line="276" w:lineRule="auto"/>
        <w:rPr>
          <w:lang w:val="en-GB"/>
        </w:rPr>
      </w:pPr>
    </w:p>
    <w:p w14:paraId="1863B689" w14:textId="3AF5F495" w:rsidR="006105E1" w:rsidRDefault="006105E1" w:rsidP="001872C1">
      <w:pPr>
        <w:spacing w:line="276" w:lineRule="auto"/>
        <w:rPr>
          <w:lang w:val="en-GB"/>
        </w:rPr>
      </w:pPr>
    </w:p>
    <w:p w14:paraId="4E933BD1" w14:textId="77777777" w:rsidR="006105E1" w:rsidRPr="00DD1556" w:rsidRDefault="006105E1" w:rsidP="001872C1">
      <w:pPr>
        <w:spacing w:line="276" w:lineRule="auto"/>
        <w:rPr>
          <w:lang w:val="en-GB"/>
        </w:rPr>
      </w:pPr>
    </w:p>
    <w:p w14:paraId="7391CDEC" w14:textId="77777777" w:rsidR="006105E1" w:rsidRPr="00DD1556" w:rsidRDefault="006105E1" w:rsidP="001872C1">
      <w:pPr>
        <w:spacing w:line="276" w:lineRule="auto"/>
        <w:rPr>
          <w:lang w:val="en-GB"/>
        </w:rPr>
      </w:pPr>
    </w:p>
    <w:p w14:paraId="7C022DE3" w14:textId="3082891A" w:rsidR="006105E1" w:rsidRPr="00DD1556" w:rsidRDefault="001361C5" w:rsidP="001872C1">
      <w:pPr>
        <w:spacing w:line="276" w:lineRule="auto"/>
        <w:rPr>
          <w:lang w:val="en-GB"/>
        </w:rPr>
      </w:pPr>
      <w:r w:rsidRPr="00F41B42">
        <w:rPr>
          <w:lang w:val="en-US"/>
        </w:rPr>
        <w:t xml:space="preserve">          </w:t>
      </w:r>
      <w:r w:rsidR="006105E1" w:rsidRPr="00DD1556">
        <w:rPr>
          <w:noProof/>
          <w:lang w:val="lt-LT" w:eastAsia="lt-LT"/>
        </w:rPr>
        <w:drawing>
          <wp:inline distT="0" distB="0" distL="0" distR="0" wp14:anchorId="7E00C5A3" wp14:editId="2545CF50">
            <wp:extent cx="4699635" cy="1067863"/>
            <wp:effectExtent l="0" t="0" r="5715" b="0"/>
            <wp:docPr id="2" name="Bilde 2" descr="Et bilde som inneholder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gning&#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4084" cy="1100685"/>
                    </a:xfrm>
                    <a:prstGeom prst="rect">
                      <a:avLst/>
                    </a:prstGeom>
                  </pic:spPr>
                </pic:pic>
              </a:graphicData>
            </a:graphic>
          </wp:inline>
        </w:drawing>
      </w:r>
    </w:p>
    <w:p w14:paraId="0145A05C" w14:textId="77777777" w:rsidR="006105E1" w:rsidRPr="00DD1556" w:rsidRDefault="006105E1" w:rsidP="001872C1">
      <w:pPr>
        <w:spacing w:line="276" w:lineRule="auto"/>
        <w:rPr>
          <w:lang w:val="en-GB"/>
        </w:rPr>
      </w:pPr>
    </w:p>
    <w:p w14:paraId="6D75A78A" w14:textId="358AF3EC" w:rsidR="006105E1" w:rsidRPr="00DD1556" w:rsidRDefault="00057202" w:rsidP="001872C1">
      <w:pPr>
        <w:spacing w:line="276" w:lineRule="auto"/>
        <w:rPr>
          <w:lang w:val="en-GB"/>
        </w:rPr>
      </w:pPr>
      <w:r w:rsidRPr="00DD1556">
        <w:rPr>
          <w:noProof/>
          <w:lang w:val="lt-LT" w:eastAsia="lt-LT"/>
        </w:rPr>
        <mc:AlternateContent>
          <mc:Choice Requires="wps">
            <w:drawing>
              <wp:anchor distT="0" distB="0" distL="114300" distR="114300" simplePos="0" relativeHeight="251659264" behindDoc="0" locked="0" layoutInCell="1" allowOverlap="1" wp14:anchorId="103C7DCA" wp14:editId="0FC817F1">
                <wp:simplePos x="0" y="0"/>
                <wp:positionH relativeFrom="column">
                  <wp:posOffset>233680</wp:posOffset>
                </wp:positionH>
                <wp:positionV relativeFrom="paragraph">
                  <wp:posOffset>105410</wp:posOffset>
                </wp:positionV>
                <wp:extent cx="5819775" cy="781050"/>
                <wp:effectExtent l="0" t="0" r="0" b="0"/>
                <wp:wrapNone/>
                <wp:docPr id="10" name="Text Box 6"/>
                <wp:cNvGraphicFramePr/>
                <a:graphic xmlns:a="http://schemas.openxmlformats.org/drawingml/2006/main">
                  <a:graphicData uri="http://schemas.microsoft.com/office/word/2010/wordprocessingShape">
                    <wps:wsp>
                      <wps:cNvSpPr txBox="1"/>
                      <wps:spPr>
                        <a:xfrm>
                          <a:off x="0" y="0"/>
                          <a:ext cx="5819775" cy="7810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F161EC" w14:textId="5DB3EBC5" w:rsidR="007D3814" w:rsidRPr="001361C5" w:rsidRDefault="007D3814" w:rsidP="006105E1">
                            <w:pPr>
                              <w:jc w:val="center"/>
                              <w:rPr>
                                <w:color w:val="0070C0"/>
                              </w:rPr>
                            </w:pPr>
                            <w:r w:rsidRPr="001361C5">
                              <w:rPr>
                                <w:rFonts w:eastAsia="MS Mincho" w:hAnsi="Calibri" w:cs="Open Sans"/>
                                <w:color w:val="0070C0"/>
                                <w:kern w:val="24"/>
                                <w:sz w:val="16"/>
                                <w:szCs w:val="16"/>
                                <w:lang w:val="en-US"/>
                              </w:rPr>
                              <w:t>This project has been funded with support from the European Commission. This publication</w:t>
                            </w:r>
                            <w:r w:rsidRPr="001361C5">
                              <w:rPr>
                                <w:rFonts w:eastAsia="MS Mincho" w:hAnsi="Calibri" w:cs="Open Sans"/>
                                <w:color w:val="0070C0"/>
                                <w:kern w:val="24"/>
                                <w:sz w:val="16"/>
                                <w:szCs w:val="16"/>
                                <w:lang w:val="en-US"/>
                              </w:rPr>
                              <w:t> </w:t>
                            </w:r>
                            <w:r w:rsidRPr="001361C5">
                              <w:rPr>
                                <w:rFonts w:eastAsia="MS Mincho" w:hAnsi="Calibri" w:cs="Open Sans"/>
                                <w:color w:val="0070C0"/>
                                <w:kern w:val="24"/>
                                <w:sz w:val="16"/>
                                <w:szCs w:val="16"/>
                                <w:lang w:val="en-US"/>
                              </w:rPr>
                              <w:t>reflects the views only of the authors, and the Commission cannot be held responsible for any use, which may be made of the information contained therein.</w:t>
                            </w:r>
                          </w:p>
                          <w:p w14:paraId="5E465A46" w14:textId="77777777" w:rsidR="007D3814" w:rsidRDefault="007D3814" w:rsidP="006105E1">
                            <w:r>
                              <w:rPr>
                                <w:rFonts w:eastAsia="MS Mincho" w:hAnsi="Calibri"/>
                                <w:color w:val="000000" w:themeColor="dark1"/>
                                <w:kern w:val="24"/>
                                <w:sz w:val="20"/>
                                <w:szCs w:val="20"/>
                                <w:lang w:val="en-G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C7DCA" id="Text Box 6" o:spid="_x0000_s1028" type="#_x0000_t202" style="position:absolute;margin-left:18.4pt;margin-top:8.3pt;width:458.25pt;height:6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" filled="f" stroked="f">
                <v:textbox>
                  <w:txbxContent>
                    <w:p w14:paraId="03F161EC" w14:textId="5DB3EBC5" w:rsidR="007D3814" w:rsidRPr="001361C5" w:rsidRDefault="007D3814" w:rsidP="006105E1">
                      <w:pPr>
                        <w:jc w:val="center"/>
                        <w:rPr>
                          <w:color w:val="0070C0"/>
                        </w:rPr>
                      </w:pPr>
                      <w:r w:rsidRPr="001361C5">
                        <w:rPr>
                          <w:rFonts w:eastAsia="MS Mincho" w:hAnsi="Calibri" w:cs="Open Sans"/>
                          <w:color w:val="0070C0"/>
                          <w:kern w:val="24"/>
                          <w:sz w:val="16"/>
                          <w:szCs w:val="16"/>
                          <w:lang w:val="en-US"/>
                        </w:rPr>
                        <w:t>This project has been funded with support from the European Commission. This publication</w:t>
                      </w:r>
                      <w:r w:rsidRPr="001361C5">
                        <w:rPr>
                          <w:rFonts w:eastAsia="MS Mincho" w:hAnsi="Calibri" w:cs="Open Sans"/>
                          <w:color w:val="0070C0"/>
                          <w:kern w:val="24"/>
                          <w:sz w:val="16"/>
                          <w:szCs w:val="16"/>
                          <w:lang w:val="en-US"/>
                        </w:rPr>
                        <w:t> </w:t>
                      </w:r>
                      <w:r w:rsidRPr="001361C5">
                        <w:rPr>
                          <w:rFonts w:eastAsia="MS Mincho" w:hAnsi="Calibri" w:cs="Open Sans"/>
                          <w:color w:val="0070C0"/>
                          <w:kern w:val="24"/>
                          <w:sz w:val="16"/>
                          <w:szCs w:val="16"/>
                          <w:lang w:val="en-US"/>
                        </w:rPr>
                        <w:t>reflects the views only of the authors, and the Commission cannot be held responsible for any use, which may be made of the information contained therein.</w:t>
                      </w:r>
                    </w:p>
                    <w:p w14:paraId="5E465A46" w14:textId="77777777" w:rsidR="007D3814" w:rsidRDefault="007D3814" w:rsidP="006105E1">
                      <w:r>
                        <w:rPr>
                          <w:rFonts w:eastAsia="MS Mincho" w:hAnsi="Calibri"/>
                          <w:color w:val="000000" w:themeColor="dark1"/>
                          <w:kern w:val="24"/>
                          <w:sz w:val="20"/>
                          <w:szCs w:val="20"/>
                          <w:lang w:val="en-GB"/>
                        </w:rPr>
                        <w:t> </w:t>
                      </w:r>
                    </w:p>
                  </w:txbxContent>
                </v:textbox>
              </v:shape>
            </w:pict>
          </mc:Fallback>
        </mc:AlternateContent>
      </w:r>
    </w:p>
    <w:p w14:paraId="589C3A9D" w14:textId="77777777" w:rsidR="006105E1" w:rsidRPr="00DD1556" w:rsidRDefault="006105E1" w:rsidP="001872C1">
      <w:pPr>
        <w:spacing w:line="276" w:lineRule="auto"/>
        <w:rPr>
          <w:lang w:val="en-GB"/>
        </w:rPr>
      </w:pPr>
    </w:p>
    <w:p w14:paraId="1059C7EF" w14:textId="77777777" w:rsidR="006105E1" w:rsidRPr="00DD1556" w:rsidRDefault="006105E1" w:rsidP="001872C1">
      <w:pPr>
        <w:spacing w:line="276" w:lineRule="auto"/>
        <w:rPr>
          <w:lang w:val="en-GB"/>
        </w:rPr>
      </w:pPr>
    </w:p>
    <w:p w14:paraId="47A4440A" w14:textId="77777777" w:rsidR="006105E1" w:rsidRPr="00DD1556" w:rsidRDefault="006105E1" w:rsidP="001872C1">
      <w:pPr>
        <w:spacing w:line="276" w:lineRule="auto"/>
        <w:rPr>
          <w:lang w:val="en-GB"/>
        </w:rPr>
      </w:pPr>
    </w:p>
    <w:p w14:paraId="53C120BB" w14:textId="77777777" w:rsidR="006105E1" w:rsidRPr="00DD1556" w:rsidRDefault="006105E1" w:rsidP="001872C1">
      <w:pPr>
        <w:spacing w:line="276" w:lineRule="auto"/>
        <w:rPr>
          <w:lang w:val="en-GB"/>
        </w:rPr>
      </w:pPr>
    </w:p>
    <w:p w14:paraId="41FAD99E" w14:textId="77777777" w:rsidR="006105E1" w:rsidRPr="007C13EA" w:rsidRDefault="006105E1" w:rsidP="001872C1">
      <w:pPr>
        <w:spacing w:line="276" w:lineRule="auto"/>
        <w:rPr>
          <w:b/>
          <w:bCs/>
          <w:lang w:val="en-GB"/>
        </w:rPr>
      </w:pPr>
    </w:p>
    <w:p w14:paraId="7D9E1BD8" w14:textId="77777777" w:rsidR="007C13EA" w:rsidRDefault="007C13EA" w:rsidP="001872C1">
      <w:pPr>
        <w:spacing w:line="276" w:lineRule="auto"/>
        <w:rPr>
          <w:rStyle w:val="Heading1Char"/>
          <w:rFonts w:asciiTheme="minorHAnsi" w:hAnsiTheme="minorHAnsi" w:cstheme="minorHAnsi"/>
          <w:b/>
          <w:bCs/>
          <w:color w:val="00B0F0"/>
          <w:sz w:val="28"/>
          <w:szCs w:val="28"/>
          <w:lang w:val="en-GB"/>
        </w:rPr>
      </w:pPr>
    </w:p>
    <w:p w14:paraId="34F5E4AF" w14:textId="77777777" w:rsidR="007C13EA" w:rsidRDefault="007C13EA" w:rsidP="001872C1">
      <w:pPr>
        <w:spacing w:line="276" w:lineRule="auto"/>
        <w:rPr>
          <w:rStyle w:val="Heading1Char"/>
          <w:rFonts w:asciiTheme="minorHAnsi" w:hAnsiTheme="minorHAnsi" w:cstheme="minorHAnsi"/>
          <w:b/>
          <w:bCs/>
          <w:color w:val="00B0F0"/>
          <w:sz w:val="28"/>
          <w:szCs w:val="28"/>
          <w:lang w:val="en-GB"/>
        </w:rPr>
      </w:pPr>
    </w:p>
    <w:p w14:paraId="00B83159" w14:textId="77777777" w:rsidR="007C13EA" w:rsidRDefault="007C13EA" w:rsidP="001872C1">
      <w:pPr>
        <w:spacing w:line="276" w:lineRule="auto"/>
        <w:rPr>
          <w:rStyle w:val="Heading1Char"/>
          <w:rFonts w:asciiTheme="minorHAnsi" w:hAnsiTheme="minorHAnsi" w:cstheme="minorHAnsi"/>
          <w:b/>
          <w:bCs/>
          <w:color w:val="00B0F0"/>
          <w:sz w:val="28"/>
          <w:szCs w:val="28"/>
          <w:lang w:val="en-GB"/>
        </w:rPr>
      </w:pPr>
    </w:p>
    <w:p w14:paraId="4BA2556B" w14:textId="5852EF6E" w:rsidR="006105E1" w:rsidRPr="007C13EA" w:rsidRDefault="003C6155" w:rsidP="001872C1">
      <w:pPr>
        <w:spacing w:line="276" w:lineRule="auto"/>
        <w:rPr>
          <w:rFonts w:asciiTheme="minorHAnsi" w:hAnsiTheme="minorHAnsi" w:cstheme="minorHAnsi"/>
          <w:b/>
          <w:bCs/>
          <w:color w:val="00B0F0"/>
          <w:sz w:val="28"/>
          <w:szCs w:val="28"/>
          <w:lang w:val="en-GB"/>
        </w:rPr>
      </w:pPr>
      <w:r w:rsidRPr="007C13EA">
        <w:rPr>
          <w:rStyle w:val="Heading1Char"/>
          <w:rFonts w:asciiTheme="minorHAnsi" w:hAnsiTheme="minorHAnsi" w:cstheme="minorHAnsi"/>
          <w:b/>
          <w:bCs/>
          <w:color w:val="00B0F0"/>
          <w:sz w:val="28"/>
          <w:szCs w:val="28"/>
          <w:lang w:val="en-GB"/>
        </w:rPr>
        <w:t>C</w:t>
      </w:r>
      <w:r w:rsidR="00A8243C" w:rsidRPr="007C13EA">
        <w:rPr>
          <w:rStyle w:val="Heading1Char"/>
          <w:rFonts w:asciiTheme="minorHAnsi" w:hAnsiTheme="minorHAnsi" w:cstheme="minorHAnsi"/>
          <w:b/>
          <w:bCs/>
          <w:color w:val="00B0F0"/>
          <w:sz w:val="28"/>
          <w:szCs w:val="28"/>
          <w:lang w:val="en-GB"/>
        </w:rPr>
        <w:t>ontent</w:t>
      </w:r>
    </w:p>
    <w:p w14:paraId="446A111F" w14:textId="77777777" w:rsidR="00E31651" w:rsidRPr="00A660AE" w:rsidRDefault="00E31651" w:rsidP="00E31651">
      <w:pPr>
        <w:rPr>
          <w:rFonts w:asciiTheme="minorHAnsi" w:hAnsiTheme="minorHAnsi" w:cstheme="minorHAnsi"/>
          <w:sz w:val="28"/>
          <w:szCs w:val="28"/>
        </w:rPr>
      </w:pPr>
    </w:p>
    <w:p w14:paraId="0A78C96D" w14:textId="39E6BF67" w:rsidR="00E86085" w:rsidRDefault="00E31651" w:rsidP="00E31651">
      <w:pPr>
        <w:rPr>
          <w:rFonts w:asciiTheme="minorHAnsi" w:hAnsiTheme="minorHAnsi" w:cstheme="minorHAnsi"/>
          <w:b/>
          <w:bCs/>
          <w:sz w:val="28"/>
          <w:szCs w:val="28"/>
        </w:rPr>
      </w:pPr>
      <w:r w:rsidRPr="00E24FF9">
        <w:rPr>
          <w:rFonts w:asciiTheme="minorHAnsi" w:hAnsiTheme="minorHAnsi" w:cstheme="minorHAnsi"/>
          <w:b/>
          <w:bCs/>
          <w:sz w:val="28"/>
          <w:szCs w:val="28"/>
        </w:rPr>
        <w:t>1.</w:t>
      </w:r>
      <w:r w:rsidR="00E86085">
        <w:rPr>
          <w:rFonts w:asciiTheme="minorHAnsi" w:hAnsiTheme="minorHAnsi" w:cstheme="minorHAnsi"/>
          <w:b/>
          <w:bCs/>
          <w:sz w:val="28"/>
          <w:szCs w:val="28"/>
        </w:rPr>
        <w:t>Introduction......................................................................................3</w:t>
      </w:r>
    </w:p>
    <w:p w14:paraId="644994F4" w14:textId="77777777" w:rsidR="00E86085" w:rsidRDefault="00E86085" w:rsidP="00E31651">
      <w:pPr>
        <w:rPr>
          <w:rFonts w:asciiTheme="minorHAnsi" w:hAnsiTheme="minorHAnsi" w:cstheme="minorHAnsi"/>
          <w:b/>
          <w:bCs/>
          <w:sz w:val="28"/>
          <w:szCs w:val="28"/>
        </w:rPr>
      </w:pPr>
    </w:p>
    <w:p w14:paraId="382E0421" w14:textId="0B278409" w:rsidR="00E31651" w:rsidRPr="00E24FF9" w:rsidRDefault="00E86085" w:rsidP="00E31651">
      <w:pPr>
        <w:rPr>
          <w:rFonts w:asciiTheme="minorHAnsi" w:hAnsiTheme="minorHAnsi" w:cstheme="minorHAnsi"/>
          <w:b/>
          <w:bCs/>
          <w:sz w:val="28"/>
          <w:szCs w:val="28"/>
          <w:lang w:val="en-US"/>
        </w:rPr>
      </w:pPr>
      <w:r>
        <w:rPr>
          <w:rFonts w:asciiTheme="minorHAnsi" w:hAnsiTheme="minorHAnsi" w:cstheme="minorHAnsi"/>
          <w:b/>
          <w:bCs/>
          <w:sz w:val="28"/>
          <w:szCs w:val="28"/>
        </w:rPr>
        <w:t xml:space="preserve">2. </w:t>
      </w:r>
      <w:r w:rsidR="00E31651" w:rsidRPr="00E24FF9">
        <w:rPr>
          <w:rFonts w:asciiTheme="minorHAnsi" w:hAnsiTheme="minorHAnsi" w:cstheme="minorHAnsi"/>
          <w:b/>
          <w:bCs/>
          <w:sz w:val="28"/>
          <w:szCs w:val="28"/>
        </w:rPr>
        <w:t>Self-knowledge</w:t>
      </w:r>
      <w:r w:rsidR="00E31651" w:rsidRPr="00E24FF9">
        <w:rPr>
          <w:rFonts w:asciiTheme="minorHAnsi" w:hAnsiTheme="minorHAnsi" w:cstheme="minorHAnsi"/>
          <w:b/>
          <w:bCs/>
          <w:sz w:val="28"/>
          <w:szCs w:val="28"/>
          <w:lang w:val="en-US"/>
        </w:rPr>
        <w:t>……………………………………………………………………………….</w:t>
      </w:r>
      <w:r>
        <w:rPr>
          <w:rFonts w:asciiTheme="minorHAnsi" w:hAnsiTheme="minorHAnsi" w:cstheme="minorHAnsi"/>
          <w:b/>
          <w:bCs/>
          <w:sz w:val="28"/>
          <w:szCs w:val="28"/>
          <w:lang w:val="en-US"/>
        </w:rPr>
        <w:t>5</w:t>
      </w:r>
    </w:p>
    <w:p w14:paraId="58614658" w14:textId="77777777" w:rsidR="00E31651" w:rsidRPr="00E24FF9" w:rsidRDefault="00E31651" w:rsidP="00E31651">
      <w:pPr>
        <w:rPr>
          <w:rFonts w:asciiTheme="minorHAnsi" w:hAnsiTheme="minorHAnsi" w:cstheme="minorHAnsi"/>
          <w:b/>
          <w:bCs/>
          <w:sz w:val="28"/>
          <w:szCs w:val="28"/>
        </w:rPr>
      </w:pPr>
    </w:p>
    <w:p w14:paraId="26D48E70" w14:textId="275EA6A1" w:rsidR="00E31651" w:rsidRPr="00E24FF9" w:rsidRDefault="00DE1712" w:rsidP="00E31651">
      <w:pPr>
        <w:rPr>
          <w:rFonts w:asciiTheme="minorHAnsi" w:hAnsiTheme="minorHAnsi" w:cstheme="minorHAnsi"/>
          <w:b/>
          <w:bCs/>
          <w:sz w:val="28"/>
          <w:szCs w:val="28"/>
          <w:lang w:val="en-US"/>
        </w:rPr>
      </w:pPr>
      <w:r>
        <w:rPr>
          <w:rFonts w:asciiTheme="minorHAnsi" w:hAnsiTheme="minorHAnsi" w:cstheme="minorHAnsi"/>
          <w:b/>
          <w:bCs/>
          <w:sz w:val="28"/>
          <w:szCs w:val="28"/>
        </w:rPr>
        <w:t>3</w:t>
      </w:r>
      <w:r w:rsidR="00E31651" w:rsidRPr="00E24FF9">
        <w:rPr>
          <w:rFonts w:asciiTheme="minorHAnsi" w:hAnsiTheme="minorHAnsi" w:cstheme="minorHAnsi"/>
          <w:b/>
          <w:bCs/>
          <w:sz w:val="28"/>
          <w:szCs w:val="28"/>
        </w:rPr>
        <w:t>. Self-assessment of my relations</w:t>
      </w:r>
      <w:r w:rsidR="00E31651" w:rsidRPr="00E24FF9">
        <w:rPr>
          <w:rFonts w:asciiTheme="minorHAnsi" w:hAnsiTheme="minorHAnsi" w:cstheme="minorHAnsi"/>
          <w:b/>
          <w:bCs/>
          <w:sz w:val="28"/>
          <w:szCs w:val="28"/>
          <w:lang w:val="en-US"/>
        </w:rPr>
        <w:t>……………………………………………………</w:t>
      </w:r>
      <w:r w:rsidR="00C21FD4">
        <w:rPr>
          <w:rFonts w:asciiTheme="minorHAnsi" w:hAnsiTheme="minorHAnsi" w:cstheme="minorHAnsi"/>
          <w:b/>
          <w:bCs/>
          <w:sz w:val="28"/>
          <w:szCs w:val="28"/>
          <w:lang w:val="en-US"/>
        </w:rPr>
        <w:t>17</w:t>
      </w:r>
    </w:p>
    <w:p w14:paraId="43692AD1" w14:textId="77777777" w:rsidR="00E31651" w:rsidRPr="00E24FF9" w:rsidRDefault="00E31651" w:rsidP="00E31651">
      <w:pPr>
        <w:rPr>
          <w:rFonts w:asciiTheme="minorHAnsi" w:hAnsiTheme="minorHAnsi" w:cstheme="minorHAnsi"/>
          <w:b/>
          <w:bCs/>
          <w:sz w:val="28"/>
          <w:szCs w:val="28"/>
          <w:lang w:val="en-GB"/>
        </w:rPr>
      </w:pPr>
      <w:r w:rsidRPr="00E24FF9">
        <w:rPr>
          <w:rFonts w:asciiTheme="minorHAnsi" w:hAnsiTheme="minorHAnsi" w:cstheme="minorHAnsi"/>
          <w:b/>
          <w:bCs/>
          <w:sz w:val="28"/>
          <w:szCs w:val="28"/>
          <w:lang w:val="en-GB"/>
        </w:rPr>
        <w:t xml:space="preserve"> </w:t>
      </w:r>
    </w:p>
    <w:p w14:paraId="349C5C62" w14:textId="2059D076" w:rsidR="00E31651" w:rsidRPr="00E24FF9" w:rsidRDefault="00DE1712" w:rsidP="00E31651">
      <w:pPr>
        <w:spacing w:line="276" w:lineRule="auto"/>
        <w:rPr>
          <w:rFonts w:asciiTheme="minorHAnsi" w:hAnsiTheme="minorHAnsi" w:cstheme="minorHAnsi"/>
          <w:b/>
          <w:bCs/>
          <w:sz w:val="28"/>
          <w:szCs w:val="28"/>
          <w:lang w:val="en-US"/>
        </w:rPr>
      </w:pPr>
      <w:r>
        <w:rPr>
          <w:rFonts w:asciiTheme="minorHAnsi" w:hAnsiTheme="minorHAnsi" w:cstheme="minorHAnsi"/>
          <w:b/>
          <w:bCs/>
          <w:sz w:val="28"/>
          <w:szCs w:val="28"/>
        </w:rPr>
        <w:t>4</w:t>
      </w:r>
      <w:r w:rsidR="00E31651" w:rsidRPr="00E24FF9">
        <w:rPr>
          <w:rFonts w:asciiTheme="minorHAnsi" w:hAnsiTheme="minorHAnsi" w:cstheme="minorHAnsi"/>
          <w:b/>
          <w:bCs/>
          <w:sz w:val="28"/>
          <w:szCs w:val="28"/>
        </w:rPr>
        <w:t>. Critically thinking on career and future</w:t>
      </w:r>
      <w:r w:rsidR="00E31651" w:rsidRPr="00E24FF9">
        <w:rPr>
          <w:rFonts w:asciiTheme="minorHAnsi" w:hAnsiTheme="minorHAnsi" w:cstheme="minorHAnsi"/>
          <w:b/>
          <w:bCs/>
          <w:sz w:val="28"/>
          <w:szCs w:val="28"/>
          <w:lang w:val="en-US"/>
        </w:rPr>
        <w:t>…………………………………………</w:t>
      </w:r>
      <w:r w:rsidR="00DE395C">
        <w:rPr>
          <w:rFonts w:asciiTheme="minorHAnsi" w:hAnsiTheme="minorHAnsi" w:cstheme="minorHAnsi"/>
          <w:b/>
          <w:bCs/>
          <w:sz w:val="28"/>
          <w:szCs w:val="28"/>
          <w:lang w:val="en-US"/>
        </w:rPr>
        <w:t>26</w:t>
      </w:r>
    </w:p>
    <w:p w14:paraId="6D90E7E0" w14:textId="37EE51AF" w:rsidR="00E31651" w:rsidRPr="00DE1712" w:rsidRDefault="00FD2939" w:rsidP="00E31651">
      <w:pPr>
        <w:spacing w:line="276" w:lineRule="auto"/>
        <w:rPr>
          <w:rFonts w:asciiTheme="minorHAnsi" w:hAnsiTheme="minorHAnsi" w:cstheme="minorHAnsi"/>
          <w:b/>
          <w:bCs/>
          <w:sz w:val="28"/>
          <w:szCs w:val="28"/>
          <w:lang w:val="en-US"/>
        </w:rPr>
      </w:pPr>
      <w:r>
        <w:rPr>
          <w:rFonts w:asciiTheme="minorHAnsi" w:hAnsiTheme="minorHAnsi" w:cstheme="minorHAnsi"/>
          <w:b/>
          <w:bCs/>
          <w:sz w:val="28"/>
          <w:szCs w:val="28"/>
          <w:lang w:val="en-US"/>
        </w:rPr>
        <w:t xml:space="preserve">      </w:t>
      </w:r>
    </w:p>
    <w:p w14:paraId="6B1C7921" w14:textId="1B36C08E" w:rsidR="00E31651" w:rsidRPr="00E24FF9" w:rsidRDefault="00DE1712" w:rsidP="00E31651">
      <w:pPr>
        <w:spacing w:line="276" w:lineRule="auto"/>
        <w:rPr>
          <w:rFonts w:asciiTheme="minorHAnsi" w:hAnsiTheme="minorHAnsi" w:cstheme="minorHAnsi"/>
          <w:b/>
          <w:bCs/>
          <w:sz w:val="28"/>
          <w:szCs w:val="28"/>
          <w:lang w:val="en-US"/>
        </w:rPr>
      </w:pPr>
      <w:r>
        <w:rPr>
          <w:rFonts w:asciiTheme="minorHAnsi" w:hAnsiTheme="minorHAnsi" w:cstheme="minorHAnsi"/>
          <w:b/>
          <w:bCs/>
          <w:sz w:val="28"/>
          <w:szCs w:val="28"/>
        </w:rPr>
        <w:t>5</w:t>
      </w:r>
      <w:r w:rsidR="00E31651" w:rsidRPr="00E24FF9">
        <w:rPr>
          <w:rFonts w:asciiTheme="minorHAnsi" w:hAnsiTheme="minorHAnsi" w:cstheme="minorHAnsi"/>
          <w:b/>
          <w:bCs/>
          <w:sz w:val="28"/>
          <w:szCs w:val="28"/>
        </w:rPr>
        <w:t>. Appropriate decisions, including choosing career and profession</w:t>
      </w:r>
      <w:r w:rsidR="007B4D41">
        <w:rPr>
          <w:rFonts w:asciiTheme="minorHAnsi" w:hAnsiTheme="minorHAnsi" w:cstheme="minorHAnsi"/>
          <w:b/>
          <w:bCs/>
          <w:sz w:val="28"/>
          <w:szCs w:val="28"/>
        </w:rPr>
        <w:t>.</w:t>
      </w:r>
      <w:r w:rsidR="00E31651" w:rsidRPr="00E24FF9">
        <w:rPr>
          <w:rFonts w:asciiTheme="minorHAnsi" w:hAnsiTheme="minorHAnsi" w:cstheme="minorHAnsi"/>
          <w:b/>
          <w:bCs/>
          <w:sz w:val="28"/>
          <w:szCs w:val="28"/>
          <w:lang w:val="en-US"/>
        </w:rPr>
        <w:t>…</w:t>
      </w:r>
      <w:r w:rsidR="007B4D41">
        <w:rPr>
          <w:rFonts w:asciiTheme="minorHAnsi" w:hAnsiTheme="minorHAnsi" w:cstheme="minorHAnsi"/>
          <w:b/>
          <w:bCs/>
          <w:sz w:val="28"/>
          <w:szCs w:val="28"/>
          <w:lang w:val="en-US"/>
        </w:rPr>
        <w:t>38</w:t>
      </w:r>
    </w:p>
    <w:p w14:paraId="42DAE159" w14:textId="77777777" w:rsidR="00E31651" w:rsidRPr="00DE1712" w:rsidRDefault="00E31651" w:rsidP="00E31651">
      <w:pPr>
        <w:spacing w:line="276" w:lineRule="auto"/>
        <w:rPr>
          <w:rFonts w:asciiTheme="minorHAnsi" w:hAnsiTheme="minorHAnsi" w:cstheme="minorHAnsi"/>
          <w:b/>
          <w:bCs/>
          <w:sz w:val="28"/>
          <w:szCs w:val="28"/>
          <w:lang w:val="en-US"/>
        </w:rPr>
      </w:pPr>
    </w:p>
    <w:p w14:paraId="07E15D42" w14:textId="5059C577" w:rsidR="00E31651" w:rsidRPr="00E24FF9" w:rsidRDefault="00DE1712" w:rsidP="00E31651">
      <w:pPr>
        <w:spacing w:line="276" w:lineRule="auto"/>
        <w:rPr>
          <w:rFonts w:asciiTheme="minorHAnsi" w:hAnsiTheme="minorHAnsi" w:cstheme="minorHAnsi"/>
          <w:b/>
          <w:bCs/>
          <w:sz w:val="28"/>
          <w:szCs w:val="28"/>
          <w:lang w:val="en-US"/>
        </w:rPr>
      </w:pPr>
      <w:r>
        <w:rPr>
          <w:rFonts w:asciiTheme="minorHAnsi" w:hAnsiTheme="minorHAnsi" w:cstheme="minorHAnsi"/>
          <w:b/>
          <w:bCs/>
          <w:sz w:val="28"/>
          <w:szCs w:val="28"/>
        </w:rPr>
        <w:t>6</w:t>
      </w:r>
      <w:r w:rsidR="00E31651" w:rsidRPr="00E24FF9">
        <w:rPr>
          <w:rFonts w:asciiTheme="minorHAnsi" w:hAnsiTheme="minorHAnsi" w:cstheme="minorHAnsi"/>
          <w:b/>
          <w:bCs/>
          <w:sz w:val="28"/>
          <w:szCs w:val="28"/>
        </w:rPr>
        <w:t>. Effective communication</w:t>
      </w:r>
      <w:r w:rsidR="00E31651" w:rsidRPr="00E24FF9">
        <w:rPr>
          <w:rFonts w:asciiTheme="minorHAnsi" w:hAnsiTheme="minorHAnsi" w:cstheme="minorHAnsi"/>
          <w:b/>
          <w:bCs/>
          <w:sz w:val="28"/>
          <w:szCs w:val="28"/>
          <w:lang w:val="en-US"/>
        </w:rPr>
        <w:t>………………………………………………………………</w:t>
      </w:r>
      <w:r w:rsidR="00403E26">
        <w:rPr>
          <w:rFonts w:asciiTheme="minorHAnsi" w:hAnsiTheme="minorHAnsi" w:cstheme="minorHAnsi"/>
          <w:b/>
          <w:bCs/>
          <w:sz w:val="28"/>
          <w:szCs w:val="28"/>
          <w:lang w:val="en-US"/>
        </w:rPr>
        <w:t>50</w:t>
      </w:r>
    </w:p>
    <w:p w14:paraId="6BC35BF4" w14:textId="77777777" w:rsidR="00E31651" w:rsidRPr="00E24FF9" w:rsidRDefault="00E31651" w:rsidP="00E31651">
      <w:pPr>
        <w:spacing w:line="276" w:lineRule="auto"/>
        <w:rPr>
          <w:rFonts w:asciiTheme="majorHAnsi" w:hAnsiTheme="majorHAnsi" w:cstheme="majorHAnsi"/>
          <w:b/>
          <w:bCs/>
          <w:sz w:val="28"/>
          <w:szCs w:val="28"/>
        </w:rPr>
      </w:pPr>
    </w:p>
    <w:p w14:paraId="40AB9B93" w14:textId="4F5061C0" w:rsidR="00E31651" w:rsidRPr="00E24FF9" w:rsidRDefault="00DE1712" w:rsidP="00E31651">
      <w:pPr>
        <w:rPr>
          <w:rFonts w:asciiTheme="minorHAnsi" w:hAnsiTheme="minorHAnsi" w:cstheme="minorHAnsi"/>
          <w:b/>
          <w:bCs/>
          <w:sz w:val="28"/>
          <w:szCs w:val="28"/>
        </w:rPr>
      </w:pPr>
      <w:r>
        <w:rPr>
          <w:rFonts w:asciiTheme="minorHAnsi" w:hAnsiTheme="minorHAnsi" w:cstheme="minorHAnsi"/>
          <w:b/>
          <w:bCs/>
          <w:sz w:val="28"/>
          <w:szCs w:val="28"/>
        </w:rPr>
        <w:t>7</w:t>
      </w:r>
      <w:r w:rsidR="00E31651" w:rsidRPr="00E24FF9">
        <w:rPr>
          <w:rFonts w:asciiTheme="minorHAnsi" w:hAnsiTheme="minorHAnsi" w:cstheme="minorHAnsi"/>
          <w:b/>
          <w:bCs/>
          <w:sz w:val="28"/>
          <w:szCs w:val="28"/>
        </w:rPr>
        <w:t>. Learning effectively for daily classes, exams, successful career and a fulfilling life</w:t>
      </w:r>
      <w:r w:rsidR="00E31651" w:rsidRPr="00E24FF9">
        <w:rPr>
          <w:rFonts w:asciiTheme="minorHAnsi" w:hAnsiTheme="minorHAnsi" w:cstheme="minorHAnsi"/>
          <w:b/>
          <w:bCs/>
          <w:sz w:val="28"/>
          <w:szCs w:val="28"/>
          <w:lang w:val="en-US"/>
        </w:rPr>
        <w:t>………………………………………………………………………………………</w:t>
      </w:r>
      <w:r w:rsidR="00A757AC">
        <w:rPr>
          <w:rFonts w:asciiTheme="minorHAnsi" w:hAnsiTheme="minorHAnsi" w:cstheme="minorHAnsi"/>
          <w:b/>
          <w:bCs/>
          <w:sz w:val="28"/>
          <w:szCs w:val="28"/>
          <w:lang w:val="en-US"/>
        </w:rPr>
        <w:t>6</w:t>
      </w:r>
      <w:r w:rsidR="00772BA0">
        <w:rPr>
          <w:rFonts w:asciiTheme="minorHAnsi" w:hAnsiTheme="minorHAnsi" w:cstheme="minorHAnsi"/>
          <w:b/>
          <w:bCs/>
          <w:sz w:val="28"/>
          <w:szCs w:val="28"/>
          <w:lang w:val="en-US"/>
        </w:rPr>
        <w:t>3</w:t>
      </w:r>
      <w:r w:rsidR="00E31651" w:rsidRPr="00E24FF9">
        <w:rPr>
          <w:rFonts w:asciiTheme="minorHAnsi" w:hAnsiTheme="minorHAnsi" w:cstheme="minorHAnsi"/>
          <w:b/>
          <w:bCs/>
          <w:sz w:val="28"/>
          <w:szCs w:val="28"/>
        </w:rPr>
        <w:t xml:space="preserve"> </w:t>
      </w:r>
    </w:p>
    <w:p w14:paraId="175FFC00" w14:textId="6A68F06E" w:rsidR="007C13EA" w:rsidRDefault="007C13EA" w:rsidP="001872C1">
      <w:pPr>
        <w:spacing w:line="276" w:lineRule="auto"/>
        <w:rPr>
          <w:rFonts w:asciiTheme="minorHAnsi" w:hAnsiTheme="minorHAnsi" w:cstheme="minorHAnsi"/>
          <w:b/>
          <w:bCs/>
          <w:color w:val="0070C0"/>
          <w:sz w:val="28"/>
          <w:szCs w:val="28"/>
          <w:lang w:val="en-GB"/>
        </w:rPr>
      </w:pPr>
    </w:p>
    <w:p w14:paraId="56DC9682" w14:textId="6786DE4E" w:rsidR="00DE1712" w:rsidRDefault="00DE1712" w:rsidP="001872C1">
      <w:pPr>
        <w:spacing w:line="276" w:lineRule="auto"/>
        <w:rPr>
          <w:rFonts w:asciiTheme="minorHAnsi" w:hAnsiTheme="minorHAnsi" w:cstheme="minorHAnsi"/>
          <w:b/>
          <w:bCs/>
          <w:color w:val="0070C0"/>
          <w:sz w:val="28"/>
          <w:szCs w:val="28"/>
          <w:lang w:val="en-GB"/>
        </w:rPr>
      </w:pPr>
    </w:p>
    <w:p w14:paraId="3C0B3173" w14:textId="77777777" w:rsidR="00DE1712" w:rsidRDefault="00DE1712" w:rsidP="001872C1">
      <w:pPr>
        <w:spacing w:line="276" w:lineRule="auto"/>
        <w:rPr>
          <w:rFonts w:asciiTheme="minorHAnsi" w:hAnsiTheme="minorHAnsi" w:cstheme="minorHAnsi"/>
          <w:b/>
          <w:bCs/>
          <w:color w:val="0070C0"/>
          <w:sz w:val="28"/>
          <w:szCs w:val="28"/>
          <w:lang w:val="en-GB"/>
        </w:rPr>
      </w:pPr>
    </w:p>
    <w:p w14:paraId="0BDC86D3" w14:textId="77777777" w:rsidR="007C13EA" w:rsidRDefault="007C13EA" w:rsidP="001872C1">
      <w:pPr>
        <w:spacing w:line="276" w:lineRule="auto"/>
        <w:rPr>
          <w:rFonts w:asciiTheme="minorHAnsi" w:hAnsiTheme="minorHAnsi" w:cstheme="minorHAnsi"/>
          <w:b/>
          <w:bCs/>
          <w:color w:val="0070C0"/>
          <w:sz w:val="28"/>
          <w:szCs w:val="28"/>
          <w:lang w:val="en-GB"/>
        </w:rPr>
      </w:pPr>
    </w:p>
    <w:p w14:paraId="284AF993" w14:textId="77777777" w:rsidR="007C13EA" w:rsidRDefault="007C13EA" w:rsidP="001872C1">
      <w:pPr>
        <w:spacing w:line="276" w:lineRule="auto"/>
        <w:rPr>
          <w:rFonts w:asciiTheme="minorHAnsi" w:hAnsiTheme="minorHAnsi" w:cstheme="minorHAnsi"/>
          <w:b/>
          <w:bCs/>
          <w:color w:val="0070C0"/>
          <w:sz w:val="28"/>
          <w:szCs w:val="28"/>
          <w:lang w:val="en-GB"/>
        </w:rPr>
      </w:pPr>
    </w:p>
    <w:p w14:paraId="659B740F" w14:textId="77777777" w:rsidR="007C13EA" w:rsidRDefault="007C13EA" w:rsidP="001872C1">
      <w:pPr>
        <w:spacing w:line="276" w:lineRule="auto"/>
        <w:rPr>
          <w:rFonts w:asciiTheme="minorHAnsi" w:hAnsiTheme="minorHAnsi" w:cstheme="minorHAnsi"/>
          <w:b/>
          <w:bCs/>
          <w:color w:val="0070C0"/>
          <w:sz w:val="28"/>
          <w:szCs w:val="28"/>
          <w:lang w:val="en-GB"/>
        </w:rPr>
      </w:pPr>
    </w:p>
    <w:p w14:paraId="47B3B242" w14:textId="77777777" w:rsidR="007C13EA" w:rsidRDefault="007C13EA" w:rsidP="001872C1">
      <w:pPr>
        <w:spacing w:line="276" w:lineRule="auto"/>
        <w:rPr>
          <w:rFonts w:asciiTheme="minorHAnsi" w:hAnsiTheme="minorHAnsi" w:cstheme="minorHAnsi"/>
          <w:b/>
          <w:bCs/>
          <w:color w:val="0070C0"/>
          <w:sz w:val="28"/>
          <w:szCs w:val="28"/>
          <w:lang w:val="en-GB"/>
        </w:rPr>
      </w:pPr>
    </w:p>
    <w:p w14:paraId="16F20F1E" w14:textId="77777777" w:rsidR="007C13EA" w:rsidRDefault="007C13EA" w:rsidP="001872C1">
      <w:pPr>
        <w:spacing w:line="276" w:lineRule="auto"/>
        <w:rPr>
          <w:rFonts w:asciiTheme="minorHAnsi" w:hAnsiTheme="minorHAnsi" w:cstheme="minorHAnsi"/>
          <w:b/>
          <w:bCs/>
          <w:color w:val="0070C0"/>
          <w:sz w:val="28"/>
          <w:szCs w:val="28"/>
          <w:lang w:val="en-GB"/>
        </w:rPr>
      </w:pPr>
    </w:p>
    <w:p w14:paraId="6A4E49DE" w14:textId="77777777" w:rsidR="007C13EA" w:rsidRDefault="007C13EA" w:rsidP="001872C1">
      <w:pPr>
        <w:spacing w:line="276" w:lineRule="auto"/>
        <w:rPr>
          <w:rFonts w:asciiTheme="minorHAnsi" w:hAnsiTheme="minorHAnsi" w:cstheme="minorHAnsi"/>
          <w:b/>
          <w:bCs/>
          <w:color w:val="0070C0"/>
          <w:sz w:val="28"/>
          <w:szCs w:val="28"/>
          <w:lang w:val="en-GB"/>
        </w:rPr>
      </w:pPr>
    </w:p>
    <w:p w14:paraId="137081DF" w14:textId="77777777" w:rsidR="007C13EA" w:rsidRDefault="007C13EA" w:rsidP="001872C1">
      <w:pPr>
        <w:spacing w:line="276" w:lineRule="auto"/>
        <w:rPr>
          <w:rFonts w:asciiTheme="minorHAnsi" w:hAnsiTheme="minorHAnsi" w:cstheme="minorHAnsi"/>
          <w:b/>
          <w:bCs/>
          <w:color w:val="0070C0"/>
          <w:sz w:val="28"/>
          <w:szCs w:val="28"/>
          <w:lang w:val="en-GB"/>
        </w:rPr>
      </w:pPr>
    </w:p>
    <w:p w14:paraId="64D57CDB" w14:textId="77777777" w:rsidR="007C13EA" w:rsidRDefault="007C13EA" w:rsidP="001872C1">
      <w:pPr>
        <w:spacing w:line="276" w:lineRule="auto"/>
        <w:rPr>
          <w:rFonts w:asciiTheme="minorHAnsi" w:hAnsiTheme="minorHAnsi" w:cstheme="minorHAnsi"/>
          <w:b/>
          <w:bCs/>
          <w:color w:val="0070C0"/>
          <w:sz w:val="28"/>
          <w:szCs w:val="28"/>
          <w:lang w:val="en-GB"/>
        </w:rPr>
      </w:pPr>
    </w:p>
    <w:p w14:paraId="11E2EBD4" w14:textId="77777777" w:rsidR="007C13EA" w:rsidRDefault="007C13EA" w:rsidP="001872C1">
      <w:pPr>
        <w:spacing w:line="276" w:lineRule="auto"/>
        <w:rPr>
          <w:rFonts w:asciiTheme="minorHAnsi" w:hAnsiTheme="minorHAnsi" w:cstheme="minorHAnsi"/>
          <w:b/>
          <w:bCs/>
          <w:color w:val="0070C0"/>
          <w:sz w:val="28"/>
          <w:szCs w:val="28"/>
          <w:lang w:val="en-GB"/>
        </w:rPr>
      </w:pPr>
    </w:p>
    <w:p w14:paraId="7CD4C207" w14:textId="77777777" w:rsidR="007C13EA" w:rsidRDefault="007C13EA" w:rsidP="001872C1">
      <w:pPr>
        <w:spacing w:line="276" w:lineRule="auto"/>
        <w:rPr>
          <w:rFonts w:asciiTheme="minorHAnsi" w:hAnsiTheme="minorHAnsi" w:cstheme="minorHAnsi"/>
          <w:b/>
          <w:bCs/>
          <w:color w:val="0070C0"/>
          <w:sz w:val="28"/>
          <w:szCs w:val="28"/>
          <w:lang w:val="en-GB"/>
        </w:rPr>
      </w:pPr>
    </w:p>
    <w:p w14:paraId="5774F49A" w14:textId="77777777" w:rsidR="007C13EA" w:rsidRDefault="007C13EA" w:rsidP="001872C1">
      <w:pPr>
        <w:spacing w:line="276" w:lineRule="auto"/>
        <w:rPr>
          <w:rFonts w:asciiTheme="minorHAnsi" w:hAnsiTheme="minorHAnsi" w:cstheme="minorHAnsi"/>
          <w:b/>
          <w:bCs/>
          <w:color w:val="0070C0"/>
          <w:sz w:val="28"/>
          <w:szCs w:val="28"/>
          <w:lang w:val="en-GB"/>
        </w:rPr>
      </w:pPr>
    </w:p>
    <w:p w14:paraId="5B607D90" w14:textId="77777777" w:rsidR="007C13EA" w:rsidRDefault="007C13EA" w:rsidP="001872C1">
      <w:pPr>
        <w:spacing w:line="276" w:lineRule="auto"/>
        <w:rPr>
          <w:rFonts w:asciiTheme="minorHAnsi" w:hAnsiTheme="minorHAnsi" w:cstheme="minorHAnsi"/>
          <w:b/>
          <w:bCs/>
          <w:color w:val="0070C0"/>
          <w:sz w:val="28"/>
          <w:szCs w:val="28"/>
          <w:lang w:val="en-GB"/>
        </w:rPr>
      </w:pPr>
    </w:p>
    <w:p w14:paraId="50446CBA" w14:textId="77777777" w:rsidR="007C13EA" w:rsidRDefault="007C13EA" w:rsidP="001872C1">
      <w:pPr>
        <w:spacing w:line="276" w:lineRule="auto"/>
        <w:rPr>
          <w:rFonts w:asciiTheme="minorHAnsi" w:hAnsiTheme="minorHAnsi" w:cstheme="minorHAnsi"/>
          <w:b/>
          <w:bCs/>
          <w:color w:val="0070C0"/>
          <w:sz w:val="28"/>
          <w:szCs w:val="28"/>
          <w:lang w:val="en-GB"/>
        </w:rPr>
      </w:pPr>
    </w:p>
    <w:p w14:paraId="48FE3E5F" w14:textId="2C91E596" w:rsidR="003C6155" w:rsidRPr="007C13EA" w:rsidRDefault="003C6155" w:rsidP="001872C1">
      <w:pPr>
        <w:spacing w:line="276" w:lineRule="auto"/>
        <w:rPr>
          <w:rFonts w:asciiTheme="minorHAnsi" w:hAnsiTheme="minorHAnsi" w:cstheme="minorHAnsi"/>
          <w:b/>
          <w:bCs/>
          <w:color w:val="0070C0"/>
          <w:sz w:val="28"/>
          <w:szCs w:val="28"/>
          <w:lang w:val="en-GB"/>
        </w:rPr>
      </w:pPr>
      <w:r w:rsidRPr="007C13EA">
        <w:rPr>
          <w:rFonts w:asciiTheme="minorHAnsi" w:hAnsiTheme="minorHAnsi" w:cstheme="minorHAnsi"/>
          <w:b/>
          <w:bCs/>
          <w:color w:val="0070C0"/>
          <w:sz w:val="28"/>
          <w:szCs w:val="28"/>
          <w:lang w:val="en-GB"/>
        </w:rPr>
        <w:lastRenderedPageBreak/>
        <w:t>Introduction</w:t>
      </w:r>
    </w:p>
    <w:p w14:paraId="52387D1C" w14:textId="77777777" w:rsidR="00CD4963" w:rsidRPr="00A660AE" w:rsidRDefault="00CD4963" w:rsidP="003151A9">
      <w:pPr>
        <w:rPr>
          <w:rFonts w:asciiTheme="minorHAnsi" w:hAnsiTheme="minorHAnsi" w:cstheme="minorHAnsi"/>
          <w:sz w:val="28"/>
          <w:szCs w:val="28"/>
        </w:rPr>
      </w:pPr>
    </w:p>
    <w:p w14:paraId="5C33F9A2" w14:textId="4A71B5DF"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Youth guidelines for effective learning and career planning </w:t>
      </w:r>
      <w:r w:rsidR="00CD4963" w:rsidRPr="00A660AE">
        <w:rPr>
          <w:rFonts w:asciiTheme="minorHAnsi" w:hAnsiTheme="minorHAnsi" w:cstheme="minorHAnsi"/>
          <w:sz w:val="28"/>
          <w:szCs w:val="28"/>
        </w:rPr>
        <w:t>is</w:t>
      </w:r>
      <w:r w:rsidRPr="00A660AE">
        <w:rPr>
          <w:rFonts w:asciiTheme="minorHAnsi" w:hAnsiTheme="minorHAnsi" w:cstheme="minorHAnsi"/>
          <w:sz w:val="28"/>
          <w:szCs w:val="28"/>
        </w:rPr>
        <w:t xml:space="preserve"> designed for youth between 14-20 years to help them deal with two main factors that cause  high stress and anxiety, and thus leading to burnout: academic or school performance and the uncertainty concerning their future in terms of career choice and professional path. </w:t>
      </w:r>
    </w:p>
    <w:p w14:paraId="094BC7D5" w14:textId="77777777" w:rsidR="00CD4963" w:rsidRPr="00A660AE" w:rsidRDefault="00CD4963" w:rsidP="00E86085">
      <w:pPr>
        <w:jc w:val="both"/>
        <w:rPr>
          <w:rFonts w:asciiTheme="minorHAnsi" w:hAnsiTheme="minorHAnsi" w:cstheme="minorHAnsi"/>
          <w:sz w:val="28"/>
          <w:szCs w:val="28"/>
        </w:rPr>
      </w:pPr>
    </w:p>
    <w:p w14:paraId="24541504"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Most of youngsters are worried about their future and feel high pressure, because they do not have sufficient self-knowledge and they don't know what they want, on one hand, and their critical spirit is not developed enough, on the other hand. Not knowing what they want, they easily adopt parents' wishes or advice from other people and let the others to decide for them which high school or university they will attend. And even if they know what they want, sometimes they are strongly influenced by parents or peers, because they do not have the courage or do not know how to follow their own professional path. </w:t>
      </w:r>
    </w:p>
    <w:p w14:paraId="2F847619" w14:textId="77777777" w:rsidR="00CD4963" w:rsidRPr="00A660AE" w:rsidRDefault="00CD4963" w:rsidP="00E86085">
      <w:pPr>
        <w:jc w:val="both"/>
        <w:rPr>
          <w:rFonts w:asciiTheme="minorHAnsi" w:hAnsiTheme="minorHAnsi" w:cstheme="minorHAnsi"/>
          <w:sz w:val="28"/>
          <w:szCs w:val="28"/>
        </w:rPr>
      </w:pPr>
    </w:p>
    <w:p w14:paraId="065701EB"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The consequence is often the dropout of high school or faculty in the first year. In addition, the fear of failure at exams is very common among youngsters, representing one main stress factor, because they associate high level of academic or school performance with getting a good life and a successful career. </w:t>
      </w:r>
    </w:p>
    <w:p w14:paraId="0B13BBE4" w14:textId="77777777" w:rsidR="00CD4963" w:rsidRPr="00A660AE" w:rsidRDefault="00CD4963" w:rsidP="00E86085">
      <w:pPr>
        <w:jc w:val="both"/>
        <w:rPr>
          <w:rFonts w:asciiTheme="minorHAnsi" w:hAnsiTheme="minorHAnsi" w:cstheme="minorHAnsi"/>
          <w:sz w:val="28"/>
          <w:szCs w:val="28"/>
        </w:rPr>
      </w:pPr>
    </w:p>
    <w:p w14:paraId="3810417A"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It is known that one of the effects of digitization on youth is the fact that they live more in a virtual world, loosing their contact with the real world. This affects them by adopting false beliefs or making logical error in their thinking, as well as not knowing what are the professions of the future and labour market trends. At their age, the decisions are also based mostly on emotions. </w:t>
      </w:r>
    </w:p>
    <w:p w14:paraId="147F83FD" w14:textId="77777777" w:rsidR="00CD4963" w:rsidRPr="00A660AE" w:rsidRDefault="00CD4963" w:rsidP="00E86085">
      <w:pPr>
        <w:jc w:val="both"/>
        <w:rPr>
          <w:rFonts w:asciiTheme="minorHAnsi" w:hAnsiTheme="minorHAnsi" w:cstheme="minorHAnsi"/>
          <w:sz w:val="28"/>
          <w:szCs w:val="28"/>
        </w:rPr>
      </w:pPr>
    </w:p>
    <w:p w14:paraId="278350BA"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Other issues youth are facing are related to career myths and their limiting beliefs, as the idea that once they have chosen a professional path they will never be able to change it. It is also worth noting that today's youngsters are </w:t>
      </w:r>
    </w:p>
    <w:p w14:paraId="529F62A7" w14:textId="3D507459"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very much comparing to others and at the same time they label them based on social status, race, religion, disability etc. By developing critical spirit they will be able to correct their false and limiting beliefs, to escape from self-blame and make appropriate decisions for them, as well as to understand and include others. </w:t>
      </w:r>
    </w:p>
    <w:p w14:paraId="41BD0696" w14:textId="77777777" w:rsidR="00CD4963" w:rsidRPr="00A660AE" w:rsidRDefault="00CD4963" w:rsidP="00E86085">
      <w:pPr>
        <w:jc w:val="both"/>
        <w:rPr>
          <w:rFonts w:asciiTheme="minorHAnsi" w:hAnsiTheme="minorHAnsi" w:cstheme="minorHAnsi"/>
          <w:sz w:val="28"/>
          <w:szCs w:val="28"/>
        </w:rPr>
      </w:pPr>
    </w:p>
    <w:p w14:paraId="590E1642" w14:textId="6A7A9B65"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lastRenderedPageBreak/>
        <w:t xml:space="preserve">The expected impact </w:t>
      </w:r>
      <w:r w:rsidR="00E24FF9">
        <w:rPr>
          <w:rFonts w:asciiTheme="minorHAnsi" w:hAnsiTheme="minorHAnsi" w:cstheme="minorHAnsi"/>
          <w:sz w:val="28"/>
          <w:szCs w:val="28"/>
          <w:lang w:val="en-US"/>
        </w:rPr>
        <w:t xml:space="preserve">of this Youth Guidelines </w:t>
      </w:r>
      <w:r w:rsidRPr="00A660AE">
        <w:rPr>
          <w:rFonts w:asciiTheme="minorHAnsi" w:hAnsiTheme="minorHAnsi" w:cstheme="minorHAnsi"/>
          <w:sz w:val="28"/>
          <w:szCs w:val="28"/>
        </w:rPr>
        <w:t xml:space="preserve">is to develop critical spirit in </w:t>
      </w:r>
      <w:r w:rsidR="00E24FF9">
        <w:rPr>
          <w:rFonts w:asciiTheme="minorHAnsi" w:hAnsiTheme="minorHAnsi" w:cstheme="minorHAnsi"/>
          <w:sz w:val="28"/>
          <w:szCs w:val="28"/>
        </w:rPr>
        <w:t>many</w:t>
      </w:r>
      <w:r w:rsidRPr="00A660AE">
        <w:rPr>
          <w:rFonts w:asciiTheme="minorHAnsi" w:hAnsiTheme="minorHAnsi" w:cstheme="minorHAnsi"/>
          <w:sz w:val="28"/>
          <w:szCs w:val="28"/>
        </w:rPr>
        <w:t xml:space="preserve"> areas of their live, emphasizing though the aspects related to career and to raise level of self-knowledge and selfawareness. </w:t>
      </w:r>
    </w:p>
    <w:p w14:paraId="10F1F9C5" w14:textId="77777777" w:rsidR="00CD4963" w:rsidRPr="00A660AE" w:rsidRDefault="00CD4963" w:rsidP="00E86085">
      <w:pPr>
        <w:jc w:val="both"/>
        <w:rPr>
          <w:rFonts w:asciiTheme="minorHAnsi" w:hAnsiTheme="minorHAnsi" w:cstheme="minorHAnsi"/>
          <w:sz w:val="28"/>
          <w:szCs w:val="28"/>
        </w:rPr>
      </w:pPr>
    </w:p>
    <w:p w14:paraId="643E5BE4" w14:textId="6C41CD91"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For this purpose, the guidelines </w:t>
      </w:r>
      <w:r w:rsidR="00CD4963" w:rsidRPr="00A660AE">
        <w:rPr>
          <w:rFonts w:asciiTheme="minorHAnsi" w:hAnsiTheme="minorHAnsi" w:cstheme="minorHAnsi"/>
          <w:sz w:val="28"/>
          <w:szCs w:val="28"/>
        </w:rPr>
        <w:t>are</w:t>
      </w:r>
      <w:r w:rsidRPr="00A660AE">
        <w:rPr>
          <w:rFonts w:asciiTheme="minorHAnsi" w:hAnsiTheme="minorHAnsi" w:cstheme="minorHAnsi"/>
          <w:sz w:val="28"/>
          <w:szCs w:val="28"/>
        </w:rPr>
        <w:t xml:space="preserve"> divided into chapters, addressing the following topics: </w:t>
      </w:r>
    </w:p>
    <w:p w14:paraId="33781802" w14:textId="77777777" w:rsidR="00CD4963" w:rsidRPr="00A660AE" w:rsidRDefault="00CD4963" w:rsidP="00E86085">
      <w:pPr>
        <w:jc w:val="both"/>
        <w:rPr>
          <w:rFonts w:asciiTheme="minorHAnsi" w:hAnsiTheme="minorHAnsi" w:cstheme="minorHAnsi"/>
          <w:sz w:val="28"/>
          <w:szCs w:val="28"/>
        </w:rPr>
      </w:pPr>
    </w:p>
    <w:p w14:paraId="1B0B20DF" w14:textId="10396536" w:rsidR="00CD4963" w:rsidRPr="00A660AE" w:rsidRDefault="00CD4963" w:rsidP="00E86085">
      <w:pPr>
        <w:jc w:val="both"/>
        <w:rPr>
          <w:rFonts w:asciiTheme="minorHAnsi" w:hAnsiTheme="minorHAnsi" w:cstheme="minorHAnsi"/>
          <w:sz w:val="28"/>
          <w:szCs w:val="28"/>
        </w:rPr>
      </w:pPr>
      <w:r w:rsidRPr="00A660AE">
        <w:rPr>
          <w:rFonts w:asciiTheme="minorHAnsi" w:hAnsiTheme="minorHAnsi" w:cstheme="minorHAnsi"/>
          <w:sz w:val="28"/>
          <w:szCs w:val="28"/>
        </w:rPr>
        <w:t>1.</w:t>
      </w:r>
      <w:r w:rsidR="00F41B42" w:rsidRPr="00A660AE">
        <w:rPr>
          <w:rFonts w:asciiTheme="minorHAnsi" w:hAnsiTheme="minorHAnsi" w:cstheme="minorHAnsi"/>
          <w:sz w:val="28"/>
          <w:szCs w:val="28"/>
        </w:rPr>
        <w:t xml:space="preserve">Self-knowledge: Who I am? (my personality traits, skills and competences, values, wishes, hobbies, occupational preferences, interests, previous experiences etc.). </w:t>
      </w:r>
    </w:p>
    <w:p w14:paraId="04EC7A13" w14:textId="77777777" w:rsidR="00CD4963" w:rsidRPr="00A660AE" w:rsidRDefault="00CD4963" w:rsidP="00E86085">
      <w:pPr>
        <w:jc w:val="both"/>
        <w:rPr>
          <w:rFonts w:asciiTheme="minorHAnsi" w:hAnsiTheme="minorHAnsi" w:cstheme="minorHAnsi"/>
          <w:sz w:val="28"/>
          <w:szCs w:val="28"/>
        </w:rPr>
      </w:pPr>
    </w:p>
    <w:p w14:paraId="265A2B74"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2. Self-assessment of my relations (with parents, siblings, peers, friends, including knowing how I relate to them or if there are tendencies to label others based on their social status, religion, race, disability, migrant background etc.) </w:t>
      </w:r>
    </w:p>
    <w:p w14:paraId="089638DC" w14:textId="77777777" w:rsidR="00CD4963" w:rsidRPr="00A660AE" w:rsidRDefault="00CD4963" w:rsidP="00E86085">
      <w:pPr>
        <w:jc w:val="both"/>
        <w:rPr>
          <w:rFonts w:asciiTheme="minorHAnsi" w:hAnsiTheme="minorHAnsi" w:cstheme="minorHAnsi"/>
          <w:sz w:val="28"/>
          <w:szCs w:val="28"/>
        </w:rPr>
      </w:pPr>
    </w:p>
    <w:p w14:paraId="1004EA1D" w14:textId="6DAB2076"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3. Critically thinking on career and future (addressing myths and limiting beliefs on career, logical errors). </w:t>
      </w:r>
    </w:p>
    <w:p w14:paraId="452B1DAA" w14:textId="77777777" w:rsidR="00CD4963" w:rsidRPr="00A660AE" w:rsidRDefault="00CD4963" w:rsidP="00E86085">
      <w:pPr>
        <w:jc w:val="both"/>
        <w:rPr>
          <w:rFonts w:asciiTheme="minorHAnsi" w:hAnsiTheme="minorHAnsi" w:cstheme="minorHAnsi"/>
          <w:sz w:val="28"/>
          <w:szCs w:val="28"/>
        </w:rPr>
      </w:pPr>
    </w:p>
    <w:p w14:paraId="6D995747"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4. How to take appropriate decisions, including choosing career and profession. </w:t>
      </w:r>
    </w:p>
    <w:p w14:paraId="207BEFBC" w14:textId="77777777" w:rsidR="00CD4963" w:rsidRPr="00A660AE" w:rsidRDefault="00CD4963" w:rsidP="00E86085">
      <w:pPr>
        <w:jc w:val="both"/>
        <w:rPr>
          <w:rFonts w:asciiTheme="minorHAnsi" w:hAnsiTheme="minorHAnsi" w:cstheme="minorHAnsi"/>
          <w:sz w:val="28"/>
          <w:szCs w:val="28"/>
        </w:rPr>
      </w:pPr>
    </w:p>
    <w:p w14:paraId="5CD93C59" w14:textId="77777777"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5. Effective communication (how to affirm my needs, rights, wishes, choices in front of others). </w:t>
      </w:r>
    </w:p>
    <w:p w14:paraId="6644AB1B" w14:textId="77777777" w:rsidR="00CD4963" w:rsidRPr="00A660AE" w:rsidRDefault="00CD4963" w:rsidP="00E86085">
      <w:pPr>
        <w:jc w:val="both"/>
        <w:rPr>
          <w:rFonts w:asciiTheme="minorHAnsi" w:hAnsiTheme="minorHAnsi" w:cstheme="minorHAnsi"/>
          <w:sz w:val="28"/>
          <w:szCs w:val="28"/>
        </w:rPr>
      </w:pPr>
    </w:p>
    <w:p w14:paraId="38476D0D" w14:textId="14ED14D3" w:rsidR="00CD4963"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6. Learning effectively for daily classes and for exams and having an appropriate mindset in order to have a successful career and a fulfilling life. </w:t>
      </w:r>
    </w:p>
    <w:p w14:paraId="617A69EC" w14:textId="77777777" w:rsidR="00CD4963" w:rsidRPr="00A660AE" w:rsidRDefault="00CD4963" w:rsidP="00E86085">
      <w:pPr>
        <w:jc w:val="both"/>
        <w:rPr>
          <w:rFonts w:asciiTheme="minorHAnsi" w:hAnsiTheme="minorHAnsi" w:cstheme="minorHAnsi"/>
          <w:sz w:val="28"/>
          <w:szCs w:val="28"/>
        </w:rPr>
      </w:pPr>
    </w:p>
    <w:p w14:paraId="01E49BAF" w14:textId="446C50C3" w:rsidR="001C36C4" w:rsidRPr="00A660AE" w:rsidRDefault="00F41B42" w:rsidP="00E86085">
      <w:pPr>
        <w:jc w:val="both"/>
        <w:rPr>
          <w:rFonts w:asciiTheme="minorHAnsi" w:hAnsiTheme="minorHAnsi" w:cstheme="minorHAnsi"/>
          <w:sz w:val="28"/>
          <w:szCs w:val="28"/>
        </w:rPr>
      </w:pPr>
      <w:r w:rsidRPr="00A660AE">
        <w:rPr>
          <w:rFonts w:asciiTheme="minorHAnsi" w:hAnsiTheme="minorHAnsi" w:cstheme="minorHAnsi"/>
          <w:sz w:val="28"/>
          <w:szCs w:val="28"/>
        </w:rPr>
        <w:t xml:space="preserve">Each chapter of guidelines </w:t>
      </w:r>
      <w:r w:rsidR="00CD4963" w:rsidRPr="00A660AE">
        <w:rPr>
          <w:rFonts w:asciiTheme="minorHAnsi" w:hAnsiTheme="minorHAnsi" w:cstheme="minorHAnsi"/>
          <w:sz w:val="28"/>
          <w:szCs w:val="28"/>
        </w:rPr>
        <w:t>is</w:t>
      </w:r>
      <w:r w:rsidRPr="00A660AE">
        <w:rPr>
          <w:rFonts w:asciiTheme="minorHAnsi" w:hAnsiTheme="minorHAnsi" w:cstheme="minorHAnsi"/>
          <w:sz w:val="28"/>
          <w:szCs w:val="28"/>
        </w:rPr>
        <w:t xml:space="preserve"> structured on tips, suggestions and attractive theoretical elements, self-assessment part, practical exercises and self-reflections, ending with available resources for those who want to know more on a certain topic.</w:t>
      </w:r>
    </w:p>
    <w:p w14:paraId="61B47777" w14:textId="3A353CA6" w:rsidR="00B56D70" w:rsidRPr="00A660AE" w:rsidRDefault="001C36C4" w:rsidP="001C36C4">
      <w:pPr>
        <w:jc w:val="center"/>
        <w:rPr>
          <w:rFonts w:asciiTheme="minorHAnsi" w:hAnsiTheme="minorHAnsi" w:cstheme="minorHAnsi"/>
          <w:sz w:val="28"/>
          <w:szCs w:val="28"/>
        </w:rPr>
      </w:pPr>
      <w:r>
        <w:rPr>
          <w:noProof/>
          <w:lang w:val="lt-LT" w:eastAsia="lt-LT"/>
        </w:rPr>
        <w:drawing>
          <wp:inline distT="0" distB="0" distL="0" distR="0" wp14:anchorId="27648F5D" wp14:editId="26E1EF03">
            <wp:extent cx="2653393" cy="1905000"/>
            <wp:effectExtent l="0" t="0" r="0" b="0"/>
            <wp:docPr id="14" name="Рисунок 14" descr="Woman Hand Cutting Paper Note Scissors Stock Photo (Edit Now) 138890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Hand Cutting Paper Note Scissors Stock Photo (Edit Now) 13889035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4105" cy="1941409"/>
                    </a:xfrm>
                    <a:prstGeom prst="rect">
                      <a:avLst/>
                    </a:prstGeom>
                    <a:noFill/>
                    <a:ln>
                      <a:noFill/>
                    </a:ln>
                  </pic:spPr>
                </pic:pic>
              </a:graphicData>
            </a:graphic>
          </wp:inline>
        </w:drawing>
      </w:r>
    </w:p>
    <w:p w14:paraId="4EFEC324" w14:textId="48BE2715" w:rsidR="000E4713" w:rsidRDefault="000E4713" w:rsidP="000E4713">
      <w:pPr>
        <w:rPr>
          <w:rFonts w:asciiTheme="minorHAnsi" w:hAnsiTheme="minorHAnsi" w:cstheme="minorHAnsi"/>
          <w:sz w:val="28"/>
          <w:szCs w:val="28"/>
        </w:rPr>
      </w:pPr>
    </w:p>
    <w:p w14:paraId="41EE1AA9" w14:textId="66818A8D" w:rsidR="00E24FF9" w:rsidRDefault="00E24FF9" w:rsidP="000E4713">
      <w:pPr>
        <w:rPr>
          <w:rFonts w:asciiTheme="minorHAnsi" w:hAnsiTheme="minorHAnsi" w:cstheme="minorHAnsi"/>
          <w:sz w:val="28"/>
          <w:szCs w:val="28"/>
        </w:rPr>
      </w:pPr>
    </w:p>
    <w:p w14:paraId="29D209F0" w14:textId="19A6571D" w:rsidR="000E4713" w:rsidRDefault="000E4713" w:rsidP="00DE1712">
      <w:pPr>
        <w:rPr>
          <w:rFonts w:asciiTheme="minorHAnsi" w:hAnsiTheme="minorHAnsi" w:cstheme="minorHAnsi"/>
          <w:b/>
          <w:bCs/>
          <w:color w:val="00B050"/>
          <w:sz w:val="36"/>
          <w:szCs w:val="36"/>
        </w:rPr>
      </w:pPr>
      <w:r w:rsidRPr="00D25384">
        <w:rPr>
          <w:rFonts w:asciiTheme="minorHAnsi" w:hAnsiTheme="minorHAnsi" w:cstheme="minorHAnsi"/>
          <w:b/>
          <w:bCs/>
          <w:color w:val="00B050"/>
          <w:sz w:val="36"/>
          <w:szCs w:val="36"/>
        </w:rPr>
        <w:t>1.Self-knowledge</w:t>
      </w:r>
    </w:p>
    <w:p w14:paraId="01B0FF2E" w14:textId="77777777" w:rsidR="00E86085" w:rsidRPr="00E86085" w:rsidRDefault="00E86085" w:rsidP="00DE1712">
      <w:pPr>
        <w:jc w:val="center"/>
        <w:rPr>
          <w:rFonts w:asciiTheme="minorHAnsi" w:hAnsiTheme="minorHAnsi" w:cstheme="minorHAnsi"/>
          <w:sz w:val="28"/>
          <w:szCs w:val="28"/>
          <w:lang w:val="en-GB"/>
        </w:rPr>
      </w:pPr>
    </w:p>
    <w:p w14:paraId="7E3A32CB" w14:textId="4930A7ED"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The vast majority of people believe they have a decent amount of self-awareness, about 95 percent. In fact, a pretty small percent, about ten, has an accurate view of themselves.</w:t>
      </w:r>
    </w:p>
    <w:p w14:paraId="6AA70BB5"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19BB8099" w14:textId="25790C14"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The psychologist </w:t>
      </w:r>
      <w:bookmarkStart w:id="1" w:name="_Hlk102995468"/>
      <w:r w:rsidRPr="00E86085">
        <w:rPr>
          <w:rFonts w:asciiTheme="minorHAnsi" w:hAnsiTheme="minorHAnsi" w:cstheme="minorHAnsi"/>
          <w:color w:val="000000"/>
          <w:sz w:val="28"/>
          <w:szCs w:val="28"/>
          <w:lang w:val="en-GB"/>
        </w:rPr>
        <w:t xml:space="preserve">Tasha </w:t>
      </w:r>
      <w:proofErr w:type="spellStart"/>
      <w:r w:rsidRPr="00E86085">
        <w:rPr>
          <w:rFonts w:asciiTheme="minorHAnsi" w:hAnsiTheme="minorHAnsi" w:cstheme="minorHAnsi"/>
          <w:color w:val="000000"/>
          <w:sz w:val="28"/>
          <w:szCs w:val="28"/>
          <w:lang w:val="en-GB"/>
        </w:rPr>
        <w:t>Eurich</w:t>
      </w:r>
      <w:bookmarkEnd w:id="1"/>
      <w:proofErr w:type="spellEnd"/>
      <w:r w:rsidRPr="00E86085">
        <w:rPr>
          <w:rFonts w:asciiTheme="minorHAnsi" w:hAnsiTheme="minorHAnsi" w:cstheme="minorHAnsi"/>
          <w:color w:val="000000"/>
          <w:sz w:val="28"/>
          <w:szCs w:val="28"/>
          <w:lang w:val="en-GB"/>
        </w:rPr>
        <w:t xml:space="preserve">, in her book </w:t>
      </w:r>
      <w:hyperlink r:id="rId9" w:history="1">
        <w:r w:rsidRPr="00E86085">
          <w:rPr>
            <w:rStyle w:val="Emphasis"/>
            <w:rFonts w:asciiTheme="minorHAnsi" w:eastAsiaTheme="majorEastAsia" w:hAnsiTheme="minorHAnsi" w:cstheme="minorHAnsi"/>
            <w:color w:val="000000"/>
            <w:sz w:val="28"/>
            <w:szCs w:val="28"/>
            <w:lang w:val="en-GB"/>
          </w:rPr>
          <w:t>Insight</w:t>
        </w:r>
      </w:hyperlink>
      <w:r w:rsidRPr="00E86085">
        <w:rPr>
          <w:rFonts w:asciiTheme="minorHAnsi" w:hAnsiTheme="minorHAnsi" w:cstheme="minorHAnsi"/>
          <w:color w:val="000000"/>
          <w:sz w:val="28"/>
          <w:szCs w:val="28"/>
          <w:lang w:val="en-GB"/>
        </w:rPr>
        <w:t xml:space="preserve"> provided these statistics based on years of research. “On a good day, 80 percent of us are lying to ourselves about whether we’re lying to ourselves,”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mentioned in her book. Making things extra tricky is the fact that self-awareness has two components: Internal self-awareness is the ability to introspect and recognize your authentic self, whereas external self-awareness is the ability to recognize how you fit in with the rest of the world. “It’s almost like two different camera angles,”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also mentions.</w:t>
      </w:r>
    </w:p>
    <w:p w14:paraId="2FD10F44"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494138E2" w14:textId="02437FCB"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The two are independent, entirely different variables, meaning you can have one without the other. For example, maybe you know someone who is a complete navel-gazer with a high level of internal self-awareness. Yet you and everyone else think this person is a selfish jerk, but because he never receives external feedback, he has no idea. Conversely, someone could have a high level of external self-awareness, a clear understanding of how they fit in with the rest of the world, without knowing what they want and what makes them happy. To be truly, fully self-aware, though, you need both components, a feat that’s difficult to pull off for pretty much anyone. But it’s worth noting, not impossible.</w:t>
      </w:r>
    </w:p>
    <w:p w14:paraId="663024FE"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60081DE1" w14:textId="77777777" w:rsidR="00E86085" w:rsidRPr="00DE1712" w:rsidRDefault="00E86085" w:rsidP="00DE1712">
      <w:pPr>
        <w:pStyle w:val="clay-paragraph"/>
        <w:spacing w:before="0" w:beforeAutospacing="0" w:after="300" w:afterAutospacing="0"/>
        <w:contextualSpacing/>
        <w:jc w:val="both"/>
        <w:rPr>
          <w:rStyle w:val="Strong"/>
          <w:rFonts w:asciiTheme="minorHAnsi" w:hAnsiTheme="minorHAnsi" w:cstheme="minorHAnsi"/>
          <w:color w:val="00B0F0"/>
          <w:sz w:val="28"/>
          <w:szCs w:val="28"/>
          <w:lang w:val="en-GB"/>
        </w:rPr>
      </w:pPr>
      <w:r w:rsidRPr="00DE1712">
        <w:rPr>
          <w:rFonts w:asciiTheme="minorHAnsi" w:hAnsiTheme="minorHAnsi" w:cstheme="minorHAnsi"/>
          <w:b/>
          <w:bCs/>
          <w:color w:val="00B0F0"/>
          <w:sz w:val="28"/>
          <w:szCs w:val="28"/>
          <w:lang w:val="en-GB"/>
        </w:rPr>
        <w:t>Self-knowledge</w:t>
      </w:r>
      <w:r w:rsidRPr="00DE1712">
        <w:rPr>
          <w:rStyle w:val="Strong"/>
          <w:rFonts w:asciiTheme="minorHAnsi" w:hAnsiTheme="minorHAnsi" w:cstheme="minorHAnsi"/>
          <w:color w:val="00B0F0"/>
          <w:sz w:val="28"/>
          <w:szCs w:val="28"/>
          <w:lang w:val="en-GB"/>
        </w:rPr>
        <w:t xml:space="preserve"> – always a challenge</w:t>
      </w:r>
    </w:p>
    <w:p w14:paraId="326F3960"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6FF8DC48"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“We villainize people for not being self-aware when all the decks are stacked against us,”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explains. “Pretty much all over the world, forces are conspiring to make us more self-absorbed, which is basically the opposite of being self-aware.” Modern life makes it easy to become a part of what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calls the “cult of self”: social media, for example, acts as a microphone-slash-spotlight we never have to turn off, while the concept of “personal branding” turns careful image curation into a professional skill. None of this is to suggest you should shut down your Facebook profile,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says, but these elements can serve as environmental blocks to self-awareness: “Whether or not you know it, the cult is trying to recruit us all.”</w:t>
      </w:r>
    </w:p>
    <w:p w14:paraId="3927B024" w14:textId="6C66B7EB"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lastRenderedPageBreak/>
        <w:t>Our environment isn’t the only obstacle. We are all built with our own internal blocks as well. </w:t>
      </w:r>
      <w:hyperlink r:id="rId10" w:history="1">
        <w:r w:rsidRPr="00E86085">
          <w:rPr>
            <w:rFonts w:asciiTheme="minorHAnsi" w:hAnsiTheme="minorHAnsi" w:cstheme="minorHAnsi"/>
            <w:color w:val="000000"/>
            <w:sz w:val="28"/>
            <w:szCs w:val="28"/>
            <w:lang w:val="en-GB"/>
          </w:rPr>
          <w:t>In a 2010 TED Talk</w:t>
        </w:r>
      </w:hyperlink>
      <w:r w:rsidRPr="00E86085">
        <w:rPr>
          <w:rFonts w:asciiTheme="minorHAnsi" w:hAnsiTheme="minorHAnsi" w:cstheme="minorHAnsi"/>
          <w:color w:val="000000"/>
          <w:sz w:val="28"/>
          <w:szCs w:val="28"/>
          <w:lang w:val="en-GB"/>
        </w:rPr>
        <w:t xml:space="preserve"> titled “The Riddle of Experience Versus Memory,” psychologist </w:t>
      </w:r>
      <w:bookmarkStart w:id="2" w:name="_Hlk102995450"/>
      <w:r w:rsidRPr="00E86085">
        <w:rPr>
          <w:rFonts w:asciiTheme="minorHAnsi" w:hAnsiTheme="minorHAnsi" w:cstheme="minorHAnsi"/>
          <w:color w:val="000000"/>
          <w:sz w:val="28"/>
          <w:szCs w:val="28"/>
          <w:lang w:val="en-GB"/>
        </w:rPr>
        <w:t xml:space="preserve">Daniel Kahneman </w:t>
      </w:r>
      <w:bookmarkEnd w:id="2"/>
      <w:r w:rsidRPr="00E86085">
        <w:rPr>
          <w:rFonts w:asciiTheme="minorHAnsi" w:hAnsiTheme="minorHAnsi" w:cstheme="minorHAnsi"/>
          <w:color w:val="000000"/>
          <w:sz w:val="28"/>
          <w:szCs w:val="28"/>
          <w:lang w:val="en-GB"/>
        </w:rPr>
        <w:t>noted that our memories are often inaccurate, which makes introspection difficult. In his book,</w:t>
      </w:r>
      <w:r w:rsidRPr="00E86085">
        <w:rPr>
          <w:rFonts w:asciiTheme="minorHAnsi" w:hAnsiTheme="minorHAnsi" w:cstheme="minorHAnsi"/>
          <w:i/>
          <w:iCs/>
          <w:sz w:val="28"/>
          <w:szCs w:val="28"/>
          <w:lang w:val="en-GB"/>
        </w:rPr>
        <w:t> </w:t>
      </w:r>
      <w:r w:rsidRPr="00E86085">
        <w:rPr>
          <w:rFonts w:asciiTheme="minorHAnsi" w:hAnsiTheme="minorHAnsi" w:cstheme="minorHAnsi"/>
          <w:i/>
          <w:iCs/>
          <w:color w:val="000000"/>
          <w:sz w:val="28"/>
          <w:szCs w:val="28"/>
          <w:lang w:val="en-GB"/>
        </w:rPr>
        <w:t>Thinking, Fast and Slow</w:t>
      </w:r>
      <w:r w:rsidRPr="00E86085">
        <w:rPr>
          <w:rFonts w:asciiTheme="minorHAnsi" w:hAnsiTheme="minorHAnsi" w:cstheme="minorHAnsi"/>
          <w:i/>
          <w:iCs/>
          <w:sz w:val="28"/>
          <w:szCs w:val="28"/>
          <w:lang w:val="en-GB"/>
        </w:rPr>
        <w:t xml:space="preserve">, </w:t>
      </w:r>
      <w:r w:rsidRPr="00E86085">
        <w:rPr>
          <w:rFonts w:asciiTheme="minorHAnsi" w:hAnsiTheme="minorHAnsi" w:cstheme="minorHAnsi"/>
          <w:color w:val="000000"/>
          <w:sz w:val="28"/>
          <w:szCs w:val="28"/>
          <w:lang w:val="en-GB"/>
        </w:rPr>
        <w:t xml:space="preserve">he writes: </w:t>
      </w:r>
      <w:r w:rsidR="00DE1712">
        <w:rPr>
          <w:rFonts w:asciiTheme="minorHAnsi" w:hAnsiTheme="minorHAnsi" w:cstheme="minorHAnsi"/>
          <w:color w:val="000000"/>
          <w:sz w:val="28"/>
          <w:szCs w:val="28"/>
          <w:lang w:val="en-GB"/>
        </w:rPr>
        <w:t>“</w:t>
      </w:r>
      <w:r w:rsidRPr="00E86085">
        <w:rPr>
          <w:rFonts w:asciiTheme="minorHAnsi" w:hAnsiTheme="minorHAnsi" w:cstheme="minorHAnsi"/>
          <w:color w:val="000000"/>
          <w:sz w:val="28"/>
          <w:szCs w:val="28"/>
          <w:lang w:val="en-GB"/>
        </w:rPr>
        <w:t>Except for some effects that I attribute mostly to age, my intuitive thinking is just as prone to overconfidence, extreme predictions, and the planning fallacy as it was before I made a study of these issues. I have improved only in my ability to recognize situations in which errors are likely … And I have made much more progress in recognizing the errors of others than my own.</w:t>
      </w:r>
      <w:r w:rsidR="00DE1712">
        <w:rPr>
          <w:rFonts w:asciiTheme="minorHAnsi" w:hAnsiTheme="minorHAnsi" w:cstheme="minorHAnsi"/>
          <w:color w:val="000000"/>
          <w:sz w:val="28"/>
          <w:szCs w:val="28"/>
          <w:lang w:val="en-GB"/>
        </w:rPr>
        <w:t>”</w:t>
      </w:r>
    </w:p>
    <w:p w14:paraId="2174522F"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0681AA92" w14:textId="3BAA9E7E"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Kahneman is alluding to the “bias blind spot,” our tendency to recognize cognitive biases in others without noticing them in ourselves.</w:t>
      </w:r>
    </w:p>
    <w:p w14:paraId="1B8F25D0"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3779602E" w14:textId="5DAA4E77"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In other words, your brain isn’t built to easily spot your own lack of self-awareness.  It may seem like a futile pursuit, but Kahneman offers an answer that’s a little bit hopeful, even if it’s also a little bit frustrating. “What can be done about our biases?” he writes. “The short answer is that little can be achieved without considerable investment of effort.”</w:t>
      </w:r>
    </w:p>
    <w:p w14:paraId="69910405"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466BA6F1"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Moving past these blocks first requires acknowledging where you’re starting from.  Indeed, “the most powerful thing you can do is to gently stop assuming you’re already self-aware,”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2018).</w:t>
      </w:r>
    </w:p>
    <w:p w14:paraId="2AF04A69"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5F637655"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noProof/>
          <w:sz w:val="28"/>
          <w:szCs w:val="28"/>
          <w:lang w:val="lt-LT" w:eastAsia="lt-LT"/>
        </w:rPr>
        <w:drawing>
          <wp:inline distT="0" distB="0" distL="0" distR="0" wp14:anchorId="1186B108" wp14:editId="7742437D">
            <wp:extent cx="1966373" cy="1966373"/>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578" cy="1983578"/>
                    </a:xfrm>
                    <a:prstGeom prst="rect">
                      <a:avLst/>
                    </a:prstGeom>
                  </pic:spPr>
                </pic:pic>
              </a:graphicData>
            </a:graphic>
          </wp:inline>
        </w:drawing>
      </w:r>
      <w:r w:rsidRPr="00E86085">
        <w:rPr>
          <w:rFonts w:asciiTheme="minorHAnsi" w:hAnsiTheme="minorHAnsi" w:cstheme="minorHAnsi"/>
          <w:noProof/>
          <w:sz w:val="28"/>
          <w:szCs w:val="28"/>
          <w:lang w:val="en-GB"/>
        </w:rPr>
        <w:t xml:space="preserve"> </w:t>
      </w:r>
      <w:r w:rsidRPr="00E86085">
        <w:rPr>
          <w:rFonts w:asciiTheme="minorHAnsi" w:hAnsiTheme="minorHAnsi" w:cstheme="minorHAnsi"/>
          <w:noProof/>
          <w:sz w:val="28"/>
          <w:szCs w:val="28"/>
          <w:lang w:val="lt-LT" w:eastAsia="lt-LT"/>
        </w:rPr>
        <w:drawing>
          <wp:inline distT="0" distB="0" distL="0" distR="0" wp14:anchorId="44240C78" wp14:editId="35FF2D63">
            <wp:extent cx="2915580" cy="194372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8817" cy="1952545"/>
                    </a:xfrm>
                    <a:prstGeom prst="rect">
                      <a:avLst/>
                    </a:prstGeom>
                  </pic:spPr>
                </pic:pic>
              </a:graphicData>
            </a:graphic>
          </wp:inline>
        </w:drawing>
      </w:r>
    </w:p>
    <w:p w14:paraId="05BF9311"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2179B424"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b/>
          <w:bCs/>
          <w:color w:val="000000"/>
          <w:sz w:val="28"/>
          <w:szCs w:val="28"/>
          <w:lang w:val="en-GB"/>
        </w:rPr>
      </w:pPr>
      <w:r w:rsidRPr="00E86085">
        <w:rPr>
          <w:rFonts w:asciiTheme="minorHAnsi" w:hAnsiTheme="minorHAnsi" w:cstheme="minorHAnsi"/>
          <w:color w:val="000000"/>
          <w:sz w:val="28"/>
          <w:szCs w:val="28"/>
          <w:lang w:val="en-GB"/>
        </w:rPr>
        <w:t>There are countless benefits to self-awareness, from stronger relationships to increased well-being. For example, in a study made by Cornell University, they examined the traits that contribute to the effectiveness of successful leaders, concluding that </w:t>
      </w:r>
      <w:r w:rsidRPr="00E86085">
        <w:rPr>
          <w:rFonts w:asciiTheme="minorHAnsi" w:hAnsiTheme="minorHAnsi" w:cstheme="minorHAnsi"/>
          <w:b/>
          <w:bCs/>
          <w:color w:val="000000"/>
          <w:sz w:val="28"/>
          <w:szCs w:val="28"/>
          <w:lang w:val="en-GB"/>
        </w:rPr>
        <w:t>a high level of self-awareness was the strongest predictor of success.</w:t>
      </w:r>
    </w:p>
    <w:p w14:paraId="55008F0F" w14:textId="2B42B84F"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lastRenderedPageBreak/>
        <w:t>It wasn’t a particularly surprising finding, the paper noted; when leaders are self-aware, they know how to hire subordinates who are strong in the areas where they themselves are weak. “These leaders are also more able to entertain the idea that someone on their team may have an idea that is even better than their own,”</w:t>
      </w:r>
      <w:r w:rsidR="00DE1712">
        <w:rPr>
          <w:rFonts w:asciiTheme="minorHAnsi" w:hAnsiTheme="minorHAnsi" w:cstheme="minorHAnsi"/>
          <w:color w:val="000000"/>
          <w:sz w:val="28"/>
          <w:szCs w:val="28"/>
          <w:lang w:val="en-GB"/>
        </w:rPr>
        <w:t xml:space="preserve"> </w:t>
      </w:r>
      <w:r w:rsidRPr="00E86085">
        <w:rPr>
          <w:rFonts w:asciiTheme="minorHAnsi" w:hAnsiTheme="minorHAnsi" w:cstheme="minorHAnsi"/>
          <w:color w:val="000000"/>
          <w:sz w:val="28"/>
          <w:szCs w:val="28"/>
          <w:lang w:val="en-GB"/>
        </w:rPr>
        <w:t xml:space="preserve">wrote the authors. Confidence and power are often prioritized in leadership roles, they added, and “leadership searches </w:t>
      </w:r>
      <w:proofErr w:type="spellStart"/>
      <w:r w:rsidRPr="00E86085">
        <w:rPr>
          <w:rFonts w:asciiTheme="minorHAnsi" w:hAnsiTheme="minorHAnsi" w:cstheme="minorHAnsi"/>
          <w:color w:val="000000"/>
          <w:sz w:val="28"/>
          <w:szCs w:val="28"/>
          <w:lang w:val="en-GB"/>
        </w:rPr>
        <w:t>give</w:t>
      </w:r>
      <w:proofErr w:type="spellEnd"/>
      <w:r w:rsidRPr="00E86085">
        <w:rPr>
          <w:rFonts w:asciiTheme="minorHAnsi" w:hAnsiTheme="minorHAnsi" w:cstheme="minorHAnsi"/>
          <w:color w:val="000000"/>
          <w:sz w:val="28"/>
          <w:szCs w:val="28"/>
          <w:lang w:val="en-GB"/>
        </w:rPr>
        <w:t xml:space="preserve"> short shrift to ‘self-awareness,’ which should actually be a top criterion.”</w:t>
      </w:r>
    </w:p>
    <w:p w14:paraId="117D2551"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090D595D" w14:textId="77777777" w:rsidR="00E86085" w:rsidRPr="00DE1712" w:rsidRDefault="00E86085" w:rsidP="00DE1712">
      <w:pPr>
        <w:pStyle w:val="clay-paragraph"/>
        <w:spacing w:before="0" w:beforeAutospacing="0" w:after="300" w:afterAutospacing="0"/>
        <w:contextualSpacing/>
        <w:jc w:val="both"/>
        <w:rPr>
          <w:rFonts w:asciiTheme="minorHAnsi" w:hAnsiTheme="minorHAnsi" w:cstheme="minorHAnsi"/>
          <w:b/>
          <w:bCs/>
          <w:color w:val="00B0F0"/>
          <w:sz w:val="28"/>
          <w:szCs w:val="28"/>
          <w:lang w:val="en-GB"/>
        </w:rPr>
      </w:pPr>
      <w:r w:rsidRPr="00DE1712">
        <w:rPr>
          <w:rFonts w:asciiTheme="minorHAnsi" w:hAnsiTheme="minorHAnsi" w:cstheme="minorHAnsi"/>
          <w:b/>
          <w:bCs/>
          <w:color w:val="00B0F0"/>
          <w:sz w:val="28"/>
          <w:szCs w:val="28"/>
          <w:lang w:val="en-GB"/>
        </w:rPr>
        <w:t xml:space="preserve">Why Self-Acceptance is important </w:t>
      </w:r>
    </w:p>
    <w:p w14:paraId="6029FC75"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1E098C98" w14:textId="77777777" w:rsidR="00DE1712"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Only because self-awareness is a desirable trait doesn’t mean it’s one we enjoy having. In a series of studies published last year in the </w:t>
      </w:r>
      <w:hyperlink r:id="rId13" w:history="1">
        <w:r w:rsidRPr="00E86085">
          <w:rPr>
            <w:rFonts w:asciiTheme="minorHAnsi" w:hAnsiTheme="minorHAnsi" w:cstheme="minorHAnsi"/>
            <w:i/>
            <w:iCs/>
            <w:sz w:val="28"/>
            <w:szCs w:val="28"/>
            <w:lang w:val="en-GB"/>
          </w:rPr>
          <w:t>Journal of Personality and Social Psychology</w:t>
        </w:r>
      </w:hyperlink>
      <w:r w:rsidRPr="00E86085">
        <w:rPr>
          <w:rFonts w:asciiTheme="minorHAnsi" w:hAnsiTheme="minorHAnsi" w:cstheme="minorHAnsi"/>
          <w:color w:val="000000"/>
          <w:sz w:val="28"/>
          <w:szCs w:val="28"/>
          <w:lang w:val="en-GB"/>
        </w:rPr>
        <w:t xml:space="preserve">, researchers asked subjects to engage in conversations with strangers, acquaintances, close friends, and loved ones, comparing the impression participants made on their conversation partner to the one they thought they made. </w:t>
      </w:r>
    </w:p>
    <w:p w14:paraId="50CB1ECB" w14:textId="77777777" w:rsidR="00DE1712"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45C6ECC5" w14:textId="6F635545"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The subjects enjoyed the interactions less when they had an accurate view of how they were perceived. When they had high levels of external self-awareness. “People tend to like individuals who have accurate self-perceptions, yet individuals tend to enjoy their own relationships more with people they believe see them in desirable ways,” according to the authors. In other words, ignorance can be bliss when it comes to external self-awareness; like a heavily filtered Instagram, we’d rather people see a better version of ourselves, even if that version isn’t quite accurate.</w:t>
      </w:r>
    </w:p>
    <w:p w14:paraId="7CDDF843"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6A8A0F0F"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This is why self-acceptance is a necessary ingredient in self-awareness. “Self-acceptance is a really important tool to not just increase our self-awareness, but also love the person we think we are,” mentioned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“You can think of them as two twin pillars.” Without self-acceptance, self-awareness becomes an unpleasant process, which in turn keeps us from embracing it. In other words, learning to accept yourself makes it easier to be honest about who you are.</w:t>
      </w:r>
    </w:p>
    <w:p w14:paraId="4D70A1DE"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b/>
          <w:bCs/>
          <w:sz w:val="28"/>
          <w:szCs w:val="28"/>
          <w:lang w:val="en-GB"/>
        </w:rPr>
      </w:pPr>
    </w:p>
    <w:p w14:paraId="74FE9F4E" w14:textId="77777777" w:rsidR="00E86085" w:rsidRPr="00DE1712" w:rsidRDefault="00E86085" w:rsidP="00DE1712">
      <w:pPr>
        <w:pStyle w:val="clay-paragraph"/>
        <w:spacing w:before="0" w:beforeAutospacing="0" w:after="300" w:afterAutospacing="0"/>
        <w:contextualSpacing/>
        <w:jc w:val="both"/>
        <w:rPr>
          <w:rFonts w:asciiTheme="minorHAnsi" w:hAnsiTheme="minorHAnsi" w:cstheme="minorHAnsi"/>
          <w:b/>
          <w:bCs/>
          <w:color w:val="00B0F0"/>
          <w:sz w:val="28"/>
          <w:szCs w:val="28"/>
          <w:lang w:val="en-GB"/>
        </w:rPr>
      </w:pPr>
      <w:r w:rsidRPr="00DE1712">
        <w:rPr>
          <w:rFonts w:asciiTheme="minorHAnsi" w:hAnsiTheme="minorHAnsi" w:cstheme="minorHAnsi"/>
          <w:b/>
          <w:bCs/>
          <w:color w:val="00B0F0"/>
          <w:sz w:val="28"/>
          <w:szCs w:val="28"/>
          <w:lang w:val="en-GB"/>
        </w:rPr>
        <w:t>Introspection matters</w:t>
      </w:r>
    </w:p>
    <w:p w14:paraId="6732757C"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15D20385"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Introspection is key to building internal self-awareness, but aimless wandering through your own psyche probably won’t get you very far. You need a framework. </w:t>
      </w: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has identified seven pillars of self-knowledge to help guide introspection: </w:t>
      </w:r>
    </w:p>
    <w:p w14:paraId="34DDC741"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lastRenderedPageBreak/>
        <w:t xml:space="preserve">your personality, </w:t>
      </w:r>
    </w:p>
    <w:p w14:paraId="3B31DC75"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values, </w:t>
      </w:r>
    </w:p>
    <w:p w14:paraId="02E3582A"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passions, </w:t>
      </w:r>
    </w:p>
    <w:p w14:paraId="66B9E6B2"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aspirations, </w:t>
      </w:r>
    </w:p>
    <w:p w14:paraId="04D437A7"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strengths, </w:t>
      </w:r>
    </w:p>
    <w:p w14:paraId="5C67A4E2"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weaknesses, and </w:t>
      </w:r>
    </w:p>
    <w:p w14:paraId="0F2D5A2E" w14:textId="77777777" w:rsidR="00E86085" w:rsidRPr="00E86085" w:rsidRDefault="00E86085" w:rsidP="00DE1712">
      <w:pPr>
        <w:pStyle w:val="clay-paragraph"/>
        <w:numPr>
          <w:ilvl w:val="0"/>
          <w:numId w:val="44"/>
        </w:numPr>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the “fit,” which is the environment most conducive to your well-being. </w:t>
      </w:r>
    </w:p>
    <w:p w14:paraId="59E955A6"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6787B152" w14:textId="2ABC2C5E"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You may start by giving yourself the time and space to mull over each of these areas. </w:t>
      </w:r>
    </w:p>
    <w:p w14:paraId="0FFED97C"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5BAA85D5" w14:textId="3EEA1A87" w:rsidR="00E86085" w:rsidRDefault="00E86085" w:rsidP="00DE1712">
      <w:pPr>
        <w:pStyle w:val="clay-paragraph"/>
        <w:spacing w:before="0" w:beforeAutospacing="0" w:after="300" w:afterAutospacing="0"/>
        <w:contextualSpacing/>
        <w:jc w:val="both"/>
        <w:rPr>
          <w:rStyle w:val="Hyperlink"/>
          <w:rFonts w:asciiTheme="minorHAnsi" w:hAnsiTheme="minorHAnsi" w:cstheme="minorHAnsi"/>
          <w:sz w:val="28"/>
          <w:szCs w:val="28"/>
          <w:lang w:val="en-GB"/>
        </w:rPr>
      </w:pP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xml:space="preserve"> has even created </w:t>
      </w:r>
      <w:hyperlink r:id="rId14" w:history="1">
        <w:r w:rsidRPr="00E86085">
          <w:rPr>
            <w:rFonts w:asciiTheme="minorHAnsi" w:hAnsiTheme="minorHAnsi" w:cstheme="minorHAnsi"/>
            <w:sz w:val="28"/>
            <w:szCs w:val="28"/>
            <w:lang w:val="en-GB"/>
          </w:rPr>
          <w:t>a 14-question quiz</w:t>
        </w:r>
      </w:hyperlink>
      <w:r w:rsidRPr="00E86085">
        <w:rPr>
          <w:rFonts w:asciiTheme="minorHAnsi" w:hAnsiTheme="minorHAnsi" w:cstheme="minorHAnsi"/>
          <w:color w:val="000000"/>
          <w:sz w:val="28"/>
          <w:szCs w:val="28"/>
          <w:lang w:val="en-GB"/>
        </w:rPr>
        <w:t xml:space="preserve"> to help you along: </w:t>
      </w:r>
      <w:hyperlink r:id="rId15" w:history="1">
        <w:r w:rsidRPr="00E86085">
          <w:rPr>
            <w:rStyle w:val="Hyperlink"/>
            <w:rFonts w:asciiTheme="minorHAnsi" w:hAnsiTheme="minorHAnsi" w:cstheme="minorHAnsi"/>
            <w:sz w:val="28"/>
            <w:szCs w:val="28"/>
            <w:lang w:val="en-GB"/>
          </w:rPr>
          <w:t>Insight: The Quiz (insight-book.com)</w:t>
        </w:r>
      </w:hyperlink>
    </w:p>
    <w:p w14:paraId="36087487"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37DD1D90" w14:textId="7D6B1D74"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Of course, your approach matters, too. When introspecting, it’s common for people to ask “why”: Why didn’t I get a better grade? Why do I keep arguing my parents about my future? Research has shown there are two problems with this. The question ‘why’ may send us into an unproductive, paralyzed state. It gets us into the victim mentality. Second, no matter how confident we are about the answer to “why,” we’re almost always wrong.</w:t>
      </w:r>
    </w:p>
    <w:p w14:paraId="1155F71C"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6C0CC427" w14:textId="3E2CFBC6" w:rsidR="00DE1712"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What are self-aware people doing differently? They are almost never asking why, but they were asking themselves: </w:t>
      </w:r>
    </w:p>
    <w:p w14:paraId="5D62E548" w14:textId="77777777" w:rsidR="00DE1712"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“‘What knowledge and skills do I need in the future?</w:t>
      </w:r>
      <w:r w:rsidR="00DE1712">
        <w:rPr>
          <w:rFonts w:asciiTheme="minorHAnsi" w:hAnsiTheme="minorHAnsi" w:cstheme="minorHAnsi"/>
          <w:color w:val="000000"/>
          <w:sz w:val="28"/>
          <w:szCs w:val="28"/>
          <w:lang w:val="en-GB"/>
        </w:rPr>
        <w:t>”</w:t>
      </w:r>
    </w:p>
    <w:p w14:paraId="35BD7C99" w14:textId="4161D6B8" w:rsidR="00DE1712"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Pr>
          <w:rFonts w:asciiTheme="minorHAnsi" w:hAnsiTheme="minorHAnsi" w:cstheme="minorHAnsi"/>
          <w:color w:val="000000"/>
          <w:sz w:val="28"/>
          <w:szCs w:val="28"/>
          <w:lang w:val="en-GB"/>
        </w:rPr>
        <w:t>“</w:t>
      </w:r>
      <w:r w:rsidR="00E86085" w:rsidRPr="00E86085">
        <w:rPr>
          <w:rFonts w:asciiTheme="minorHAnsi" w:hAnsiTheme="minorHAnsi" w:cstheme="minorHAnsi"/>
          <w:color w:val="000000"/>
          <w:sz w:val="28"/>
          <w:szCs w:val="28"/>
          <w:lang w:val="en-GB"/>
        </w:rPr>
        <w:t>What don’t I know?” </w:t>
      </w:r>
    </w:p>
    <w:p w14:paraId="32687BDC" w14:textId="77777777" w:rsidR="00DE1712"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38C3E758" w14:textId="6177223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Why questions are emotionally charged, whereas what questions are rational and figure-focused, making it easier to approach a problem objectively.</w:t>
      </w:r>
    </w:p>
    <w:p w14:paraId="4E8EE021"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5A391E90"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b/>
          <w:bCs/>
          <w:color w:val="000000"/>
          <w:sz w:val="28"/>
          <w:szCs w:val="28"/>
          <w:lang w:val="en-GB"/>
        </w:rPr>
      </w:pPr>
      <w:r w:rsidRPr="00DE1712">
        <w:rPr>
          <w:rFonts w:asciiTheme="minorHAnsi" w:hAnsiTheme="minorHAnsi" w:cstheme="minorHAnsi"/>
          <w:b/>
          <w:bCs/>
          <w:color w:val="00B0F0"/>
          <w:sz w:val="28"/>
          <w:szCs w:val="28"/>
          <w:lang w:val="en-GB"/>
        </w:rPr>
        <w:t>Ask for several opinions</w:t>
      </w:r>
    </w:p>
    <w:p w14:paraId="5C566C94"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7A9043AD" w14:textId="6E376AA1"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To build external self-awareness, on the other hand, you need to let someone else answer the questions. Asking someone close to you what they think about you, potentially even using the framework of those seven pillars. You need to go in the outside world and get feedback from people you trust, people who want you to be successful but are also going to tell you the truth.</w:t>
      </w:r>
    </w:p>
    <w:p w14:paraId="5F029BF2"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0B8142DB"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 xml:space="preserve">You should also gather feedback from multiple “loving critics,” to ensure you aren’t only getting one view. </w:t>
      </w:r>
    </w:p>
    <w:p w14:paraId="78EE7A89"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lastRenderedPageBreak/>
        <w:t>Another loved one might see you in a completely different light. While you don’t want to outright dismiss any feedback or criticism, you do have to learn to think objectively. Getting a second, or third, opinion can help. In the end, though, it’s on you to synthesize all those opinions into a cohesive self-portrait and then get acquainted with the result.</w:t>
      </w:r>
    </w:p>
    <w:p w14:paraId="6FDFD5B3"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79161EA6" w14:textId="77777777" w:rsidR="00E86085" w:rsidRPr="00E86085" w:rsidRDefault="00E86085" w:rsidP="00DE1712">
      <w:pPr>
        <w:pStyle w:val="clay-paragraph"/>
        <w:spacing w:before="0" w:beforeAutospacing="0" w:after="300" w:afterAutospacing="0"/>
        <w:contextualSpacing/>
        <w:jc w:val="center"/>
        <w:rPr>
          <w:rFonts w:asciiTheme="minorHAnsi" w:hAnsiTheme="minorHAnsi" w:cstheme="minorHAnsi"/>
          <w:color w:val="000000"/>
          <w:sz w:val="28"/>
          <w:szCs w:val="28"/>
          <w:lang w:val="en-GB"/>
        </w:rPr>
      </w:pPr>
      <w:r w:rsidRPr="00E86085">
        <w:rPr>
          <w:rFonts w:asciiTheme="minorHAnsi" w:hAnsiTheme="minorHAnsi" w:cstheme="minorHAnsi"/>
          <w:noProof/>
          <w:color w:val="000000"/>
          <w:sz w:val="28"/>
          <w:szCs w:val="28"/>
          <w:lang w:val="lt-LT" w:eastAsia="lt-LT"/>
        </w:rPr>
        <w:drawing>
          <wp:inline distT="0" distB="0" distL="0" distR="0" wp14:anchorId="197D07FB" wp14:editId="6CA7F9EE">
            <wp:extent cx="2062717" cy="115898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7039" cy="1167032"/>
                    </a:xfrm>
                    <a:prstGeom prst="rect">
                      <a:avLst/>
                    </a:prstGeom>
                  </pic:spPr>
                </pic:pic>
              </a:graphicData>
            </a:graphic>
          </wp:inline>
        </w:drawing>
      </w:r>
    </w:p>
    <w:p w14:paraId="60A2B26D"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5CA3DDA2"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Other psychologists see self-awareness from reflecting on three aspects of the 'Self':</w:t>
      </w:r>
    </w:p>
    <w:p w14:paraId="157A681F" w14:textId="13644D9F" w:rsidR="00E86085"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Pr>
          <w:rFonts w:asciiTheme="minorHAnsi" w:hAnsiTheme="minorHAnsi" w:cstheme="minorHAnsi"/>
          <w:color w:val="000000"/>
          <w:sz w:val="28"/>
          <w:szCs w:val="28"/>
          <w:lang w:val="en-GB"/>
        </w:rPr>
        <w:t xml:space="preserve">1). </w:t>
      </w:r>
      <w:r w:rsidR="00E86085" w:rsidRPr="00E86085">
        <w:rPr>
          <w:rFonts w:asciiTheme="minorHAnsi" w:hAnsiTheme="minorHAnsi" w:cstheme="minorHAnsi"/>
          <w:color w:val="000000"/>
          <w:sz w:val="28"/>
          <w:szCs w:val="28"/>
          <w:lang w:val="en-GB"/>
        </w:rPr>
        <w:t>'I-Self' – This aspect answers the question, 'How do I see myself? ...</w:t>
      </w:r>
    </w:p>
    <w:p w14:paraId="13F91FB1" w14:textId="77777777" w:rsidR="00E86085" w:rsidRPr="00E86085" w:rsidRDefault="00E86085" w:rsidP="00DE1712">
      <w:pPr>
        <w:pStyle w:val="clay-paragraph"/>
        <w:spacing w:before="0" w:beforeAutospacing="0" w:after="300" w:afterAutospacing="0"/>
        <w:ind w:left="720"/>
        <w:contextualSpacing/>
        <w:jc w:val="both"/>
        <w:rPr>
          <w:rFonts w:asciiTheme="minorHAnsi" w:hAnsiTheme="minorHAnsi" w:cstheme="minorHAnsi"/>
          <w:color w:val="000000"/>
          <w:sz w:val="28"/>
          <w:szCs w:val="28"/>
          <w:lang w:val="en-GB"/>
        </w:rPr>
      </w:pPr>
    </w:p>
    <w:p w14:paraId="57418624" w14:textId="0A0287A9"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2)</w:t>
      </w:r>
      <w:r w:rsidR="00DE1712">
        <w:rPr>
          <w:rFonts w:asciiTheme="minorHAnsi" w:hAnsiTheme="minorHAnsi" w:cstheme="minorHAnsi"/>
          <w:color w:val="000000"/>
          <w:sz w:val="28"/>
          <w:szCs w:val="28"/>
          <w:lang w:val="en-GB"/>
        </w:rPr>
        <w:t>.</w:t>
      </w:r>
      <w:r w:rsidRPr="00E86085">
        <w:rPr>
          <w:rFonts w:asciiTheme="minorHAnsi" w:hAnsiTheme="minorHAnsi" w:cstheme="minorHAnsi"/>
          <w:color w:val="000000"/>
          <w:sz w:val="28"/>
          <w:szCs w:val="28"/>
          <w:lang w:val="en-GB"/>
        </w:rPr>
        <w:t xml:space="preserve"> </w:t>
      </w:r>
      <w:r w:rsidR="00DE1712">
        <w:rPr>
          <w:rFonts w:asciiTheme="minorHAnsi" w:hAnsiTheme="minorHAnsi" w:cstheme="minorHAnsi"/>
          <w:color w:val="000000"/>
          <w:sz w:val="28"/>
          <w:szCs w:val="28"/>
          <w:lang w:val="en-GB"/>
        </w:rPr>
        <w:t xml:space="preserve"> </w:t>
      </w:r>
      <w:r w:rsidRPr="00E86085">
        <w:rPr>
          <w:rFonts w:asciiTheme="minorHAnsi" w:hAnsiTheme="minorHAnsi" w:cstheme="minorHAnsi"/>
          <w:color w:val="000000"/>
          <w:sz w:val="28"/>
          <w:szCs w:val="28"/>
          <w:lang w:val="en-GB"/>
        </w:rPr>
        <w:t>'Me-Self' – This answers the question of 'How do others see me? ...</w:t>
      </w:r>
    </w:p>
    <w:p w14:paraId="07C3FFCE"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05392475" w14:textId="1E1B0908"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3)</w:t>
      </w:r>
      <w:r w:rsidR="00DE1712">
        <w:rPr>
          <w:rFonts w:asciiTheme="minorHAnsi" w:hAnsiTheme="minorHAnsi" w:cstheme="minorHAnsi"/>
          <w:color w:val="000000"/>
          <w:sz w:val="28"/>
          <w:szCs w:val="28"/>
          <w:lang w:val="en-GB"/>
        </w:rPr>
        <w:t>.</w:t>
      </w:r>
      <w:r w:rsidRPr="00E86085">
        <w:rPr>
          <w:rFonts w:asciiTheme="minorHAnsi" w:hAnsiTheme="minorHAnsi" w:cstheme="minorHAnsi"/>
          <w:color w:val="000000"/>
          <w:sz w:val="28"/>
          <w:szCs w:val="28"/>
          <w:lang w:val="en-GB"/>
        </w:rPr>
        <w:t xml:space="preserve"> 'Ideal-Self' – This answers the question of 'How do I want others to see me?</w:t>
      </w:r>
    </w:p>
    <w:p w14:paraId="7C384CD4"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16E8674A"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Knowing oneself has immense benefits, which can help oneself in setting realistic goals, accomplishing tasks, having successful relationships, or simply remaining motivated in their daily activities. In order to perform at an optimum level, knowing oneself is of top importance!</w:t>
      </w:r>
    </w:p>
    <w:p w14:paraId="6CCF488A"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Self-awareness stems from reflecting on three aspects of the ‘Self’:</w:t>
      </w:r>
    </w:p>
    <w:p w14:paraId="671EBAFC"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20F84245" w14:textId="513368DD"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1</w:t>
      </w:r>
      <w:r w:rsidRPr="00E86085">
        <w:rPr>
          <w:rFonts w:asciiTheme="minorHAnsi" w:hAnsiTheme="minorHAnsi" w:cstheme="minorHAnsi"/>
          <w:b/>
          <w:bCs/>
          <w:color w:val="000000"/>
          <w:sz w:val="28"/>
          <w:szCs w:val="28"/>
          <w:lang w:val="en-GB"/>
        </w:rPr>
        <w:t>)</w:t>
      </w:r>
      <w:r w:rsidR="00DE1712">
        <w:rPr>
          <w:rFonts w:asciiTheme="minorHAnsi" w:hAnsiTheme="minorHAnsi" w:cstheme="minorHAnsi"/>
          <w:b/>
          <w:bCs/>
          <w:color w:val="000000"/>
          <w:sz w:val="28"/>
          <w:szCs w:val="28"/>
          <w:lang w:val="en-GB"/>
        </w:rPr>
        <w:t xml:space="preserve">. </w:t>
      </w:r>
      <w:r w:rsidRPr="00E86085">
        <w:rPr>
          <w:rFonts w:asciiTheme="minorHAnsi" w:hAnsiTheme="minorHAnsi" w:cstheme="minorHAnsi"/>
          <w:b/>
          <w:bCs/>
          <w:color w:val="000000"/>
          <w:sz w:val="28"/>
          <w:szCs w:val="28"/>
          <w:lang w:val="en-GB"/>
        </w:rPr>
        <w:t>‘I-Self’</w:t>
      </w:r>
      <w:r w:rsidRPr="00E86085">
        <w:rPr>
          <w:rFonts w:asciiTheme="minorHAnsi" w:hAnsiTheme="minorHAnsi" w:cstheme="minorHAnsi"/>
          <w:color w:val="000000"/>
          <w:sz w:val="28"/>
          <w:szCs w:val="28"/>
          <w:lang w:val="en-GB"/>
        </w:rPr>
        <w:t> – This aspect answers the question, ‘How do I see myself?’ Reflecting on the concept of ‘I-Self’ helps the individual to understand oneself from life’s learning experiences including past experiences, accomplishments, mistakes, attitudes, behaviours or values. These experiences mould one to become who they truly are.</w:t>
      </w:r>
    </w:p>
    <w:p w14:paraId="6F131A0B" w14:textId="77777777" w:rsidR="00E86085" w:rsidRPr="00E86085" w:rsidRDefault="00E86085" w:rsidP="00DE1712">
      <w:pPr>
        <w:pStyle w:val="clay-paragraph"/>
        <w:spacing w:before="0" w:beforeAutospacing="0" w:after="300" w:afterAutospacing="0"/>
        <w:ind w:left="720"/>
        <w:contextualSpacing/>
        <w:jc w:val="both"/>
        <w:rPr>
          <w:rFonts w:asciiTheme="minorHAnsi" w:hAnsiTheme="minorHAnsi" w:cstheme="minorHAnsi"/>
          <w:color w:val="000000"/>
          <w:sz w:val="28"/>
          <w:szCs w:val="28"/>
          <w:lang w:val="en-GB"/>
        </w:rPr>
      </w:pPr>
    </w:p>
    <w:p w14:paraId="4ADB150D" w14:textId="3C4AD508"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2)</w:t>
      </w:r>
      <w:r w:rsidR="00DE1712">
        <w:rPr>
          <w:rFonts w:asciiTheme="minorHAnsi" w:hAnsiTheme="minorHAnsi" w:cstheme="minorHAnsi"/>
          <w:color w:val="000000"/>
          <w:sz w:val="28"/>
          <w:szCs w:val="28"/>
          <w:lang w:val="en-GB"/>
        </w:rPr>
        <w:t>.</w:t>
      </w:r>
      <w:r w:rsidRPr="00E86085">
        <w:rPr>
          <w:rFonts w:asciiTheme="minorHAnsi" w:hAnsiTheme="minorHAnsi" w:cstheme="minorHAnsi"/>
          <w:color w:val="000000"/>
          <w:sz w:val="28"/>
          <w:szCs w:val="28"/>
          <w:lang w:val="en-GB"/>
        </w:rPr>
        <w:t> </w:t>
      </w:r>
      <w:r w:rsidRPr="00E86085">
        <w:rPr>
          <w:rFonts w:asciiTheme="minorHAnsi" w:hAnsiTheme="minorHAnsi" w:cstheme="minorHAnsi"/>
          <w:b/>
          <w:bCs/>
          <w:color w:val="000000"/>
          <w:sz w:val="28"/>
          <w:szCs w:val="28"/>
          <w:lang w:val="en-GB"/>
        </w:rPr>
        <w:t>‘Me-Self’</w:t>
      </w:r>
      <w:r w:rsidRPr="00E86085">
        <w:rPr>
          <w:rFonts w:asciiTheme="minorHAnsi" w:hAnsiTheme="minorHAnsi" w:cstheme="minorHAnsi"/>
          <w:color w:val="000000"/>
          <w:sz w:val="28"/>
          <w:szCs w:val="28"/>
          <w:lang w:val="en-GB"/>
        </w:rPr>
        <w:t> – This answers the question of ‘How do others see me?’ This aspect of the self is developed from influences and interactions with society. Parents, friends, teachers, mentors and any environmental factors can contribute to the shaping of the ‘Me-Self’. The ‘I-Self’ is constantly developing as the ‘Me-Self ‘evolves.</w:t>
      </w:r>
    </w:p>
    <w:p w14:paraId="51C373B4"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523AB461" w14:textId="02FA6D7F" w:rsid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lastRenderedPageBreak/>
        <w:t>3)</w:t>
      </w:r>
      <w:r w:rsidR="00DE1712">
        <w:rPr>
          <w:rFonts w:asciiTheme="minorHAnsi" w:hAnsiTheme="minorHAnsi" w:cstheme="minorHAnsi"/>
          <w:color w:val="000000"/>
          <w:sz w:val="28"/>
          <w:szCs w:val="28"/>
          <w:lang w:val="en-GB"/>
        </w:rPr>
        <w:t>.</w:t>
      </w:r>
      <w:r w:rsidRPr="00E86085">
        <w:rPr>
          <w:rFonts w:asciiTheme="minorHAnsi" w:hAnsiTheme="minorHAnsi" w:cstheme="minorHAnsi"/>
          <w:color w:val="000000"/>
          <w:sz w:val="28"/>
          <w:szCs w:val="28"/>
          <w:lang w:val="en-GB"/>
        </w:rPr>
        <w:t> </w:t>
      </w:r>
      <w:r w:rsidRPr="00E86085">
        <w:rPr>
          <w:rFonts w:asciiTheme="minorHAnsi" w:hAnsiTheme="minorHAnsi" w:cstheme="minorHAnsi"/>
          <w:b/>
          <w:bCs/>
          <w:color w:val="000000"/>
          <w:sz w:val="28"/>
          <w:szCs w:val="28"/>
          <w:lang w:val="en-GB"/>
        </w:rPr>
        <w:t>‘Ideal-Self’</w:t>
      </w:r>
      <w:r w:rsidRPr="00E86085">
        <w:rPr>
          <w:rFonts w:asciiTheme="minorHAnsi" w:hAnsiTheme="minorHAnsi" w:cstheme="minorHAnsi"/>
          <w:color w:val="000000"/>
          <w:sz w:val="28"/>
          <w:szCs w:val="28"/>
          <w:lang w:val="en-GB"/>
        </w:rPr>
        <w:t> – This answers the question of ‘How do I want others to see me?’ This is a projection of oneself onto others and the fulfilment of various roles in one’s life journey.</w:t>
      </w:r>
    </w:p>
    <w:p w14:paraId="5C4764CC" w14:textId="77777777" w:rsidR="00DE1712" w:rsidRPr="00E86085" w:rsidRDefault="00DE1712"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p>
    <w:p w14:paraId="3126CDF9"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Creating a unified self is constantly challenging as often, the three aspects of ’SELF’ are not in sync with one another. People are generally wired to seek meaning and acceptance. However, what one conceals from the public can be the catalysts hindering the quest for social acceptance. For instance, when the urge to control the perception of others overwhelms the authentic self, self-awareness will be gradually diminished, resulting in a loss of identity.</w:t>
      </w:r>
    </w:p>
    <w:p w14:paraId="38B8900A" w14:textId="77777777" w:rsidR="00E86085" w:rsidRPr="00E86085" w:rsidRDefault="00E86085" w:rsidP="00DE1712">
      <w:pPr>
        <w:pStyle w:val="clay-paragraph"/>
        <w:spacing w:before="0" w:beforeAutospacing="0" w:after="300" w:afterAutospacing="0"/>
        <w:contextualSpacing/>
        <w:jc w:val="both"/>
        <w:rPr>
          <w:rFonts w:asciiTheme="minorHAnsi" w:hAnsiTheme="minorHAnsi" w:cstheme="minorHAnsi"/>
          <w:color w:val="000000"/>
          <w:sz w:val="28"/>
          <w:szCs w:val="28"/>
          <w:lang w:val="en-GB"/>
        </w:rPr>
      </w:pPr>
      <w:r w:rsidRPr="00E86085">
        <w:rPr>
          <w:rFonts w:asciiTheme="minorHAnsi" w:hAnsiTheme="minorHAnsi" w:cstheme="minorHAnsi"/>
          <w:color w:val="000000"/>
          <w:sz w:val="28"/>
          <w:szCs w:val="28"/>
          <w:lang w:val="en-GB"/>
        </w:rPr>
        <w:t>It is therefore of high importance to know oneself as it aids in identifying personal weaknesses, realising areas of improvements, identifying optimal choices in decision-making and the sharing of strengths with others. Ultimately, knowing and understanding oneself leads to a more productive life and in attaining one’s goals.</w:t>
      </w:r>
    </w:p>
    <w:p w14:paraId="681AE52D" w14:textId="77777777" w:rsidR="00E86085" w:rsidRPr="00DE1712" w:rsidRDefault="00E86085" w:rsidP="00DE1712">
      <w:pPr>
        <w:shd w:val="clear" w:color="auto" w:fill="FFFFFF"/>
        <w:rPr>
          <w:rFonts w:asciiTheme="minorHAnsi" w:hAnsiTheme="minorHAnsi" w:cstheme="minorHAnsi"/>
          <w:b/>
          <w:bCs/>
          <w:color w:val="00B0F0"/>
          <w:spacing w:val="-2"/>
          <w:sz w:val="28"/>
          <w:szCs w:val="28"/>
          <w:lang w:val="en-GB" w:eastAsia="en-US"/>
        </w:rPr>
      </w:pPr>
      <w:r w:rsidRPr="00DE1712">
        <w:rPr>
          <w:rFonts w:asciiTheme="minorHAnsi" w:hAnsiTheme="minorHAnsi" w:cstheme="minorHAnsi"/>
          <w:b/>
          <w:bCs/>
          <w:color w:val="00B0F0"/>
          <w:spacing w:val="-2"/>
          <w:sz w:val="28"/>
          <w:szCs w:val="28"/>
          <w:lang w:val="en-GB" w:eastAsia="en-US"/>
        </w:rPr>
        <w:t>Self-awareness</w:t>
      </w:r>
    </w:p>
    <w:p w14:paraId="6AD6EAC1" w14:textId="77777777" w:rsidR="00E86085" w:rsidRPr="00E86085" w:rsidRDefault="00E86085" w:rsidP="00DE1712">
      <w:pPr>
        <w:shd w:val="clear" w:color="auto" w:fill="FFFFFF"/>
        <w:ind w:left="720"/>
        <w:rPr>
          <w:rFonts w:asciiTheme="minorHAnsi" w:hAnsiTheme="minorHAnsi" w:cstheme="minorHAnsi"/>
          <w:color w:val="282828"/>
          <w:spacing w:val="-2"/>
          <w:sz w:val="28"/>
          <w:szCs w:val="28"/>
          <w:u w:val="single"/>
          <w:lang w:val="en-GB" w:eastAsia="en-US"/>
        </w:rPr>
      </w:pPr>
    </w:p>
    <w:p w14:paraId="11AEC41F" w14:textId="77777777" w:rsidR="00E86085" w:rsidRPr="00E86085" w:rsidRDefault="00E86085" w:rsidP="00DE1712">
      <w:pPr>
        <w:shd w:val="clear" w:color="auto" w:fill="FFFFFF"/>
        <w:ind w:left="720"/>
        <w:rPr>
          <w:rFonts w:asciiTheme="minorHAnsi" w:hAnsiTheme="minorHAnsi" w:cstheme="minorHAnsi"/>
          <w:color w:val="282828"/>
          <w:sz w:val="28"/>
          <w:szCs w:val="28"/>
          <w:lang w:val="en-GB" w:eastAsia="en-US"/>
        </w:rPr>
      </w:pPr>
      <w:r w:rsidRPr="00E86085">
        <w:rPr>
          <w:rFonts w:asciiTheme="minorHAnsi" w:hAnsiTheme="minorHAnsi" w:cstheme="minorHAnsi"/>
          <w:noProof/>
          <w:sz w:val="28"/>
          <w:szCs w:val="28"/>
          <w:lang w:val="lt-LT" w:eastAsia="lt-LT"/>
        </w:rPr>
        <w:drawing>
          <wp:anchor distT="0" distB="0" distL="114300" distR="114300" simplePos="0" relativeHeight="251666432" behindDoc="0" locked="0" layoutInCell="1" allowOverlap="1" wp14:anchorId="032BFFD3" wp14:editId="4A01E58B">
            <wp:simplePos x="3009014" y="2387009"/>
            <wp:positionH relativeFrom="column">
              <wp:posOffset>3005042</wp:posOffset>
            </wp:positionH>
            <wp:positionV relativeFrom="paragraph">
              <wp:align>top</wp:align>
            </wp:positionV>
            <wp:extent cx="1997371" cy="1329160"/>
            <wp:effectExtent l="0" t="0" r="3175" b="4445"/>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97371" cy="1329160"/>
                    </a:xfrm>
                    <a:prstGeom prst="rect">
                      <a:avLst/>
                    </a:prstGeom>
                  </pic:spPr>
                </pic:pic>
              </a:graphicData>
            </a:graphic>
          </wp:anchor>
        </w:drawing>
      </w:r>
      <w:r w:rsidRPr="00E86085">
        <w:rPr>
          <w:rFonts w:asciiTheme="minorHAnsi" w:hAnsiTheme="minorHAnsi" w:cstheme="minorHAnsi"/>
          <w:color w:val="282828"/>
          <w:sz w:val="28"/>
          <w:szCs w:val="28"/>
          <w:lang w:val="en-GB" w:eastAsia="en-US"/>
        </w:rPr>
        <w:br w:type="textWrapping" w:clear="all"/>
      </w:r>
    </w:p>
    <w:p w14:paraId="78A697F9" w14:textId="77777777" w:rsidR="00E86085" w:rsidRPr="00E86085" w:rsidRDefault="00E86085" w:rsidP="00DE1712">
      <w:pPr>
        <w:shd w:val="clear" w:color="auto" w:fill="FFFFFF"/>
        <w:jc w:val="both"/>
        <w:outlineLvl w:val="0"/>
        <w:rPr>
          <w:rFonts w:asciiTheme="minorHAnsi" w:hAnsiTheme="minorHAnsi" w:cstheme="minorHAnsi"/>
          <w:color w:val="282828"/>
          <w:sz w:val="28"/>
          <w:szCs w:val="28"/>
          <w:lang w:val="en-GB"/>
        </w:rPr>
      </w:pPr>
      <w:r w:rsidRPr="00E86085">
        <w:rPr>
          <w:rFonts w:asciiTheme="minorHAnsi" w:hAnsiTheme="minorHAnsi" w:cstheme="minorHAnsi"/>
          <w:color w:val="282828"/>
          <w:spacing w:val="-2"/>
          <w:kern w:val="36"/>
          <w:sz w:val="28"/>
          <w:szCs w:val="28"/>
          <w:lang w:val="en-GB" w:eastAsia="en-US"/>
        </w:rPr>
        <w:t>It is always important be become more self-aware in order to smoothens your path to personal and professional success.</w:t>
      </w:r>
      <w:r w:rsidRPr="00E86085">
        <w:rPr>
          <w:rFonts w:asciiTheme="minorHAnsi" w:hAnsiTheme="minorHAnsi" w:cstheme="minorHAnsi"/>
          <w:color w:val="282828"/>
          <w:sz w:val="28"/>
          <w:szCs w:val="28"/>
          <w:lang w:val="en-GB"/>
        </w:rPr>
        <w:t xml:space="preserve"> By giving us a better understanding of who we are, self-awareness lets us better understand what we want to achieve in our life, what we need most from other people, helps us complement our own deficiencies and prevent failures.</w:t>
      </w:r>
    </w:p>
    <w:p w14:paraId="19E24203" w14:textId="77777777" w:rsidR="00DE1712" w:rsidRDefault="00DE1712" w:rsidP="00DE1712">
      <w:pPr>
        <w:shd w:val="clear" w:color="auto" w:fill="FFFFFF"/>
        <w:jc w:val="both"/>
        <w:outlineLvl w:val="0"/>
        <w:rPr>
          <w:rFonts w:asciiTheme="minorHAnsi" w:hAnsiTheme="minorHAnsi" w:cstheme="minorHAnsi"/>
          <w:color w:val="282828"/>
          <w:sz w:val="28"/>
          <w:szCs w:val="28"/>
          <w:lang w:val="en-GB"/>
        </w:rPr>
      </w:pPr>
    </w:p>
    <w:p w14:paraId="2A212CEF" w14:textId="42E9AEC3" w:rsidR="00E86085" w:rsidRPr="00E86085" w:rsidRDefault="00E86085" w:rsidP="00DE1712">
      <w:pPr>
        <w:shd w:val="clear" w:color="auto" w:fill="FFFFFF"/>
        <w:jc w:val="both"/>
        <w:outlineLvl w:val="0"/>
        <w:rPr>
          <w:rFonts w:asciiTheme="minorHAnsi" w:hAnsiTheme="minorHAnsi" w:cstheme="minorHAnsi"/>
          <w:b/>
          <w:bCs/>
          <w:color w:val="282828"/>
          <w:spacing w:val="-2"/>
          <w:kern w:val="36"/>
          <w:sz w:val="28"/>
          <w:szCs w:val="28"/>
          <w:lang w:val="en-GB" w:eastAsia="en-US"/>
        </w:rPr>
      </w:pPr>
      <w:r w:rsidRPr="00E86085">
        <w:rPr>
          <w:rFonts w:asciiTheme="minorHAnsi" w:hAnsiTheme="minorHAnsi" w:cstheme="minorHAnsi"/>
          <w:color w:val="282828"/>
          <w:sz w:val="28"/>
          <w:szCs w:val="28"/>
          <w:lang w:val="en-GB"/>
        </w:rPr>
        <w:t xml:space="preserve">Self-awareness lies at the root of strong character, giving us the ability to lead with a sense of purpose, authenticity, openness, and trust. </w:t>
      </w:r>
    </w:p>
    <w:p w14:paraId="55C5A1DE" w14:textId="77777777" w:rsidR="00E86085" w:rsidRPr="00E86085" w:rsidRDefault="00E86085" w:rsidP="00DE1712">
      <w:pPr>
        <w:pStyle w:val="NormalWeb"/>
        <w:shd w:val="clear" w:color="auto" w:fill="FFFFFF"/>
        <w:jc w:val="both"/>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 xml:space="preserve">Here are some tested ways to cultivate and develop self-awareness. </w:t>
      </w:r>
    </w:p>
    <w:p w14:paraId="19DFA1B6" w14:textId="77777777" w:rsidR="00E86085" w:rsidRPr="00E86085" w:rsidRDefault="00E86085" w:rsidP="00DE1712">
      <w:pPr>
        <w:pStyle w:val="NormalWeb"/>
        <w:numPr>
          <w:ilvl w:val="0"/>
          <w:numId w:val="42"/>
        </w:numPr>
        <w:shd w:val="clear" w:color="auto" w:fill="FFFFFF"/>
        <w:rPr>
          <w:rFonts w:asciiTheme="minorHAnsi" w:hAnsiTheme="minorHAnsi" w:cstheme="minorHAnsi"/>
          <w:color w:val="282828"/>
          <w:sz w:val="28"/>
          <w:szCs w:val="28"/>
          <w:lang w:val="en-GB"/>
        </w:rPr>
      </w:pPr>
      <w:r w:rsidRPr="00E86085">
        <w:rPr>
          <w:rStyle w:val="Strong"/>
          <w:rFonts w:asciiTheme="minorHAnsi" w:hAnsiTheme="minorHAnsi" w:cstheme="minorHAnsi"/>
          <w:color w:val="282828"/>
          <w:sz w:val="28"/>
          <w:szCs w:val="28"/>
          <w:lang w:val="en-GB"/>
        </w:rPr>
        <w:t>Meditate</w:t>
      </w:r>
      <w:r w:rsidRPr="00E86085">
        <w:rPr>
          <w:rFonts w:asciiTheme="minorHAnsi" w:hAnsiTheme="minorHAnsi" w:cstheme="minorHAnsi"/>
          <w:color w:val="282828"/>
          <w:sz w:val="28"/>
          <w:szCs w:val="28"/>
          <w:lang w:val="en-GB"/>
        </w:rPr>
        <w:t xml:space="preserve">. As meditation is the practice of improving your moment-by-moment awareness. Most forms of meditation begin with focusing on, and appreciating the simplicity of, inhaling and exhaling. But these don’t need to be formal or ritualistic — greater clarity can also come from </w:t>
      </w:r>
      <w:r w:rsidRPr="00E86085">
        <w:rPr>
          <w:rFonts w:asciiTheme="minorHAnsi" w:hAnsiTheme="minorHAnsi" w:cstheme="minorHAnsi"/>
          <w:color w:val="282828"/>
          <w:sz w:val="28"/>
          <w:szCs w:val="28"/>
          <w:lang w:val="en-GB"/>
        </w:rPr>
        <w:lastRenderedPageBreak/>
        <w:t>regular moments of pause and reflection. It is extremely useful to find a few seconds to focus on your breathing, often before sleep, and sometimes with one of the many apps available to help. During these meditations, you can also ask yourself a set of questions, among them:</w:t>
      </w:r>
    </w:p>
    <w:p w14:paraId="334B7159" w14:textId="77777777" w:rsidR="00E86085" w:rsidRPr="00E86085" w:rsidRDefault="00E86085" w:rsidP="00DE1712">
      <w:pPr>
        <w:numPr>
          <w:ilvl w:val="0"/>
          <w:numId w:val="39"/>
        </w:numPr>
        <w:shd w:val="clear" w:color="auto" w:fill="FFFFFF"/>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What am I trying to achieve?</w:t>
      </w:r>
    </w:p>
    <w:p w14:paraId="70483FF1" w14:textId="77777777" w:rsidR="00E86085" w:rsidRPr="00E86085" w:rsidRDefault="00E86085" w:rsidP="00DE1712">
      <w:pPr>
        <w:numPr>
          <w:ilvl w:val="0"/>
          <w:numId w:val="39"/>
        </w:numPr>
        <w:shd w:val="clear" w:color="auto" w:fill="FFFFFF"/>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What am I doing that is working?</w:t>
      </w:r>
    </w:p>
    <w:p w14:paraId="1EC9EDE0" w14:textId="77777777" w:rsidR="00E86085" w:rsidRPr="00E86085" w:rsidRDefault="00E86085" w:rsidP="00DE1712">
      <w:pPr>
        <w:numPr>
          <w:ilvl w:val="0"/>
          <w:numId w:val="39"/>
        </w:numPr>
        <w:shd w:val="clear" w:color="auto" w:fill="FFFFFF"/>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What am I doing that is slowing me down?</w:t>
      </w:r>
    </w:p>
    <w:p w14:paraId="43B75E73" w14:textId="77777777" w:rsidR="00E86085" w:rsidRPr="00E86085" w:rsidRDefault="00E86085" w:rsidP="00DE1712">
      <w:pPr>
        <w:numPr>
          <w:ilvl w:val="0"/>
          <w:numId w:val="39"/>
        </w:numPr>
        <w:shd w:val="clear" w:color="auto" w:fill="FFFFFF"/>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What can I do to change?</w:t>
      </w:r>
    </w:p>
    <w:p w14:paraId="6CAF44D5" w14:textId="77777777" w:rsidR="00E86085" w:rsidRPr="00E86085" w:rsidRDefault="00E86085" w:rsidP="00DE1712">
      <w:pPr>
        <w:pStyle w:val="NormalWeb"/>
        <w:shd w:val="clear" w:color="auto" w:fill="FFFFFF"/>
        <w:jc w:val="both"/>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 xml:space="preserve">You can simply practice “meditation” during mundane tasks that inspire a degree of therapeutic serenity, including coming back from school, washing dishes, cleaning your room, preparing sandwiches etc. </w:t>
      </w:r>
    </w:p>
    <w:p w14:paraId="1AF07E2A" w14:textId="77777777" w:rsidR="00E86085" w:rsidRPr="00E86085" w:rsidRDefault="00E86085" w:rsidP="00DE1712">
      <w:pPr>
        <w:pStyle w:val="NormalWeb"/>
        <w:numPr>
          <w:ilvl w:val="0"/>
          <w:numId w:val="42"/>
        </w:numPr>
        <w:shd w:val="clear" w:color="auto" w:fill="FFFFFF"/>
        <w:jc w:val="both"/>
        <w:rPr>
          <w:rFonts w:asciiTheme="minorHAnsi" w:hAnsiTheme="minorHAnsi" w:cstheme="minorHAnsi"/>
          <w:color w:val="282828"/>
          <w:sz w:val="28"/>
          <w:szCs w:val="28"/>
          <w:lang w:val="en-GB"/>
        </w:rPr>
      </w:pPr>
      <w:r w:rsidRPr="00E86085">
        <w:rPr>
          <w:rStyle w:val="Strong"/>
          <w:rFonts w:asciiTheme="minorHAnsi" w:hAnsiTheme="minorHAnsi" w:cstheme="minorHAnsi"/>
          <w:color w:val="282828"/>
          <w:sz w:val="28"/>
          <w:szCs w:val="28"/>
          <w:lang w:val="en-GB"/>
        </w:rPr>
        <w:t>Write down your key plans and priorities.</w:t>
      </w:r>
      <w:r w:rsidRPr="00E86085">
        <w:rPr>
          <w:rFonts w:asciiTheme="minorHAnsi" w:hAnsiTheme="minorHAnsi" w:cstheme="minorHAnsi"/>
          <w:color w:val="282828"/>
          <w:sz w:val="28"/>
          <w:szCs w:val="28"/>
          <w:lang w:val="en-GB"/>
        </w:rPr>
        <w:t> One of the best ways to increase self-awareness is to write down what you want to do and track your progress. Warren Buffet, for one, is known for carefully articulating the reasons he’s making an investment at the time he makes it. His journal entries serve as a historical record that helps him assess whether or not future outcomes can be attributable to sound judgment or just plain luck.</w:t>
      </w:r>
    </w:p>
    <w:p w14:paraId="1724E28F" w14:textId="2AF1CEAC" w:rsidR="00E86085" w:rsidRPr="00E86085" w:rsidRDefault="00E86085" w:rsidP="00DE1712">
      <w:pPr>
        <w:pStyle w:val="NormalWeb"/>
        <w:shd w:val="clear" w:color="auto" w:fill="FFFFFF"/>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 xml:space="preserve">Li Lu, a co-leader of the Tiananmen Square student demonstration and today a highly respected investor, wrote about a practice he followed for years, inspired by Benjamin Franklin. Franklin kept a “balance sheet” of both the assets and liabilities of his personal traits. By diarizing any new </w:t>
      </w:r>
      <w:r w:rsidR="00691A87" w:rsidRPr="00E86085">
        <w:rPr>
          <w:rFonts w:asciiTheme="minorHAnsi" w:hAnsiTheme="minorHAnsi" w:cstheme="minorHAnsi"/>
          <w:color w:val="282828"/>
          <w:sz w:val="28"/>
          <w:szCs w:val="28"/>
          <w:lang w:val="en-GB"/>
        </w:rPr>
        <w:t>strength,</w:t>
      </w:r>
      <w:r w:rsidRPr="00E86085">
        <w:rPr>
          <w:rFonts w:asciiTheme="minorHAnsi" w:hAnsiTheme="minorHAnsi" w:cstheme="minorHAnsi"/>
          <w:color w:val="282828"/>
          <w:sz w:val="28"/>
          <w:szCs w:val="28"/>
          <w:lang w:val="en-GB"/>
        </w:rPr>
        <w:t xml:space="preserve"> he believed he could learn from someone else, and marking down any self-perceived weaknesses, he could better assess whether the “net worth” of his character was growing over time.</w:t>
      </w:r>
    </w:p>
    <w:p w14:paraId="7D143E7E" w14:textId="77777777" w:rsidR="00E86085" w:rsidRPr="00E86085" w:rsidRDefault="00E86085" w:rsidP="00DE1712">
      <w:pPr>
        <w:pStyle w:val="NormalWeb"/>
        <w:numPr>
          <w:ilvl w:val="0"/>
          <w:numId w:val="42"/>
        </w:numPr>
        <w:shd w:val="clear" w:color="auto" w:fill="FFFFFF"/>
        <w:jc w:val="both"/>
        <w:rPr>
          <w:rFonts w:asciiTheme="minorHAnsi" w:hAnsiTheme="minorHAnsi" w:cstheme="minorHAnsi"/>
          <w:color w:val="282828"/>
          <w:sz w:val="28"/>
          <w:szCs w:val="28"/>
          <w:lang w:val="en-GB"/>
        </w:rPr>
      </w:pPr>
      <w:r w:rsidRPr="00E86085">
        <w:rPr>
          <w:rStyle w:val="Strong"/>
          <w:rFonts w:asciiTheme="minorHAnsi" w:hAnsiTheme="minorHAnsi" w:cstheme="minorHAnsi"/>
          <w:color w:val="282828"/>
          <w:sz w:val="28"/>
          <w:szCs w:val="28"/>
          <w:lang w:val="en-GB"/>
        </w:rPr>
        <w:t>Take psychometric tests.</w:t>
      </w:r>
      <w:r w:rsidRPr="00E86085">
        <w:rPr>
          <w:rFonts w:asciiTheme="minorHAnsi" w:hAnsiTheme="minorHAnsi" w:cstheme="minorHAnsi"/>
          <w:color w:val="282828"/>
          <w:sz w:val="28"/>
          <w:szCs w:val="28"/>
          <w:lang w:val="en-GB"/>
        </w:rPr>
        <w:t xml:space="preserve"> Thus you can understand which of your traits are most likely to be biased in business-building and in life. You may take a simple entrepreneurial aptitude test (that you can take for free at </w:t>
      </w:r>
      <w:hyperlink r:id="rId18" w:history="1">
        <w:r w:rsidRPr="00E86085">
          <w:rPr>
            <w:rStyle w:val="Hyperlink"/>
            <w:rFonts w:asciiTheme="minorHAnsi" w:eastAsiaTheme="majorEastAsia" w:hAnsiTheme="minorHAnsi" w:cstheme="minorHAnsi"/>
            <w:sz w:val="28"/>
            <w:szCs w:val="28"/>
            <w:lang w:val="en-GB"/>
          </w:rPr>
          <w:t>www.hsgl.com</w:t>
        </w:r>
      </w:hyperlink>
      <w:r w:rsidRPr="00E86085">
        <w:rPr>
          <w:rStyle w:val="Hyperlink"/>
          <w:rFonts w:asciiTheme="minorHAnsi" w:eastAsiaTheme="majorEastAsia" w:hAnsiTheme="minorHAnsi" w:cstheme="minorHAnsi"/>
          <w:color w:val="282828"/>
          <w:sz w:val="28"/>
          <w:szCs w:val="28"/>
          <w:lang w:val="en-GB"/>
        </w:rPr>
        <w:t>)</w:t>
      </w:r>
      <w:r w:rsidRPr="00E86085">
        <w:rPr>
          <w:rFonts w:asciiTheme="minorHAnsi" w:hAnsiTheme="minorHAnsi" w:cstheme="minorHAnsi"/>
          <w:color w:val="282828"/>
          <w:sz w:val="28"/>
          <w:szCs w:val="28"/>
          <w:lang w:val="en-GB"/>
        </w:rPr>
        <w:t xml:space="preserve"> or other tests, but all are aimed as serving as a data point towards greater self-awareness. A common design point with all psychometric tests is that there are no particular right or wrong answers. Instead, they are designed to compel respondents to consider a set of traits or characteristics that most accurately describe them relative to other people. Reflecting on the questions helps you better understand your own true character.</w:t>
      </w:r>
    </w:p>
    <w:p w14:paraId="0CAE70F8" w14:textId="77777777" w:rsidR="00E86085" w:rsidRPr="00E86085" w:rsidRDefault="00E86085" w:rsidP="00DE1712">
      <w:pPr>
        <w:pStyle w:val="NormalWeb"/>
        <w:shd w:val="clear" w:color="auto" w:fill="FFFFFF"/>
        <w:ind w:left="720"/>
        <w:jc w:val="both"/>
        <w:rPr>
          <w:rFonts w:asciiTheme="minorHAnsi" w:hAnsiTheme="minorHAnsi" w:cstheme="minorHAnsi"/>
          <w:color w:val="282828"/>
          <w:sz w:val="28"/>
          <w:szCs w:val="28"/>
          <w:lang w:val="en-GB"/>
        </w:rPr>
      </w:pPr>
    </w:p>
    <w:p w14:paraId="1B30A40D" w14:textId="2399D25A" w:rsidR="00E86085" w:rsidRPr="00E86085" w:rsidRDefault="00E86085" w:rsidP="00DE1712">
      <w:pPr>
        <w:pStyle w:val="NormalWeb"/>
        <w:numPr>
          <w:ilvl w:val="0"/>
          <w:numId w:val="42"/>
        </w:numPr>
        <w:shd w:val="clear" w:color="auto" w:fill="FFFFFF"/>
        <w:jc w:val="both"/>
        <w:rPr>
          <w:rFonts w:asciiTheme="minorHAnsi" w:hAnsiTheme="minorHAnsi" w:cstheme="minorHAnsi"/>
          <w:color w:val="282828"/>
          <w:sz w:val="28"/>
          <w:szCs w:val="28"/>
          <w:lang w:val="en-GB"/>
        </w:rPr>
      </w:pPr>
      <w:r w:rsidRPr="00E86085">
        <w:rPr>
          <w:rStyle w:val="Strong"/>
          <w:rFonts w:asciiTheme="minorHAnsi" w:hAnsiTheme="minorHAnsi" w:cstheme="minorHAnsi"/>
          <w:color w:val="282828"/>
          <w:sz w:val="28"/>
          <w:szCs w:val="28"/>
          <w:lang w:val="en-GB"/>
        </w:rPr>
        <w:t>Ask trusted friends.</w:t>
      </w:r>
      <w:r w:rsidRPr="00E86085">
        <w:rPr>
          <w:rFonts w:asciiTheme="minorHAnsi" w:hAnsiTheme="minorHAnsi" w:cstheme="minorHAnsi"/>
          <w:color w:val="282828"/>
          <w:sz w:val="28"/>
          <w:szCs w:val="28"/>
          <w:lang w:val="en-GB"/>
        </w:rPr>
        <w:t xml:space="preserve"> Sometimes you need the feedback of our peers, friends, and mentors. To have your friends play the role of honest mirror, let them know when you are seeking candid, critical, objective perspectives. Make your friend or mates feel safe to give you an informal, but direct and honest view. This can mean saying something like, “Look, I am actually asking you as a friend, please just be straight with me on this matter. </w:t>
      </w:r>
      <w:r w:rsidR="00691A87" w:rsidRPr="00E86085">
        <w:rPr>
          <w:rFonts w:asciiTheme="minorHAnsi" w:hAnsiTheme="minorHAnsi" w:cstheme="minorHAnsi"/>
          <w:color w:val="282828"/>
          <w:sz w:val="28"/>
          <w:szCs w:val="28"/>
          <w:lang w:val="en-GB"/>
        </w:rPr>
        <w:t>Okay? “</w:t>
      </w:r>
    </w:p>
    <w:p w14:paraId="341244EA" w14:textId="77777777" w:rsidR="00E86085" w:rsidRPr="00E86085" w:rsidRDefault="00E86085" w:rsidP="00DE1712">
      <w:pPr>
        <w:pStyle w:val="NormalWeb"/>
        <w:shd w:val="clear" w:color="auto" w:fill="FFFFFF"/>
        <w:jc w:val="both"/>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Another strategy is to ask friends to call you out when you are doing a behaviour you already know you want to change. For instance, “Look, I know I am a ‘story-topper’ who needs to one-up every conversation, but do me a favour and each time I do that, let me know – preferably discreetly – so I can learn to stop.”</w:t>
      </w:r>
    </w:p>
    <w:p w14:paraId="3BEA95B5" w14:textId="77777777" w:rsidR="00E86085" w:rsidRPr="00E86085" w:rsidRDefault="00E86085" w:rsidP="00DE1712">
      <w:pPr>
        <w:pStyle w:val="NormalWeb"/>
        <w:numPr>
          <w:ilvl w:val="0"/>
          <w:numId w:val="43"/>
        </w:numPr>
        <w:shd w:val="clear" w:color="auto" w:fill="FFFFFF"/>
        <w:jc w:val="both"/>
        <w:rPr>
          <w:rFonts w:asciiTheme="minorHAnsi" w:hAnsiTheme="minorHAnsi" w:cstheme="minorHAnsi"/>
          <w:color w:val="282828"/>
          <w:sz w:val="28"/>
          <w:szCs w:val="28"/>
          <w:lang w:val="en-GB"/>
        </w:rPr>
      </w:pPr>
      <w:r w:rsidRPr="00E86085">
        <w:rPr>
          <w:rStyle w:val="Strong"/>
          <w:rFonts w:asciiTheme="minorHAnsi" w:hAnsiTheme="minorHAnsi" w:cstheme="minorHAnsi"/>
          <w:color w:val="282828"/>
          <w:sz w:val="28"/>
          <w:szCs w:val="28"/>
          <w:lang w:val="en-GB"/>
        </w:rPr>
        <w:t>Get regular feedback at school.</w:t>
      </w:r>
      <w:r w:rsidRPr="00E86085">
        <w:rPr>
          <w:rFonts w:asciiTheme="minorHAnsi" w:hAnsiTheme="minorHAnsi" w:cstheme="minorHAnsi"/>
          <w:color w:val="282828"/>
          <w:sz w:val="28"/>
          <w:szCs w:val="28"/>
          <w:lang w:val="en-GB"/>
        </w:rPr>
        <w:t xml:space="preserve"> In addition to informally and periodically asking friends and family, use the formal processes and mechanisms from school. If none are in place, see if you can implement more formal feedback loops. Provided it is done well, constructive, formalized feedback allows us to better see our own strengths and weaknesses. </w:t>
      </w:r>
    </w:p>
    <w:p w14:paraId="317E0C48" w14:textId="77777777" w:rsidR="00E86085" w:rsidRPr="00E86085" w:rsidRDefault="00E86085" w:rsidP="00DE1712">
      <w:pPr>
        <w:pStyle w:val="NormalWeb"/>
        <w:shd w:val="clear" w:color="auto" w:fill="FFFFFF"/>
        <w:jc w:val="both"/>
        <w:rPr>
          <w:rFonts w:asciiTheme="minorHAnsi" w:hAnsiTheme="minorHAnsi" w:cstheme="minorHAnsi"/>
          <w:color w:val="282828"/>
          <w:sz w:val="28"/>
          <w:szCs w:val="28"/>
          <w:lang w:val="en-GB"/>
        </w:rPr>
      </w:pPr>
      <w:r w:rsidRPr="00E86085">
        <w:rPr>
          <w:rFonts w:asciiTheme="minorHAnsi" w:hAnsiTheme="minorHAnsi" w:cstheme="minorHAnsi"/>
          <w:color w:val="282828"/>
          <w:sz w:val="28"/>
          <w:szCs w:val="28"/>
          <w:lang w:val="en-GB"/>
        </w:rPr>
        <w:t>Building self-awareness is a life-long effort. You’re never “done.” But these five pragmatic practices will help you move faster and further along the way.</w:t>
      </w:r>
    </w:p>
    <w:p w14:paraId="133BC397" w14:textId="77777777" w:rsidR="00E86085" w:rsidRPr="00DE1712" w:rsidRDefault="00E86085" w:rsidP="00DE1712">
      <w:pPr>
        <w:jc w:val="both"/>
        <w:rPr>
          <w:rFonts w:asciiTheme="minorHAnsi" w:hAnsiTheme="minorHAnsi" w:cstheme="minorHAnsi"/>
          <w:b/>
          <w:bCs/>
          <w:color w:val="00B0F0"/>
          <w:sz w:val="28"/>
          <w:szCs w:val="28"/>
          <w:lang w:val="en-GB"/>
        </w:rPr>
      </w:pPr>
      <w:r w:rsidRPr="00DE1712">
        <w:rPr>
          <w:rFonts w:asciiTheme="minorHAnsi" w:hAnsiTheme="minorHAnsi" w:cstheme="minorHAnsi"/>
          <w:b/>
          <w:bCs/>
          <w:color w:val="00B0F0"/>
          <w:sz w:val="28"/>
          <w:szCs w:val="28"/>
          <w:lang w:val="en-GB"/>
        </w:rPr>
        <w:t>Self-management</w:t>
      </w:r>
    </w:p>
    <w:p w14:paraId="6E580A5F" w14:textId="77777777" w:rsidR="00E86085" w:rsidRPr="00E86085" w:rsidRDefault="00E86085" w:rsidP="00DE1712">
      <w:pPr>
        <w:ind w:firstLine="708"/>
        <w:jc w:val="center"/>
        <w:rPr>
          <w:rFonts w:asciiTheme="minorHAnsi" w:hAnsiTheme="minorHAnsi" w:cstheme="minorHAnsi"/>
          <w:sz w:val="28"/>
          <w:szCs w:val="28"/>
          <w:u w:val="single"/>
          <w:lang w:val="en-GB"/>
        </w:rPr>
      </w:pPr>
      <w:r w:rsidRPr="00E86085">
        <w:rPr>
          <w:rFonts w:asciiTheme="minorHAnsi" w:hAnsiTheme="minorHAnsi" w:cstheme="minorHAnsi"/>
          <w:noProof/>
          <w:sz w:val="28"/>
          <w:szCs w:val="28"/>
          <w:lang w:val="lt-LT" w:eastAsia="lt-LT"/>
        </w:rPr>
        <w:drawing>
          <wp:inline distT="0" distB="0" distL="0" distR="0" wp14:anchorId="45CFDF90" wp14:editId="52C06E87">
            <wp:extent cx="1232138" cy="1687771"/>
            <wp:effectExtent l="0" t="0" r="6350" b="8255"/>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369" cy="1696306"/>
                    </a:xfrm>
                    <a:prstGeom prst="rect">
                      <a:avLst/>
                    </a:prstGeom>
                  </pic:spPr>
                </pic:pic>
              </a:graphicData>
            </a:graphic>
          </wp:inline>
        </w:drawing>
      </w:r>
    </w:p>
    <w:p w14:paraId="4292D606" w14:textId="77777777" w:rsidR="00E86085" w:rsidRPr="00691A87" w:rsidRDefault="00E86085" w:rsidP="00DE1712">
      <w:pPr>
        <w:shd w:val="clear" w:color="auto" w:fill="FFFFFF"/>
        <w:spacing w:beforeAutospacing="1" w:after="100" w:afterAutospacing="1"/>
        <w:jc w:val="both"/>
        <w:rPr>
          <w:rFonts w:asciiTheme="minorHAnsi" w:hAnsiTheme="minorHAnsi" w:cstheme="minorHAnsi"/>
          <w:sz w:val="28"/>
          <w:szCs w:val="28"/>
          <w:lang w:val="en-GB" w:eastAsia="en-US"/>
        </w:rPr>
      </w:pPr>
      <w:r w:rsidRPr="00691A87">
        <w:rPr>
          <w:rFonts w:asciiTheme="minorHAnsi" w:hAnsiTheme="minorHAnsi" w:cstheme="minorHAnsi"/>
          <w:sz w:val="28"/>
          <w:szCs w:val="28"/>
          <w:lang w:val="en-GB" w:eastAsia="en-US"/>
        </w:rPr>
        <w:t xml:space="preserve">Leaders need self-awareness to be effective — that is, an understanding of their strengths, weaknesses, feelings, thoughts, and values, as well as how they affect the people around them. But self-awareness is useless without self-management, a very important skill. </w:t>
      </w:r>
    </w:p>
    <w:p w14:paraId="1629733B" w14:textId="77777777" w:rsidR="00E86085" w:rsidRPr="00E86085" w:rsidRDefault="00E86085" w:rsidP="00DE1712">
      <w:pPr>
        <w:shd w:val="clear" w:color="auto" w:fill="FFFFFF"/>
        <w:spacing w:beforeAutospacing="1" w:after="100" w:afterAutospacing="1"/>
        <w:jc w:val="both"/>
        <w:rPr>
          <w:rFonts w:asciiTheme="minorHAnsi" w:hAnsiTheme="minorHAnsi" w:cstheme="minorHAnsi"/>
          <w:sz w:val="28"/>
          <w:szCs w:val="28"/>
          <w:lang w:val="en-GB" w:eastAsia="en-US"/>
        </w:rPr>
      </w:pPr>
      <w:r w:rsidRPr="00691A87">
        <w:rPr>
          <w:rFonts w:asciiTheme="minorHAnsi" w:hAnsiTheme="minorHAnsi" w:cstheme="minorHAnsi"/>
          <w:sz w:val="28"/>
          <w:szCs w:val="28"/>
          <w:lang w:val="en-GB" w:eastAsia="en-US"/>
        </w:rPr>
        <w:t xml:space="preserve">It’s a four-step process. Start by being more present. Pay attention to what is happening in this moment — not what was said 15 minutes ago or what will </w:t>
      </w:r>
      <w:r w:rsidRPr="00E86085">
        <w:rPr>
          <w:rFonts w:asciiTheme="minorHAnsi" w:hAnsiTheme="minorHAnsi" w:cstheme="minorHAnsi"/>
          <w:color w:val="505050"/>
          <w:sz w:val="28"/>
          <w:szCs w:val="28"/>
          <w:lang w:val="en-GB" w:eastAsia="en-US"/>
        </w:rPr>
        <w:lastRenderedPageBreak/>
        <w:t>happen in your next meeting. Second, practice self-awareness. What are you seeing, hearing, feeling, doing, saying, considering? Third, try to identify a range of behavioural choices. What do you want to do next? What are the possible consequences of each action? What feedback have you gotten that might inform your choices? What are some alternative choices you can make — even if they’re not what you want to do or what you usually do. Finally, intentionally choose behaviours that are believed to be the most productive. What behaviour will generate the best outcome — even if it’s not the behaviour that comes easiest to you.</w:t>
      </w:r>
    </w:p>
    <w:p w14:paraId="4F366A1C"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Self-management is a conscious choice to resist a preference or habit, and instead, demonstrate a more productive behaviour. It’s a four-step process:</w:t>
      </w:r>
    </w:p>
    <w:p w14:paraId="75919F8B" w14:textId="77777777" w:rsidR="00E86085" w:rsidRPr="00E86085" w:rsidRDefault="00E86085" w:rsidP="00DE1712">
      <w:pPr>
        <w:numPr>
          <w:ilvl w:val="0"/>
          <w:numId w:val="40"/>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Be present.</w:t>
      </w:r>
      <w:r w:rsidRPr="00E86085">
        <w:rPr>
          <w:rFonts w:asciiTheme="minorHAnsi" w:hAnsiTheme="minorHAnsi" w:cstheme="minorHAnsi"/>
          <w:color w:val="282828"/>
          <w:sz w:val="28"/>
          <w:szCs w:val="28"/>
          <w:lang w:val="en-GB" w:eastAsia="en-US"/>
        </w:rPr>
        <w:t> Pay attention to what is happening in this moment — not what was said 15 minutes ago or what will happen in your next meeting.</w:t>
      </w:r>
    </w:p>
    <w:p w14:paraId="6EA27C7F" w14:textId="77777777" w:rsidR="00E86085" w:rsidRPr="00E86085" w:rsidRDefault="00E86085" w:rsidP="00DE1712">
      <w:pPr>
        <w:numPr>
          <w:ilvl w:val="0"/>
          <w:numId w:val="40"/>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Be self-aware.</w:t>
      </w:r>
      <w:r w:rsidRPr="00E86085">
        <w:rPr>
          <w:rFonts w:asciiTheme="minorHAnsi" w:hAnsiTheme="minorHAnsi" w:cstheme="minorHAnsi"/>
          <w:color w:val="282828"/>
          <w:sz w:val="28"/>
          <w:szCs w:val="28"/>
          <w:lang w:val="en-GB" w:eastAsia="en-US"/>
        </w:rPr>
        <w:t> What are you seeing, hearing, feeling, doing, saying, and considering?</w:t>
      </w:r>
    </w:p>
    <w:p w14:paraId="6A8F0EA4" w14:textId="77777777" w:rsidR="00E86085" w:rsidRPr="00E86085" w:rsidRDefault="00E86085" w:rsidP="00DE1712">
      <w:pPr>
        <w:numPr>
          <w:ilvl w:val="0"/>
          <w:numId w:val="40"/>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Identify a range of behavioural choices.</w:t>
      </w:r>
      <w:r w:rsidRPr="00E86085">
        <w:rPr>
          <w:rFonts w:asciiTheme="minorHAnsi" w:hAnsiTheme="minorHAnsi" w:cstheme="minorHAnsi"/>
          <w:color w:val="282828"/>
          <w:sz w:val="28"/>
          <w:szCs w:val="28"/>
          <w:lang w:val="en-GB" w:eastAsia="en-US"/>
        </w:rPr>
        <w:t> What do you want to do next? What are the possible consequences of each action? What </w:t>
      </w:r>
      <w:hyperlink r:id="rId20" w:history="1">
        <w:r w:rsidRPr="00E86085">
          <w:rPr>
            <w:rFonts w:asciiTheme="minorHAnsi" w:hAnsiTheme="minorHAnsi" w:cstheme="minorHAnsi"/>
            <w:b/>
            <w:bCs/>
            <w:color w:val="282828"/>
            <w:sz w:val="28"/>
            <w:szCs w:val="28"/>
            <w:lang w:val="en-GB" w:eastAsia="en-US"/>
          </w:rPr>
          <w:t>feedback</w:t>
        </w:r>
      </w:hyperlink>
      <w:r w:rsidRPr="00E86085">
        <w:rPr>
          <w:rFonts w:asciiTheme="minorHAnsi" w:hAnsiTheme="minorHAnsi" w:cstheme="minorHAnsi"/>
          <w:color w:val="282828"/>
          <w:sz w:val="28"/>
          <w:szCs w:val="28"/>
          <w:lang w:val="en-GB" w:eastAsia="en-US"/>
        </w:rPr>
        <w:t> have you gotten that might inform your choices? What are some alternative choices you can make — even if they’re not what you want to do or what you usually do?</w:t>
      </w:r>
    </w:p>
    <w:p w14:paraId="0D31A92F" w14:textId="77777777" w:rsidR="00E86085" w:rsidRPr="00E86085" w:rsidRDefault="00E86085" w:rsidP="00DE1712">
      <w:pPr>
        <w:numPr>
          <w:ilvl w:val="0"/>
          <w:numId w:val="40"/>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Intentionally choose behaviours that are believed to be the most productive.</w:t>
      </w:r>
      <w:r w:rsidRPr="00E86085">
        <w:rPr>
          <w:rFonts w:asciiTheme="minorHAnsi" w:hAnsiTheme="minorHAnsi" w:cstheme="minorHAnsi"/>
          <w:color w:val="282828"/>
          <w:sz w:val="28"/>
          <w:szCs w:val="28"/>
          <w:lang w:val="en-GB" w:eastAsia="en-US"/>
        </w:rPr>
        <w:t> What behaviour will generate the best outcome — even if it’s not the behaviour that comes easiest to you?</w:t>
      </w:r>
    </w:p>
    <w:p w14:paraId="4534305D"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 xml:space="preserve">What makes self-management so hard goes back to the definition. The most productive </w:t>
      </w:r>
      <w:proofErr w:type="spellStart"/>
      <w:r w:rsidRPr="00E86085">
        <w:rPr>
          <w:rFonts w:asciiTheme="minorHAnsi" w:hAnsiTheme="minorHAnsi" w:cstheme="minorHAnsi"/>
          <w:color w:val="282828"/>
          <w:sz w:val="28"/>
          <w:szCs w:val="28"/>
          <w:lang w:val="en-GB" w:eastAsia="en-US"/>
        </w:rPr>
        <w:t>behaviors</w:t>
      </w:r>
      <w:proofErr w:type="spellEnd"/>
      <w:r w:rsidRPr="00E86085">
        <w:rPr>
          <w:rFonts w:asciiTheme="minorHAnsi" w:hAnsiTheme="minorHAnsi" w:cstheme="minorHAnsi"/>
          <w:color w:val="282828"/>
          <w:sz w:val="28"/>
          <w:szCs w:val="28"/>
          <w:lang w:val="en-GB" w:eastAsia="en-US"/>
        </w:rPr>
        <w:t xml:space="preserve"> are often not aligned with our habits and our preferences. (If they were, we would not need to manage ourselves.)</w:t>
      </w:r>
    </w:p>
    <w:p w14:paraId="7E3033C7"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Behaving in ways that aren’t aligned with your preferences can make you feel uncomfortable (“I always respond first in class. I worry others won’t get it right”), unskilful (“I don’t know how to give negative feedback to a mate”), and even unpleasant (“I like being direct and get impatient when I have to choose my words carefully”).</w:t>
      </w:r>
    </w:p>
    <w:p w14:paraId="1A3F4AE3"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Operating in ways that contradict our habits can evoke similar negative reactions. With a </w:t>
      </w:r>
      <w:hyperlink r:id="rId21" w:history="1">
        <w:r w:rsidRPr="00E86085">
          <w:rPr>
            <w:rFonts w:asciiTheme="minorHAnsi" w:hAnsiTheme="minorHAnsi" w:cstheme="minorHAnsi"/>
            <w:b/>
            <w:bCs/>
            <w:color w:val="282828"/>
            <w:sz w:val="28"/>
            <w:szCs w:val="28"/>
            <w:lang w:val="en-GB" w:eastAsia="en-US"/>
          </w:rPr>
          <w:t>habit</w:t>
        </w:r>
      </w:hyperlink>
      <w:r w:rsidRPr="00E86085">
        <w:rPr>
          <w:rFonts w:asciiTheme="minorHAnsi" w:hAnsiTheme="minorHAnsi" w:cstheme="minorHAnsi"/>
          <w:color w:val="282828"/>
          <w:sz w:val="28"/>
          <w:szCs w:val="28"/>
          <w:lang w:val="en-GB" w:eastAsia="en-US"/>
        </w:rPr>
        <w:t xml:space="preserve">, our brain creates a shortcut and moves from stimulus to response without thinking, saving both time and effort. But non-habitual behaviours require us to think about a situation, consider choices, make a choice, </w:t>
      </w:r>
      <w:r w:rsidRPr="00E86085">
        <w:rPr>
          <w:rFonts w:asciiTheme="minorHAnsi" w:hAnsiTheme="minorHAnsi" w:cstheme="minorHAnsi"/>
          <w:color w:val="282828"/>
          <w:sz w:val="28"/>
          <w:szCs w:val="28"/>
          <w:lang w:val="en-GB" w:eastAsia="en-US"/>
        </w:rPr>
        <w:lastRenderedPageBreak/>
        <w:t>and then demonstrate the behaviour that aligns with that choice. This takes work. The auto-pilot efficiency of habits is what make them so hard to change. It’s easier and more pleasant to default to an old habit than it is to invest the energy in creating a new one.</w:t>
      </w:r>
    </w:p>
    <w:p w14:paraId="0928A808"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Despite these barriers, self-management is a learnable skill. This is how you can start:</w:t>
      </w:r>
    </w:p>
    <w:p w14:paraId="77C2EBE8"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Decide where you want to self-manage.</w:t>
      </w:r>
      <w:r w:rsidRPr="00E86085">
        <w:rPr>
          <w:rFonts w:asciiTheme="minorHAnsi" w:hAnsiTheme="minorHAnsi" w:cstheme="minorHAnsi"/>
          <w:color w:val="282828"/>
          <w:sz w:val="28"/>
          <w:szCs w:val="28"/>
          <w:lang w:val="en-GB" w:eastAsia="en-US"/>
        </w:rPr>
        <w:t> Pay attention to how you typically operate — what you say and do and what you don’t say and don’t do. Identify instances where your current approach is not working as well as you’d like, and self-management might be useful. For example, maybe, like Rick, you talk too much in meetings.</w:t>
      </w:r>
    </w:p>
    <w:p w14:paraId="0BE11B8B" w14:textId="77777777" w:rsidR="00E86085" w:rsidRPr="00E86085" w:rsidRDefault="00E86085" w:rsidP="00DE1712">
      <w:pPr>
        <w:shd w:val="clear" w:color="auto" w:fill="FFFFFF"/>
        <w:ind w:left="720"/>
        <w:jc w:val="both"/>
        <w:rPr>
          <w:rFonts w:asciiTheme="minorHAnsi" w:hAnsiTheme="minorHAnsi" w:cstheme="minorHAnsi"/>
          <w:color w:val="282828"/>
          <w:sz w:val="28"/>
          <w:szCs w:val="28"/>
          <w:lang w:val="en-GB" w:eastAsia="en-US"/>
        </w:rPr>
      </w:pPr>
    </w:p>
    <w:p w14:paraId="55EA6B80"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Notice and reflect on what’s driving your lack of self-management. </w:t>
      </w:r>
      <w:r w:rsidRPr="00E86085">
        <w:rPr>
          <w:rFonts w:asciiTheme="minorHAnsi" w:hAnsiTheme="minorHAnsi" w:cstheme="minorHAnsi"/>
          <w:color w:val="282828"/>
          <w:sz w:val="28"/>
          <w:szCs w:val="28"/>
          <w:lang w:val="en-GB" w:eastAsia="en-US"/>
        </w:rPr>
        <w:t>In those moments where you’re not self-managing but would like to, notice how you feel, what you want, and how you are interpreting what’s going on around you. What is driving your actions? Is it lack of awareness in the moment, wanting to look good, lack of skills, insecurity, or something else? Those of us who have a bias for action </w:t>
      </w:r>
      <w:hyperlink r:id="rId22" w:history="1">
        <w:r w:rsidRPr="00E86085">
          <w:rPr>
            <w:rFonts w:asciiTheme="minorHAnsi" w:hAnsiTheme="minorHAnsi" w:cstheme="minorHAnsi"/>
            <w:color w:val="282828"/>
            <w:sz w:val="28"/>
            <w:szCs w:val="28"/>
            <w:lang w:val="en-GB" w:eastAsia="en-US"/>
          </w:rPr>
          <w:t>may be tempted to skip this step of reflection</w:t>
        </w:r>
      </w:hyperlink>
      <w:r w:rsidRPr="00E86085">
        <w:rPr>
          <w:rFonts w:asciiTheme="minorHAnsi" w:hAnsiTheme="minorHAnsi" w:cstheme="minorHAnsi"/>
          <w:color w:val="282828"/>
          <w:sz w:val="28"/>
          <w:szCs w:val="28"/>
          <w:lang w:val="en-GB" w:eastAsia="en-US"/>
        </w:rPr>
        <w:t> and move straight to planning and practicing — but don’t. Understanding why we make the choices we make is crucial to changing those choices.</w:t>
      </w:r>
    </w:p>
    <w:p w14:paraId="1D2AFCB2" w14:textId="77777777" w:rsidR="00E86085" w:rsidRPr="00E86085" w:rsidRDefault="00E86085" w:rsidP="00DE1712">
      <w:pPr>
        <w:shd w:val="clear" w:color="auto" w:fill="FFFFFF"/>
        <w:ind w:left="720"/>
        <w:jc w:val="both"/>
        <w:rPr>
          <w:rFonts w:asciiTheme="minorHAnsi" w:hAnsiTheme="minorHAnsi" w:cstheme="minorHAnsi"/>
          <w:color w:val="282828"/>
          <w:sz w:val="28"/>
          <w:szCs w:val="28"/>
          <w:lang w:val="en-GB" w:eastAsia="en-US"/>
        </w:rPr>
      </w:pPr>
    </w:p>
    <w:p w14:paraId="152D016C"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Consider your choices and your reactions to those choices</w:t>
      </w:r>
      <w:r w:rsidRPr="00E86085">
        <w:rPr>
          <w:rFonts w:asciiTheme="minorHAnsi" w:hAnsiTheme="minorHAnsi" w:cstheme="minorHAnsi"/>
          <w:color w:val="282828"/>
          <w:sz w:val="28"/>
          <w:szCs w:val="28"/>
          <w:lang w:val="en-GB" w:eastAsia="en-US"/>
        </w:rPr>
        <w:t>. Instead of your default behaviours, if you were self-managing, what else could you do? What is your reaction to those options? Notice how your preferences and habits show up here, and ask yourself what you are trying to avoid when you default to those habits and preferences.</w:t>
      </w:r>
    </w:p>
    <w:p w14:paraId="7A9C4E05" w14:textId="77777777" w:rsidR="00E86085" w:rsidRPr="00E86085" w:rsidRDefault="00E86085" w:rsidP="00DE1712">
      <w:pPr>
        <w:shd w:val="clear" w:color="auto" w:fill="FFFFFF"/>
        <w:ind w:left="720"/>
        <w:jc w:val="both"/>
        <w:rPr>
          <w:rFonts w:asciiTheme="minorHAnsi" w:hAnsiTheme="minorHAnsi" w:cstheme="minorHAnsi"/>
          <w:color w:val="282828"/>
          <w:sz w:val="28"/>
          <w:szCs w:val="28"/>
          <w:lang w:val="en-GB" w:eastAsia="en-US"/>
        </w:rPr>
      </w:pPr>
    </w:p>
    <w:p w14:paraId="596A0216"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Make a plan.</w:t>
      </w:r>
      <w:r w:rsidRPr="00E86085">
        <w:rPr>
          <w:rFonts w:asciiTheme="minorHAnsi" w:hAnsiTheme="minorHAnsi" w:cstheme="minorHAnsi"/>
          <w:color w:val="282828"/>
          <w:sz w:val="28"/>
          <w:szCs w:val="28"/>
          <w:lang w:val="en-GB" w:eastAsia="en-US"/>
        </w:rPr>
        <w:t xml:space="preserve"> Now that you know what you want to change, better understand what’s driving you, and have identified some options, think of concrete steps you can take. </w:t>
      </w:r>
    </w:p>
    <w:p w14:paraId="52DEF1F7" w14:textId="77777777" w:rsidR="00E86085" w:rsidRPr="00E86085" w:rsidRDefault="00E86085" w:rsidP="00DE1712">
      <w:pPr>
        <w:shd w:val="clear" w:color="auto" w:fill="FFFFFF"/>
        <w:ind w:left="720"/>
        <w:jc w:val="both"/>
        <w:rPr>
          <w:rFonts w:asciiTheme="minorHAnsi" w:hAnsiTheme="minorHAnsi" w:cstheme="minorHAnsi"/>
          <w:color w:val="282828"/>
          <w:sz w:val="28"/>
          <w:szCs w:val="28"/>
          <w:lang w:val="en-GB" w:eastAsia="en-US"/>
        </w:rPr>
      </w:pPr>
    </w:p>
    <w:p w14:paraId="4DF560C1"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 Practice.</w:t>
      </w:r>
      <w:r w:rsidRPr="00E86085">
        <w:rPr>
          <w:rFonts w:asciiTheme="minorHAnsi" w:hAnsiTheme="minorHAnsi" w:cstheme="minorHAnsi"/>
          <w:color w:val="282828"/>
          <w:sz w:val="28"/>
          <w:szCs w:val="28"/>
          <w:lang w:val="en-GB" w:eastAsia="en-US"/>
        </w:rPr>
        <w:t> Old habits are hard-wired into our brains. To change them, we need to create new neural pathways (new habits), and this requires practice. Do this repeatedly until you are consistently able to self-manage that behaviour. At the same time, explore your reactions to your practice. What can you learn from what you’re doing, and from how you’re reacting, that can inform your continued practice?</w:t>
      </w:r>
    </w:p>
    <w:p w14:paraId="598DA5A7" w14:textId="77777777" w:rsidR="00E86085" w:rsidRPr="00E86085" w:rsidRDefault="00E86085" w:rsidP="00DE1712">
      <w:pPr>
        <w:shd w:val="clear" w:color="auto" w:fill="FFFFFF"/>
        <w:jc w:val="both"/>
        <w:rPr>
          <w:rFonts w:asciiTheme="minorHAnsi" w:hAnsiTheme="minorHAnsi" w:cstheme="minorHAnsi"/>
          <w:color w:val="282828"/>
          <w:sz w:val="28"/>
          <w:szCs w:val="28"/>
          <w:lang w:val="en-GB" w:eastAsia="en-US"/>
        </w:rPr>
      </w:pPr>
    </w:p>
    <w:p w14:paraId="2A18D3D5" w14:textId="77777777" w:rsidR="00E86085" w:rsidRPr="00E86085" w:rsidRDefault="00E86085" w:rsidP="00DE1712">
      <w:pPr>
        <w:numPr>
          <w:ilvl w:val="0"/>
          <w:numId w:val="41"/>
        </w:numPr>
        <w:shd w:val="clear" w:color="auto" w:fill="FFFFFF"/>
        <w:jc w:val="both"/>
        <w:rPr>
          <w:rFonts w:asciiTheme="minorHAnsi" w:hAnsiTheme="minorHAnsi" w:cstheme="minorHAnsi"/>
          <w:color w:val="282828"/>
          <w:sz w:val="28"/>
          <w:szCs w:val="28"/>
          <w:lang w:val="en-GB" w:eastAsia="en-US"/>
        </w:rPr>
      </w:pPr>
      <w:r w:rsidRPr="00E86085">
        <w:rPr>
          <w:rFonts w:asciiTheme="minorHAnsi" w:hAnsiTheme="minorHAnsi" w:cstheme="minorHAnsi"/>
          <w:b/>
          <w:bCs/>
          <w:color w:val="282828"/>
          <w:sz w:val="28"/>
          <w:szCs w:val="28"/>
          <w:lang w:val="en-GB" w:eastAsia="en-US"/>
        </w:rPr>
        <w:t>Repeat the process. </w:t>
      </w:r>
      <w:r w:rsidRPr="00E86085">
        <w:rPr>
          <w:rFonts w:asciiTheme="minorHAnsi" w:hAnsiTheme="minorHAnsi" w:cstheme="minorHAnsi"/>
          <w:color w:val="282828"/>
          <w:sz w:val="28"/>
          <w:szCs w:val="28"/>
          <w:lang w:val="en-GB" w:eastAsia="en-US"/>
        </w:rPr>
        <w:t>Go back to step two and observe your efforts, reflect on your choices, revise the plan, and practice some more. In each successive iteration, you’ll learn a bit more about how you’re operating, what’s driving your behaviour, and how you can improve it.</w:t>
      </w:r>
    </w:p>
    <w:p w14:paraId="158355E4" w14:textId="77777777" w:rsidR="00E86085" w:rsidRPr="00E86085" w:rsidRDefault="00E86085" w:rsidP="00DE1712">
      <w:pPr>
        <w:shd w:val="clear" w:color="auto" w:fill="FFFFFF"/>
        <w:spacing w:before="100" w:beforeAutospacing="1" w:after="100" w:afterAutospacing="1"/>
        <w:jc w:val="both"/>
        <w:rPr>
          <w:rFonts w:asciiTheme="minorHAnsi" w:hAnsiTheme="minorHAnsi" w:cstheme="minorHAnsi"/>
          <w:color w:val="282828"/>
          <w:sz w:val="28"/>
          <w:szCs w:val="28"/>
          <w:lang w:val="en-GB" w:eastAsia="en-US"/>
        </w:rPr>
      </w:pPr>
      <w:r w:rsidRPr="00E86085">
        <w:rPr>
          <w:rFonts w:asciiTheme="minorHAnsi" w:hAnsiTheme="minorHAnsi" w:cstheme="minorHAnsi"/>
          <w:color w:val="282828"/>
          <w:sz w:val="28"/>
          <w:szCs w:val="28"/>
          <w:lang w:val="en-GB" w:eastAsia="en-US"/>
        </w:rPr>
        <w:t>It’s natural to behave in ways that feel good and familiar — to not self-manage — and yet, if we did this all the time, we’d never get better at anything. To become as effective as possible, leaders move beyond self-awareness to self-management. Start by recognizing your current actions, considering alternative options, and then putting in the hard work required to resist what may be most familiar or comfortable. Instead, commit to effectively executing what is most productive.</w:t>
      </w:r>
    </w:p>
    <w:p w14:paraId="6A82D88D" w14:textId="77777777" w:rsidR="00E86085" w:rsidRPr="00E86085" w:rsidRDefault="00E86085" w:rsidP="00DE1712">
      <w:pPr>
        <w:ind w:firstLine="708"/>
        <w:jc w:val="both"/>
        <w:rPr>
          <w:rFonts w:asciiTheme="minorHAnsi" w:hAnsiTheme="minorHAnsi" w:cstheme="minorHAnsi"/>
          <w:b/>
          <w:bCs/>
          <w:sz w:val="28"/>
          <w:szCs w:val="28"/>
          <w:u w:val="single"/>
          <w:lang w:val="en-GB"/>
        </w:rPr>
      </w:pPr>
    </w:p>
    <w:p w14:paraId="38BA996D" w14:textId="0A6C85CE" w:rsidR="00E86085" w:rsidRPr="00892483" w:rsidRDefault="00E86085" w:rsidP="00DE1712">
      <w:pPr>
        <w:jc w:val="both"/>
        <w:rPr>
          <w:rFonts w:asciiTheme="minorHAnsi" w:hAnsiTheme="minorHAnsi" w:cstheme="minorHAnsi"/>
          <w:b/>
          <w:bCs/>
          <w:color w:val="00B0F0"/>
          <w:sz w:val="28"/>
          <w:szCs w:val="28"/>
          <w:lang w:val="en-GB"/>
        </w:rPr>
      </w:pPr>
      <w:r w:rsidRPr="00892483">
        <w:rPr>
          <w:rFonts w:asciiTheme="minorHAnsi" w:hAnsiTheme="minorHAnsi" w:cstheme="minorHAnsi"/>
          <w:b/>
          <w:bCs/>
          <w:color w:val="00B0F0"/>
          <w:sz w:val="28"/>
          <w:szCs w:val="28"/>
          <w:lang w:val="en-GB"/>
        </w:rPr>
        <w:t>Activities for increasing self</w:t>
      </w:r>
      <w:r w:rsidR="00691A87" w:rsidRPr="00892483">
        <w:rPr>
          <w:rFonts w:asciiTheme="minorHAnsi" w:hAnsiTheme="minorHAnsi" w:cstheme="minorHAnsi"/>
          <w:b/>
          <w:bCs/>
          <w:color w:val="00B0F0"/>
          <w:sz w:val="28"/>
          <w:szCs w:val="28"/>
          <w:lang w:val="en-GB"/>
        </w:rPr>
        <w:t>-</w:t>
      </w:r>
      <w:r w:rsidRPr="00892483">
        <w:rPr>
          <w:rFonts w:asciiTheme="minorHAnsi" w:hAnsiTheme="minorHAnsi" w:cstheme="minorHAnsi"/>
          <w:b/>
          <w:bCs/>
          <w:color w:val="00B0F0"/>
          <w:sz w:val="28"/>
          <w:szCs w:val="28"/>
          <w:lang w:val="en-GB"/>
        </w:rPr>
        <w:t>knowledge</w:t>
      </w:r>
    </w:p>
    <w:p w14:paraId="699CBC44" w14:textId="77777777" w:rsidR="00E86085" w:rsidRPr="00E86085" w:rsidRDefault="00E86085" w:rsidP="00DE1712">
      <w:pPr>
        <w:ind w:firstLine="708"/>
        <w:jc w:val="both"/>
        <w:rPr>
          <w:rFonts w:asciiTheme="minorHAnsi" w:hAnsiTheme="minorHAnsi" w:cstheme="minorHAnsi"/>
          <w:b/>
          <w:bCs/>
          <w:sz w:val="28"/>
          <w:szCs w:val="28"/>
          <w:u w:val="single"/>
          <w:lang w:val="en-GB"/>
        </w:rPr>
      </w:pPr>
    </w:p>
    <w:p w14:paraId="3CEF7C75" w14:textId="77777777" w:rsidR="00E86085" w:rsidRPr="00E86085" w:rsidRDefault="00E86085" w:rsidP="00DE1712">
      <w:pPr>
        <w:ind w:firstLine="708"/>
        <w:jc w:val="center"/>
        <w:rPr>
          <w:rFonts w:asciiTheme="minorHAnsi" w:hAnsiTheme="minorHAnsi" w:cstheme="minorHAnsi"/>
          <w:b/>
          <w:bCs/>
          <w:sz w:val="28"/>
          <w:szCs w:val="28"/>
          <w:u w:val="single"/>
          <w:lang w:val="en-GB"/>
        </w:rPr>
      </w:pPr>
      <w:r w:rsidRPr="00E86085">
        <w:rPr>
          <w:rFonts w:asciiTheme="minorHAnsi" w:hAnsiTheme="minorHAnsi" w:cstheme="minorHAnsi"/>
          <w:noProof/>
          <w:sz w:val="28"/>
          <w:szCs w:val="28"/>
          <w:lang w:val="lt-LT" w:eastAsia="lt-LT"/>
        </w:rPr>
        <w:drawing>
          <wp:inline distT="0" distB="0" distL="0" distR="0" wp14:anchorId="3B5D1B5E" wp14:editId="7DEFB551">
            <wp:extent cx="1239587" cy="1610833"/>
            <wp:effectExtent l="0" t="0" r="0" b="889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8088" cy="1621880"/>
                    </a:xfrm>
                    <a:prstGeom prst="rect">
                      <a:avLst/>
                    </a:prstGeom>
                  </pic:spPr>
                </pic:pic>
              </a:graphicData>
            </a:graphic>
          </wp:inline>
        </w:drawing>
      </w:r>
    </w:p>
    <w:p w14:paraId="4A8662BB" w14:textId="77777777" w:rsidR="00E86085" w:rsidRPr="00E86085" w:rsidRDefault="00E86085" w:rsidP="00DE1712">
      <w:pPr>
        <w:jc w:val="both"/>
        <w:rPr>
          <w:rFonts w:asciiTheme="minorHAnsi" w:hAnsiTheme="minorHAnsi" w:cstheme="minorHAnsi"/>
          <w:sz w:val="28"/>
          <w:szCs w:val="28"/>
          <w:lang w:val="en-GB"/>
        </w:rPr>
      </w:pPr>
    </w:p>
    <w:p w14:paraId="20866BB0" w14:textId="769C635A"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b/>
          <w:bCs/>
          <w:sz w:val="28"/>
          <w:szCs w:val="28"/>
          <w:u w:val="single"/>
          <w:lang w:val="en-GB"/>
        </w:rPr>
        <w:t>Activity 1</w:t>
      </w:r>
      <w:r w:rsidRPr="00E86085">
        <w:rPr>
          <w:rFonts w:asciiTheme="minorHAnsi" w:hAnsiTheme="minorHAnsi" w:cstheme="minorHAnsi"/>
          <w:sz w:val="28"/>
          <w:szCs w:val="28"/>
          <w:lang w:val="en-GB"/>
        </w:rPr>
        <w:t>.</w:t>
      </w:r>
      <w:r w:rsidR="00892483">
        <w:rPr>
          <w:rFonts w:asciiTheme="minorHAnsi" w:hAnsiTheme="minorHAnsi" w:cstheme="minorHAnsi"/>
          <w:sz w:val="28"/>
          <w:szCs w:val="28"/>
          <w:lang w:val="en-GB"/>
        </w:rPr>
        <w:t xml:space="preserve"> </w:t>
      </w:r>
      <w:r w:rsidRPr="00E86085">
        <w:rPr>
          <w:rFonts w:asciiTheme="minorHAnsi" w:hAnsiTheme="minorHAnsi" w:cstheme="minorHAnsi"/>
          <w:sz w:val="28"/>
          <w:szCs w:val="28"/>
          <w:lang w:val="en-GB"/>
        </w:rPr>
        <w:t>Take a piece of paper reflect on your interests, values, important things for you and draw your coat of arm. Show it to your best friend and explain it to her/him.</w:t>
      </w:r>
    </w:p>
    <w:p w14:paraId="5FDE0AEA" w14:textId="77777777" w:rsidR="00E86085" w:rsidRPr="00E86085" w:rsidRDefault="00E86085" w:rsidP="00DE1712">
      <w:pPr>
        <w:jc w:val="both"/>
        <w:rPr>
          <w:rFonts w:asciiTheme="minorHAnsi" w:hAnsiTheme="minorHAnsi" w:cstheme="minorHAnsi"/>
          <w:sz w:val="28"/>
          <w:szCs w:val="28"/>
          <w:lang w:val="en-GB"/>
        </w:rPr>
      </w:pPr>
    </w:p>
    <w:p w14:paraId="645593E3" w14:textId="689C6CC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b/>
          <w:bCs/>
          <w:sz w:val="28"/>
          <w:szCs w:val="28"/>
          <w:u w:val="single"/>
          <w:lang w:val="en-GB"/>
        </w:rPr>
        <w:t xml:space="preserve">Activity </w:t>
      </w:r>
      <w:r w:rsidRPr="00E86085">
        <w:rPr>
          <w:rFonts w:asciiTheme="minorHAnsi" w:hAnsiTheme="minorHAnsi" w:cstheme="minorHAnsi"/>
          <w:b/>
          <w:bCs/>
          <w:sz w:val="28"/>
          <w:szCs w:val="28"/>
          <w:lang w:val="en-GB"/>
        </w:rPr>
        <w:t>2</w:t>
      </w:r>
      <w:r w:rsidRPr="00E86085">
        <w:rPr>
          <w:rFonts w:asciiTheme="minorHAnsi" w:hAnsiTheme="minorHAnsi" w:cstheme="minorHAnsi"/>
          <w:sz w:val="28"/>
          <w:szCs w:val="28"/>
          <w:lang w:val="en-GB"/>
        </w:rPr>
        <w:t>.</w:t>
      </w:r>
      <w:r w:rsidR="00892483">
        <w:rPr>
          <w:rFonts w:asciiTheme="minorHAnsi" w:hAnsiTheme="minorHAnsi" w:cstheme="minorHAnsi"/>
          <w:sz w:val="28"/>
          <w:szCs w:val="28"/>
          <w:lang w:val="en-GB"/>
        </w:rPr>
        <w:t xml:space="preserve"> </w:t>
      </w:r>
      <w:r w:rsidRPr="00E86085">
        <w:rPr>
          <w:rFonts w:asciiTheme="minorHAnsi" w:hAnsiTheme="minorHAnsi" w:cstheme="minorHAnsi"/>
          <w:sz w:val="28"/>
          <w:szCs w:val="28"/>
          <w:lang w:val="en-GB"/>
        </w:rPr>
        <w:t>Take a sheet of paper, several old newspapers, glue and a pair of scissors. Choose three images that represent for you and glue them on the sheet of paper horizontally from left to right. Take a moment of reflection when the college is ready. The image on the left illustrates your part, the one in the middle, your present, the one on the right your future. Are you happy with the image illustrating your future? How do you see it? If you are not happy you can cut another image in the newspaper and replace the one on the right.  How do you feel now?</w:t>
      </w:r>
    </w:p>
    <w:p w14:paraId="42176659" w14:textId="77777777" w:rsidR="00E86085" w:rsidRPr="00E86085" w:rsidRDefault="00E86085" w:rsidP="00DE1712">
      <w:pPr>
        <w:jc w:val="both"/>
        <w:rPr>
          <w:rFonts w:asciiTheme="minorHAnsi" w:hAnsiTheme="minorHAnsi" w:cstheme="minorHAnsi"/>
          <w:sz w:val="28"/>
          <w:szCs w:val="28"/>
          <w:lang w:val="en-GB"/>
        </w:rPr>
      </w:pPr>
    </w:p>
    <w:p w14:paraId="16BE39FA" w14:textId="5405FC83"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b/>
          <w:bCs/>
          <w:sz w:val="28"/>
          <w:szCs w:val="28"/>
          <w:u w:val="single"/>
          <w:lang w:val="en-GB"/>
        </w:rPr>
        <w:t xml:space="preserve">Activity </w:t>
      </w:r>
      <w:r w:rsidRPr="00E86085">
        <w:rPr>
          <w:rFonts w:asciiTheme="minorHAnsi" w:hAnsiTheme="minorHAnsi" w:cstheme="minorHAnsi"/>
          <w:b/>
          <w:bCs/>
          <w:sz w:val="28"/>
          <w:szCs w:val="28"/>
          <w:lang w:val="en-GB"/>
        </w:rPr>
        <w:t>3</w:t>
      </w:r>
      <w:r w:rsidRPr="00E86085">
        <w:rPr>
          <w:rFonts w:asciiTheme="minorHAnsi" w:hAnsiTheme="minorHAnsi" w:cstheme="minorHAnsi"/>
          <w:sz w:val="28"/>
          <w:szCs w:val="28"/>
          <w:lang w:val="en-GB"/>
        </w:rPr>
        <w:t>.</w:t>
      </w:r>
      <w:r w:rsidR="00892483">
        <w:rPr>
          <w:rFonts w:asciiTheme="minorHAnsi" w:hAnsiTheme="minorHAnsi" w:cstheme="minorHAnsi"/>
          <w:sz w:val="28"/>
          <w:szCs w:val="28"/>
          <w:lang w:val="en-GB"/>
        </w:rPr>
        <w:t xml:space="preserve"> </w:t>
      </w:r>
      <w:r w:rsidRPr="00E86085">
        <w:rPr>
          <w:rFonts w:asciiTheme="minorHAnsi" w:hAnsiTheme="minorHAnsi" w:cstheme="minorHAnsi"/>
          <w:sz w:val="28"/>
          <w:szCs w:val="28"/>
          <w:lang w:val="en-GB"/>
        </w:rPr>
        <w:t xml:space="preserve">Take this self -knowledge questionnaire as sincerely as possible:  </w:t>
      </w:r>
    </w:p>
    <w:p w14:paraId="1AC2F6E7"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lastRenderedPageBreak/>
        <w:t>-What do I need more in my life?</w:t>
      </w:r>
    </w:p>
    <w:p w14:paraId="4486AF8B"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 would make me happy right now?</w:t>
      </w:r>
    </w:p>
    <w:p w14:paraId="7E09471A"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 am I grateful for?</w:t>
      </w:r>
    </w:p>
    <w:p w14:paraId="44F9A7F5"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 do I love about myself?</w:t>
      </w:r>
    </w:p>
    <w:p w14:paraId="38AD310E"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 are my victories and successes?</w:t>
      </w:r>
    </w:p>
    <w:p w14:paraId="673FB1C3"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 is going right in my life?</w:t>
      </w:r>
    </w:p>
    <w:p w14:paraId="11937137"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-What`s bothering me? Why?</w:t>
      </w:r>
    </w:p>
    <w:p w14:paraId="606B099E"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 xml:space="preserve">-Whom I love best and why? </w:t>
      </w:r>
    </w:p>
    <w:p w14:paraId="055CECE9"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-If I could share a message to the world, what would it be?</w:t>
      </w:r>
    </w:p>
    <w:p w14:paraId="58F95972" w14:textId="77777777"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sz w:val="28"/>
          <w:szCs w:val="28"/>
          <w:lang w:val="en-GB"/>
        </w:rPr>
        <w:t>-What`s draining my energy? Why? How can you change this?</w:t>
      </w:r>
    </w:p>
    <w:p w14:paraId="70E94A18" w14:textId="77777777" w:rsidR="00E86085" w:rsidRPr="00E86085" w:rsidRDefault="00E86085" w:rsidP="00DE1712">
      <w:pPr>
        <w:jc w:val="both"/>
        <w:rPr>
          <w:rFonts w:asciiTheme="minorHAnsi" w:hAnsiTheme="minorHAnsi" w:cstheme="minorHAnsi"/>
          <w:sz w:val="28"/>
          <w:szCs w:val="28"/>
          <w:lang w:val="en-GB"/>
        </w:rPr>
      </w:pPr>
    </w:p>
    <w:p w14:paraId="40CC7933" w14:textId="04B50EDA"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b/>
          <w:bCs/>
          <w:sz w:val="28"/>
          <w:szCs w:val="28"/>
          <w:u w:val="single"/>
          <w:lang w:val="en-GB"/>
        </w:rPr>
        <w:t xml:space="preserve">Activity </w:t>
      </w:r>
      <w:r w:rsidRPr="00E86085">
        <w:rPr>
          <w:rFonts w:asciiTheme="minorHAnsi" w:hAnsiTheme="minorHAnsi" w:cstheme="minorHAnsi"/>
          <w:b/>
          <w:bCs/>
          <w:sz w:val="28"/>
          <w:szCs w:val="28"/>
          <w:lang w:val="en-GB"/>
        </w:rPr>
        <w:t>4</w:t>
      </w:r>
      <w:r w:rsidRPr="00E86085">
        <w:rPr>
          <w:rFonts w:asciiTheme="minorHAnsi" w:hAnsiTheme="minorHAnsi" w:cstheme="minorHAnsi"/>
          <w:sz w:val="28"/>
          <w:szCs w:val="28"/>
          <w:lang w:val="en-GB"/>
        </w:rPr>
        <w:t>.</w:t>
      </w:r>
      <w:r w:rsidR="00892483">
        <w:rPr>
          <w:rFonts w:asciiTheme="minorHAnsi" w:hAnsiTheme="minorHAnsi" w:cstheme="minorHAnsi"/>
          <w:sz w:val="28"/>
          <w:szCs w:val="28"/>
          <w:lang w:val="en-GB"/>
        </w:rPr>
        <w:t xml:space="preserve"> </w:t>
      </w:r>
      <w:r w:rsidRPr="00E86085">
        <w:rPr>
          <w:rFonts w:asciiTheme="minorHAnsi" w:hAnsiTheme="minorHAnsi" w:cstheme="minorHAnsi"/>
          <w:sz w:val="28"/>
          <w:szCs w:val="28"/>
          <w:lang w:val="en-GB"/>
        </w:rPr>
        <w:t>Write constantly a positive diary about yourself.</w:t>
      </w:r>
    </w:p>
    <w:p w14:paraId="7F526461" w14:textId="77777777" w:rsidR="00E86085" w:rsidRPr="00E86085" w:rsidRDefault="00E86085" w:rsidP="00DE1712">
      <w:pPr>
        <w:jc w:val="both"/>
        <w:rPr>
          <w:rFonts w:asciiTheme="minorHAnsi" w:hAnsiTheme="minorHAnsi" w:cstheme="minorHAnsi"/>
          <w:sz w:val="28"/>
          <w:szCs w:val="28"/>
          <w:lang w:val="en-GB"/>
        </w:rPr>
      </w:pPr>
    </w:p>
    <w:p w14:paraId="16E1C8B0" w14:textId="31076BD5" w:rsidR="00E86085" w:rsidRPr="00E86085" w:rsidRDefault="00E86085" w:rsidP="00DE1712">
      <w:pPr>
        <w:jc w:val="both"/>
        <w:rPr>
          <w:rFonts w:asciiTheme="minorHAnsi" w:hAnsiTheme="minorHAnsi" w:cstheme="minorHAnsi"/>
          <w:sz w:val="28"/>
          <w:szCs w:val="28"/>
          <w:lang w:val="en-GB"/>
        </w:rPr>
      </w:pPr>
      <w:r w:rsidRPr="00E86085">
        <w:rPr>
          <w:rFonts w:asciiTheme="minorHAnsi" w:hAnsiTheme="minorHAnsi" w:cstheme="minorHAnsi"/>
          <w:b/>
          <w:bCs/>
          <w:sz w:val="28"/>
          <w:szCs w:val="28"/>
          <w:u w:val="single"/>
          <w:lang w:val="en-GB"/>
        </w:rPr>
        <w:t xml:space="preserve">Activity </w:t>
      </w:r>
      <w:r w:rsidRPr="00E86085">
        <w:rPr>
          <w:rFonts w:asciiTheme="minorHAnsi" w:hAnsiTheme="minorHAnsi" w:cstheme="minorHAnsi"/>
          <w:b/>
          <w:bCs/>
          <w:sz w:val="28"/>
          <w:szCs w:val="28"/>
          <w:lang w:val="en-GB"/>
        </w:rPr>
        <w:t>5</w:t>
      </w:r>
      <w:r w:rsidRPr="00E86085">
        <w:rPr>
          <w:rFonts w:asciiTheme="minorHAnsi" w:hAnsiTheme="minorHAnsi" w:cstheme="minorHAnsi"/>
          <w:sz w:val="28"/>
          <w:szCs w:val="28"/>
          <w:lang w:val="en-GB"/>
        </w:rPr>
        <w:t>.</w:t>
      </w:r>
      <w:r w:rsidR="00892483">
        <w:rPr>
          <w:rFonts w:asciiTheme="minorHAnsi" w:hAnsiTheme="minorHAnsi" w:cstheme="minorHAnsi"/>
          <w:sz w:val="28"/>
          <w:szCs w:val="28"/>
          <w:lang w:val="en-GB"/>
        </w:rPr>
        <w:t xml:space="preserve"> </w:t>
      </w:r>
      <w:r w:rsidRPr="00E86085">
        <w:rPr>
          <w:rFonts w:asciiTheme="minorHAnsi" w:hAnsiTheme="minorHAnsi" w:cstheme="minorHAnsi"/>
          <w:sz w:val="28"/>
          <w:szCs w:val="28"/>
          <w:lang w:val="en-GB"/>
        </w:rPr>
        <w:t>Choose a pop song that you like and that you feel it represents you at present. Listen to it and sing it whenever you feel bad with yourself.</w:t>
      </w:r>
    </w:p>
    <w:p w14:paraId="27CC03A0" w14:textId="77777777" w:rsidR="00E86085" w:rsidRPr="00F65CC3" w:rsidRDefault="00E86085" w:rsidP="00DE1712">
      <w:pPr>
        <w:rPr>
          <w:rFonts w:asciiTheme="minorHAnsi" w:hAnsiTheme="minorHAnsi" w:cstheme="minorHAnsi"/>
          <w:color w:val="0070C0"/>
          <w:sz w:val="28"/>
          <w:szCs w:val="28"/>
          <w:lang w:val="en-GB"/>
        </w:rPr>
      </w:pPr>
    </w:p>
    <w:p w14:paraId="58B3E292" w14:textId="77777777" w:rsidR="00E86085" w:rsidRPr="00F65CC3" w:rsidRDefault="00E86085" w:rsidP="00DE1712">
      <w:pPr>
        <w:rPr>
          <w:rFonts w:asciiTheme="minorHAnsi" w:hAnsiTheme="minorHAnsi" w:cstheme="minorHAnsi"/>
          <w:b/>
          <w:bCs/>
          <w:color w:val="0070C0"/>
          <w:sz w:val="28"/>
          <w:szCs w:val="28"/>
          <w:lang w:val="en-GB"/>
        </w:rPr>
      </w:pPr>
      <w:r w:rsidRPr="00F65CC3">
        <w:rPr>
          <w:rFonts w:asciiTheme="minorHAnsi" w:hAnsiTheme="minorHAnsi" w:cstheme="minorHAnsi"/>
          <w:b/>
          <w:bCs/>
          <w:color w:val="0070C0"/>
          <w:sz w:val="28"/>
          <w:szCs w:val="28"/>
          <w:lang w:val="en-GB"/>
        </w:rPr>
        <w:t>References:</w:t>
      </w:r>
    </w:p>
    <w:p w14:paraId="0807E5E4" w14:textId="77777777" w:rsidR="00E86085" w:rsidRPr="00E86085" w:rsidRDefault="00E86085" w:rsidP="00DE1712">
      <w:pPr>
        <w:pStyle w:val="ListParagraph"/>
        <w:rPr>
          <w:rFonts w:asciiTheme="minorHAnsi" w:hAnsiTheme="minorHAnsi" w:cstheme="minorHAnsi"/>
          <w:sz w:val="28"/>
          <w:szCs w:val="28"/>
        </w:rPr>
      </w:pPr>
    </w:p>
    <w:p w14:paraId="320B100E" w14:textId="6966490C" w:rsidR="00E86085" w:rsidRPr="00E86085" w:rsidRDefault="00E86085" w:rsidP="00892483">
      <w:pPr>
        <w:pStyle w:val="Heading1"/>
        <w:numPr>
          <w:ilvl w:val="0"/>
          <w:numId w:val="47"/>
        </w:numPr>
        <w:shd w:val="clear" w:color="auto" w:fill="FFFFFF"/>
        <w:spacing w:before="0"/>
        <w:rPr>
          <w:rFonts w:asciiTheme="minorHAnsi" w:hAnsiTheme="minorHAnsi" w:cstheme="minorHAnsi"/>
          <w:color w:val="0F1111"/>
          <w:sz w:val="28"/>
          <w:szCs w:val="28"/>
          <w:lang w:val="en-GB"/>
        </w:rPr>
      </w:pPr>
      <w:proofErr w:type="spellStart"/>
      <w:r w:rsidRPr="00E86085">
        <w:rPr>
          <w:rFonts w:asciiTheme="minorHAnsi" w:hAnsiTheme="minorHAnsi" w:cstheme="minorHAnsi"/>
          <w:color w:val="000000"/>
          <w:sz w:val="28"/>
          <w:szCs w:val="28"/>
          <w:lang w:val="en-GB"/>
        </w:rPr>
        <w:t>Eurich</w:t>
      </w:r>
      <w:proofErr w:type="spellEnd"/>
      <w:r w:rsidRPr="00E86085">
        <w:rPr>
          <w:rFonts w:asciiTheme="minorHAnsi" w:hAnsiTheme="minorHAnsi" w:cstheme="minorHAnsi"/>
          <w:color w:val="000000"/>
          <w:sz w:val="28"/>
          <w:szCs w:val="28"/>
          <w:lang w:val="en-GB"/>
        </w:rPr>
        <w:t>, T.</w:t>
      </w:r>
      <w:r w:rsidR="00892483">
        <w:rPr>
          <w:rFonts w:asciiTheme="minorHAnsi" w:hAnsiTheme="minorHAnsi" w:cstheme="minorHAnsi"/>
          <w:color w:val="000000"/>
          <w:sz w:val="28"/>
          <w:szCs w:val="28"/>
          <w:lang w:val="en-GB"/>
        </w:rPr>
        <w:t xml:space="preserve"> </w:t>
      </w:r>
      <w:r w:rsidRPr="00E86085">
        <w:rPr>
          <w:rFonts w:asciiTheme="minorHAnsi" w:hAnsiTheme="minorHAnsi" w:cstheme="minorHAnsi"/>
          <w:color w:val="000000"/>
          <w:sz w:val="28"/>
          <w:szCs w:val="28"/>
          <w:lang w:val="en-GB"/>
        </w:rPr>
        <w:t>(2018). I</w:t>
      </w:r>
      <w:r w:rsidRPr="00E86085">
        <w:rPr>
          <w:rFonts w:asciiTheme="minorHAnsi" w:hAnsiTheme="minorHAnsi" w:cstheme="minorHAnsi"/>
          <w:color w:val="0F1111"/>
          <w:sz w:val="28"/>
          <w:szCs w:val="28"/>
          <w:lang w:val="en-GB"/>
        </w:rPr>
        <w:t>nsight: The Surprising Truth About How Others See Us, How We See Ourselves, and Why the Answers Matter More Than We Think, Currency.</w:t>
      </w:r>
    </w:p>
    <w:p w14:paraId="6D73B3B6" w14:textId="77777777" w:rsidR="00E86085" w:rsidRPr="00E86085" w:rsidRDefault="00E86085" w:rsidP="00DE1712">
      <w:pPr>
        <w:rPr>
          <w:rFonts w:asciiTheme="minorHAnsi" w:hAnsiTheme="minorHAnsi" w:cstheme="minorHAnsi"/>
          <w:sz w:val="28"/>
          <w:szCs w:val="28"/>
          <w:lang w:val="en-GB"/>
        </w:rPr>
      </w:pPr>
    </w:p>
    <w:p w14:paraId="0AC24A07" w14:textId="424059DE" w:rsidR="00E86085" w:rsidRPr="00892483" w:rsidRDefault="00E86085" w:rsidP="00892483">
      <w:pPr>
        <w:pStyle w:val="ListParagraph"/>
        <w:numPr>
          <w:ilvl w:val="0"/>
          <w:numId w:val="47"/>
        </w:numPr>
        <w:rPr>
          <w:rStyle w:val="Emphasis"/>
          <w:rFonts w:asciiTheme="minorHAnsi" w:hAnsiTheme="minorHAnsi" w:cstheme="minorHAnsi"/>
          <w:i w:val="0"/>
          <w:iCs w:val="0"/>
          <w:color w:val="000000"/>
          <w:sz w:val="28"/>
          <w:szCs w:val="28"/>
        </w:rPr>
      </w:pPr>
      <w:r w:rsidRPr="00892483">
        <w:rPr>
          <w:rFonts w:asciiTheme="minorHAnsi" w:hAnsiTheme="minorHAnsi" w:cstheme="minorHAnsi"/>
          <w:color w:val="000000"/>
          <w:sz w:val="28"/>
          <w:szCs w:val="28"/>
        </w:rPr>
        <w:t xml:space="preserve">Kahneman, </w:t>
      </w:r>
      <w:r w:rsidRPr="00892483">
        <w:rPr>
          <w:rFonts w:asciiTheme="minorHAnsi" w:hAnsiTheme="minorHAnsi" w:cstheme="minorHAnsi"/>
          <w:i/>
          <w:iCs/>
          <w:color w:val="000000"/>
          <w:sz w:val="28"/>
          <w:szCs w:val="28"/>
        </w:rPr>
        <w:t xml:space="preserve">D. (2012). </w:t>
      </w:r>
      <w:hyperlink r:id="rId24" w:history="1">
        <w:r w:rsidRPr="00892483">
          <w:rPr>
            <w:rStyle w:val="Emphasis"/>
            <w:rFonts w:asciiTheme="minorHAnsi" w:hAnsiTheme="minorHAnsi" w:cstheme="minorHAnsi"/>
            <w:i w:val="0"/>
            <w:iCs w:val="0"/>
            <w:color w:val="000000"/>
            <w:sz w:val="28"/>
            <w:szCs w:val="28"/>
          </w:rPr>
          <w:t>Thinking. Fast and Slow</w:t>
        </w:r>
      </w:hyperlink>
      <w:r w:rsidRPr="00892483">
        <w:rPr>
          <w:rStyle w:val="Emphasis"/>
          <w:rFonts w:asciiTheme="minorHAnsi" w:hAnsiTheme="minorHAnsi" w:cstheme="minorHAnsi"/>
          <w:i w:val="0"/>
          <w:iCs w:val="0"/>
          <w:color w:val="000000"/>
          <w:sz w:val="28"/>
          <w:szCs w:val="28"/>
        </w:rPr>
        <w:t>, Penguin.</w:t>
      </w:r>
    </w:p>
    <w:p w14:paraId="118F78F1" w14:textId="77777777" w:rsidR="00E86085" w:rsidRPr="00E86085" w:rsidRDefault="00E86085" w:rsidP="00DE1712">
      <w:pPr>
        <w:pStyle w:val="ListParagraph"/>
        <w:rPr>
          <w:rFonts w:asciiTheme="minorHAnsi" w:hAnsiTheme="minorHAnsi" w:cstheme="minorHAnsi"/>
          <w:sz w:val="28"/>
          <w:szCs w:val="28"/>
        </w:rPr>
      </w:pPr>
    </w:p>
    <w:p w14:paraId="481F6F2C" w14:textId="259B2810" w:rsidR="00E86085" w:rsidRPr="00892483" w:rsidRDefault="00B12205" w:rsidP="00892483">
      <w:pPr>
        <w:pStyle w:val="ListParagraph"/>
        <w:numPr>
          <w:ilvl w:val="0"/>
          <w:numId w:val="47"/>
        </w:numPr>
        <w:rPr>
          <w:rStyle w:val="Hyperlink"/>
          <w:rFonts w:asciiTheme="minorHAnsi" w:hAnsiTheme="minorHAnsi" w:cstheme="minorHAnsi"/>
          <w:color w:val="auto"/>
          <w:sz w:val="28"/>
          <w:szCs w:val="28"/>
          <w:u w:val="none"/>
        </w:rPr>
      </w:pPr>
      <w:hyperlink r:id="rId25" w:history="1">
        <w:r w:rsidR="00892483" w:rsidRPr="006433E6">
          <w:rPr>
            <w:rStyle w:val="Hyperlink"/>
            <w:rFonts w:asciiTheme="minorHAnsi" w:hAnsiTheme="minorHAnsi" w:cstheme="minorHAnsi"/>
            <w:sz w:val="28"/>
            <w:szCs w:val="28"/>
          </w:rPr>
          <w:t>https://hbr.org/2019/06/how-to-move-from-self-awareness-to-self-improvement?ab=at_art_art_1x1</w:t>
        </w:r>
      </w:hyperlink>
    </w:p>
    <w:p w14:paraId="1B73053A" w14:textId="77777777" w:rsidR="00892483" w:rsidRPr="00892483" w:rsidRDefault="00892483" w:rsidP="00892483">
      <w:pPr>
        <w:pStyle w:val="ListParagraph"/>
        <w:rPr>
          <w:rFonts w:asciiTheme="minorHAnsi" w:hAnsiTheme="minorHAnsi" w:cstheme="minorHAnsi"/>
          <w:sz w:val="28"/>
          <w:szCs w:val="28"/>
        </w:rPr>
      </w:pPr>
    </w:p>
    <w:p w14:paraId="78F8B89B" w14:textId="3097550A" w:rsidR="00E86085" w:rsidRPr="00892483" w:rsidRDefault="00B12205" w:rsidP="00892483">
      <w:pPr>
        <w:pStyle w:val="ListParagraph"/>
        <w:numPr>
          <w:ilvl w:val="0"/>
          <w:numId w:val="47"/>
        </w:numPr>
        <w:rPr>
          <w:rStyle w:val="Hyperlink"/>
          <w:rFonts w:asciiTheme="minorHAnsi" w:hAnsiTheme="minorHAnsi" w:cstheme="minorHAnsi"/>
          <w:color w:val="auto"/>
          <w:sz w:val="28"/>
          <w:szCs w:val="28"/>
          <w:u w:val="none"/>
        </w:rPr>
      </w:pPr>
      <w:hyperlink r:id="rId26" w:history="1">
        <w:r w:rsidR="00E86085" w:rsidRPr="00892483">
          <w:rPr>
            <w:rStyle w:val="Hyperlink"/>
            <w:rFonts w:asciiTheme="minorHAnsi" w:hAnsiTheme="minorHAnsi" w:cstheme="minorHAnsi"/>
            <w:sz w:val="28"/>
            <w:szCs w:val="28"/>
          </w:rPr>
          <w:t>https://hbr.org/2015/02/5-ways-to-become-more-self-aware</w:t>
        </w:r>
      </w:hyperlink>
    </w:p>
    <w:p w14:paraId="5C2F44DA" w14:textId="77777777" w:rsidR="00892483" w:rsidRPr="00892483" w:rsidRDefault="00892483" w:rsidP="00892483">
      <w:pPr>
        <w:pStyle w:val="ListParagraph"/>
        <w:rPr>
          <w:rFonts w:asciiTheme="minorHAnsi" w:hAnsiTheme="minorHAnsi" w:cstheme="minorHAnsi"/>
          <w:sz w:val="28"/>
          <w:szCs w:val="28"/>
        </w:rPr>
      </w:pPr>
    </w:p>
    <w:p w14:paraId="78CF1967" w14:textId="2B7C5DDF" w:rsidR="00E86085" w:rsidRPr="00892483" w:rsidRDefault="00B12205" w:rsidP="00892483">
      <w:pPr>
        <w:pStyle w:val="ListParagraph"/>
        <w:numPr>
          <w:ilvl w:val="0"/>
          <w:numId w:val="47"/>
        </w:numPr>
        <w:rPr>
          <w:rFonts w:asciiTheme="minorHAnsi" w:hAnsiTheme="minorHAnsi" w:cstheme="minorHAnsi"/>
          <w:color w:val="0563C1" w:themeColor="hyperlink"/>
          <w:sz w:val="28"/>
          <w:szCs w:val="28"/>
          <w:u w:val="single"/>
        </w:rPr>
      </w:pPr>
      <w:hyperlink r:id="rId27" w:history="1">
        <w:r w:rsidR="00892483" w:rsidRPr="006433E6">
          <w:rPr>
            <w:rStyle w:val="Hyperlink"/>
            <w:rFonts w:asciiTheme="minorHAnsi" w:hAnsiTheme="minorHAnsi" w:cstheme="minorHAnsi"/>
            <w:sz w:val="28"/>
            <w:szCs w:val="28"/>
          </w:rPr>
          <w:t>https://www.yourtrainingprovider.com/the-5-elements-of-self-awareness/</w:t>
        </w:r>
      </w:hyperlink>
    </w:p>
    <w:p w14:paraId="3020445A" w14:textId="77777777" w:rsidR="00892483" w:rsidRPr="00892483" w:rsidRDefault="00892483" w:rsidP="00892483">
      <w:pPr>
        <w:pStyle w:val="ListParagraph"/>
        <w:rPr>
          <w:rStyle w:val="Hyperlink"/>
          <w:rFonts w:asciiTheme="minorHAnsi" w:hAnsiTheme="minorHAnsi" w:cstheme="minorHAnsi"/>
          <w:sz w:val="28"/>
          <w:szCs w:val="28"/>
        </w:rPr>
      </w:pPr>
    </w:p>
    <w:p w14:paraId="3C0E7170" w14:textId="78CDEEE6" w:rsidR="00E86085" w:rsidRDefault="00B12205" w:rsidP="00892483">
      <w:pPr>
        <w:pStyle w:val="ListParagraph"/>
        <w:numPr>
          <w:ilvl w:val="0"/>
          <w:numId w:val="47"/>
        </w:numPr>
        <w:rPr>
          <w:rFonts w:asciiTheme="minorHAnsi" w:hAnsiTheme="minorHAnsi" w:cstheme="minorHAnsi"/>
          <w:sz w:val="28"/>
          <w:szCs w:val="28"/>
        </w:rPr>
      </w:pPr>
      <w:hyperlink r:id="rId28" w:history="1">
        <w:r w:rsidR="00892483" w:rsidRPr="006433E6">
          <w:rPr>
            <w:rStyle w:val="Hyperlink"/>
            <w:rFonts w:asciiTheme="minorHAnsi" w:hAnsiTheme="minorHAnsi" w:cstheme="minorHAnsi"/>
            <w:sz w:val="28"/>
            <w:szCs w:val="28"/>
          </w:rPr>
          <w:t>http://www.self-knowledgeforhumans.com/beginners-guide.html</w:t>
        </w:r>
      </w:hyperlink>
    </w:p>
    <w:p w14:paraId="79951E7C" w14:textId="77777777" w:rsidR="00892483" w:rsidRPr="00892483" w:rsidRDefault="00892483" w:rsidP="00892483">
      <w:pPr>
        <w:pStyle w:val="ListParagraph"/>
        <w:rPr>
          <w:rFonts w:asciiTheme="minorHAnsi" w:hAnsiTheme="minorHAnsi" w:cstheme="minorHAnsi"/>
          <w:sz w:val="28"/>
          <w:szCs w:val="28"/>
        </w:rPr>
      </w:pPr>
    </w:p>
    <w:p w14:paraId="1122BA9E" w14:textId="200D6F37" w:rsidR="00E86085" w:rsidRPr="00892483" w:rsidRDefault="00B12205" w:rsidP="00892483">
      <w:pPr>
        <w:pStyle w:val="ListParagraph"/>
        <w:numPr>
          <w:ilvl w:val="0"/>
          <w:numId w:val="47"/>
        </w:numPr>
        <w:rPr>
          <w:rFonts w:asciiTheme="minorHAnsi" w:hAnsiTheme="minorHAnsi" w:cstheme="minorHAnsi"/>
          <w:sz w:val="28"/>
          <w:szCs w:val="28"/>
        </w:rPr>
      </w:pPr>
      <w:hyperlink r:id="rId29" w:history="1">
        <w:r w:rsidR="00E86085" w:rsidRPr="00892483">
          <w:rPr>
            <w:rFonts w:asciiTheme="minorHAnsi" w:hAnsiTheme="minorHAnsi" w:cstheme="minorHAnsi"/>
            <w:color w:val="0000FF"/>
            <w:sz w:val="28"/>
            <w:szCs w:val="28"/>
            <w:u w:val="single"/>
          </w:rPr>
          <w:t>Insight: The Quiz (insight-book.com)</w:t>
        </w:r>
      </w:hyperlink>
    </w:p>
    <w:p w14:paraId="7C5E0C92" w14:textId="77777777" w:rsidR="00E86085" w:rsidRPr="00E86085" w:rsidRDefault="00E86085" w:rsidP="00DE1712">
      <w:pPr>
        <w:rPr>
          <w:rFonts w:asciiTheme="minorHAnsi" w:hAnsiTheme="minorHAnsi" w:cstheme="minorHAnsi"/>
          <w:sz w:val="28"/>
          <w:szCs w:val="28"/>
          <w:lang w:val="en-GB"/>
        </w:rPr>
      </w:pPr>
    </w:p>
    <w:p w14:paraId="2D5F7F53" w14:textId="77777777" w:rsidR="00E86085" w:rsidRPr="00E86085" w:rsidRDefault="00E86085" w:rsidP="00DE1712">
      <w:pPr>
        <w:rPr>
          <w:rFonts w:asciiTheme="minorHAnsi" w:hAnsiTheme="minorHAnsi" w:cstheme="minorHAnsi"/>
          <w:b/>
          <w:bCs/>
          <w:sz w:val="28"/>
          <w:szCs w:val="28"/>
          <w:lang w:val="en-GB"/>
        </w:rPr>
      </w:pPr>
      <w:r w:rsidRPr="00E86085">
        <w:rPr>
          <w:rFonts w:asciiTheme="minorHAnsi" w:hAnsiTheme="minorHAnsi" w:cstheme="minorHAnsi"/>
          <w:b/>
          <w:bCs/>
          <w:sz w:val="28"/>
          <w:szCs w:val="28"/>
          <w:lang w:val="en-GB"/>
        </w:rPr>
        <w:t>Additional information:</w:t>
      </w:r>
    </w:p>
    <w:p w14:paraId="43A44F65" w14:textId="77777777" w:rsidR="00E86085" w:rsidRPr="00E86085" w:rsidRDefault="00B12205" w:rsidP="00DE1712">
      <w:pPr>
        <w:rPr>
          <w:rFonts w:asciiTheme="minorHAnsi" w:hAnsiTheme="minorHAnsi" w:cstheme="minorHAnsi"/>
          <w:sz w:val="28"/>
          <w:szCs w:val="28"/>
          <w:lang w:val="en-GB"/>
        </w:rPr>
      </w:pPr>
      <w:hyperlink r:id="rId30" w:history="1">
        <w:r w:rsidR="00E86085" w:rsidRPr="00E86085">
          <w:rPr>
            <w:rStyle w:val="Hyperlink"/>
            <w:rFonts w:asciiTheme="minorHAnsi" w:hAnsiTheme="minorHAnsi" w:cstheme="minorHAnsi"/>
            <w:sz w:val="28"/>
            <w:szCs w:val="28"/>
            <w:lang w:val="en-GB"/>
          </w:rPr>
          <w:t>https://www.youtube.com/results?search_query=self+awareness+activities</w:t>
        </w:r>
      </w:hyperlink>
    </w:p>
    <w:p w14:paraId="721744A2" w14:textId="77777777" w:rsidR="00E86085" w:rsidRPr="00E86085" w:rsidRDefault="00E86085" w:rsidP="000E4713">
      <w:pPr>
        <w:rPr>
          <w:rFonts w:asciiTheme="minorHAnsi" w:hAnsiTheme="minorHAnsi" w:cstheme="minorHAnsi"/>
          <w:b/>
          <w:bCs/>
          <w:color w:val="00B050"/>
          <w:sz w:val="36"/>
          <w:szCs w:val="36"/>
          <w:lang w:val="en-GB"/>
        </w:rPr>
      </w:pPr>
    </w:p>
    <w:p w14:paraId="23000D52" w14:textId="79517494" w:rsidR="000E4713" w:rsidRDefault="000E4713" w:rsidP="000E4713">
      <w:pPr>
        <w:rPr>
          <w:rFonts w:asciiTheme="minorHAnsi" w:hAnsiTheme="minorHAnsi" w:cstheme="minorHAnsi"/>
          <w:b/>
          <w:bCs/>
          <w:color w:val="00B050"/>
          <w:sz w:val="36"/>
          <w:szCs w:val="36"/>
        </w:rPr>
      </w:pPr>
    </w:p>
    <w:p w14:paraId="620E2CD8" w14:textId="39AFBD19" w:rsidR="000E4713" w:rsidRDefault="000E4713" w:rsidP="000E4713">
      <w:pPr>
        <w:rPr>
          <w:rFonts w:asciiTheme="minorHAnsi" w:hAnsiTheme="minorHAnsi" w:cstheme="minorHAnsi"/>
          <w:b/>
          <w:bCs/>
          <w:color w:val="00B050"/>
          <w:sz w:val="36"/>
          <w:szCs w:val="36"/>
        </w:rPr>
      </w:pPr>
      <w:r w:rsidRPr="00D25384">
        <w:rPr>
          <w:rFonts w:asciiTheme="minorHAnsi" w:hAnsiTheme="minorHAnsi" w:cstheme="minorHAnsi"/>
          <w:b/>
          <w:bCs/>
          <w:color w:val="00B050"/>
          <w:sz w:val="36"/>
          <w:szCs w:val="36"/>
        </w:rPr>
        <w:t>2. Self-assessment of my relations</w:t>
      </w:r>
    </w:p>
    <w:p w14:paraId="6F917757" w14:textId="77777777" w:rsidR="001D4FE2" w:rsidRDefault="001D4FE2" w:rsidP="001D4FE2">
      <w:pPr>
        <w:rPr>
          <w:rFonts w:ascii="Calibri" w:hAnsi="Calibri" w:cs="Calibri"/>
          <w:color w:val="2C2D2E"/>
          <w:sz w:val="28"/>
          <w:szCs w:val="28"/>
          <w:shd w:val="clear" w:color="auto" w:fill="FFFFFF"/>
        </w:rPr>
      </w:pPr>
    </w:p>
    <w:p w14:paraId="3A9C3779" w14:textId="77777777" w:rsidR="001D4FE2" w:rsidRDefault="001D4FE2" w:rsidP="00FF1B7A">
      <w:pPr>
        <w:jc w:val="both"/>
        <w:rPr>
          <w:rFonts w:ascii="Calibri" w:hAnsi="Calibri" w:cs="Calibri"/>
          <w:color w:val="2C2D2E"/>
          <w:sz w:val="28"/>
          <w:szCs w:val="28"/>
          <w:shd w:val="clear" w:color="auto" w:fill="FFFFFF"/>
        </w:rPr>
      </w:pPr>
      <w:r>
        <w:rPr>
          <w:rFonts w:ascii="Calibri" w:hAnsi="Calibri" w:cs="Calibri"/>
          <w:color w:val="2C2D2E"/>
          <w:sz w:val="28"/>
          <w:szCs w:val="28"/>
          <w:shd w:val="clear" w:color="auto" w:fill="FFFFFF"/>
        </w:rPr>
        <w:t xml:space="preserve">We are not alone in this world. Your relations start in childhood with parents and siblings, later in peers and friends in the kindergarten and school. We communicate with people outside home and school, some we know, some are unknown. Social media offers opportunity to communicate with many people who are behind the screen and we also know some of them and some are unknown. </w:t>
      </w:r>
    </w:p>
    <w:p w14:paraId="494493B6" w14:textId="77777777" w:rsidR="001D4FE2" w:rsidRDefault="001D4FE2" w:rsidP="00FF1B7A">
      <w:pPr>
        <w:jc w:val="both"/>
        <w:rPr>
          <w:rFonts w:ascii="Calibri" w:hAnsi="Calibri" w:cs="Calibri"/>
          <w:color w:val="2C2D2E"/>
          <w:sz w:val="28"/>
          <w:szCs w:val="28"/>
          <w:shd w:val="clear" w:color="auto" w:fill="FFFFFF"/>
        </w:rPr>
      </w:pPr>
    </w:p>
    <w:p w14:paraId="6DD1A5BB" w14:textId="12DD2797" w:rsidR="001D4FE2" w:rsidRDefault="001D4FE2" w:rsidP="00FF1B7A">
      <w:pPr>
        <w:jc w:val="both"/>
        <w:rPr>
          <w:rFonts w:asciiTheme="minorHAnsi" w:hAnsiTheme="minorHAnsi" w:cstheme="minorHAnsi"/>
          <w:color w:val="2C2D2E"/>
          <w:sz w:val="28"/>
          <w:szCs w:val="28"/>
          <w:shd w:val="clear" w:color="auto" w:fill="FFFFFF"/>
        </w:rPr>
      </w:pPr>
      <w:r>
        <w:rPr>
          <w:rFonts w:ascii="Calibri" w:hAnsi="Calibri" w:cs="Calibri"/>
          <w:color w:val="2C2D2E"/>
          <w:sz w:val="28"/>
          <w:szCs w:val="28"/>
          <w:shd w:val="clear" w:color="auto" w:fill="FFFFFF"/>
        </w:rPr>
        <w:t>It is not easy to build positive healthy relationships. You are lucky if all people around you are good and you did not have any troubles in the relationships. Unfortunately, most of young people experienced problems in relationships where there were or even are now tendencies to label people based on the social status, religion, race, disability, migrant background, etc. Many youngsters are victims of bullying and cyber-bullying.</w:t>
      </w:r>
      <w:r w:rsidRPr="006D35A9">
        <w:rPr>
          <w:rFonts w:ascii="Arial" w:hAnsi="Arial" w:cs="Arial"/>
          <w:color w:val="202124"/>
          <w:shd w:val="clear" w:color="auto" w:fill="FFFFFF"/>
        </w:rPr>
        <w:t xml:space="preserve"> </w:t>
      </w:r>
      <w:r>
        <w:rPr>
          <w:rFonts w:ascii="Calibri" w:hAnsi="Calibri" w:cs="Calibri"/>
          <w:color w:val="2C2D2E"/>
          <w:sz w:val="28"/>
          <w:szCs w:val="28"/>
          <w:shd w:val="clear" w:color="auto" w:fill="FFFFFF"/>
        </w:rPr>
        <w:t xml:space="preserve">To understand, why it happened, what is wrong with you or others, is important to make </w:t>
      </w:r>
      <w:r w:rsidRPr="00731394">
        <w:rPr>
          <w:rFonts w:asciiTheme="minorHAnsi" w:hAnsiTheme="minorHAnsi" w:cstheme="minorHAnsi"/>
          <w:color w:val="2C2D2E"/>
          <w:sz w:val="28"/>
          <w:szCs w:val="28"/>
          <w:shd w:val="clear" w:color="auto" w:fill="FFFFFF"/>
        </w:rPr>
        <w:t xml:space="preserve">self-assessment of relations. </w:t>
      </w:r>
    </w:p>
    <w:p w14:paraId="1ECFF172" w14:textId="77777777" w:rsidR="001D4FE2" w:rsidRDefault="001D4FE2" w:rsidP="00FF1B7A">
      <w:pPr>
        <w:jc w:val="both"/>
        <w:rPr>
          <w:rFonts w:asciiTheme="minorHAnsi" w:hAnsiTheme="minorHAnsi" w:cstheme="minorHAnsi"/>
          <w:color w:val="2C2D2E"/>
          <w:sz w:val="28"/>
          <w:szCs w:val="28"/>
          <w:shd w:val="clear" w:color="auto" w:fill="FFFFFF"/>
        </w:rPr>
      </w:pPr>
    </w:p>
    <w:p w14:paraId="2A6E554B" w14:textId="77777777" w:rsidR="001D4FE2" w:rsidRPr="00A86E61" w:rsidRDefault="001D4FE2" w:rsidP="00FF1B7A">
      <w:pPr>
        <w:spacing w:after="283"/>
        <w:jc w:val="both"/>
        <w:rPr>
          <w:rFonts w:asciiTheme="minorHAnsi" w:hAnsiTheme="minorHAnsi" w:cstheme="minorHAnsi"/>
          <w:b/>
          <w:bCs/>
          <w:color w:val="00B0F0"/>
          <w:sz w:val="28"/>
          <w:szCs w:val="28"/>
        </w:rPr>
      </w:pPr>
      <w:r w:rsidRPr="00A86E61">
        <w:rPr>
          <w:rFonts w:asciiTheme="minorHAnsi" w:hAnsiTheme="minorHAnsi" w:cstheme="minorHAnsi"/>
          <w:b/>
          <w:bCs/>
          <w:color w:val="00B0F0"/>
          <w:sz w:val="28"/>
          <w:szCs w:val="28"/>
        </w:rPr>
        <w:t>Relationship satisfaction</w:t>
      </w:r>
    </w:p>
    <w:p w14:paraId="65CADE88" w14:textId="77777777" w:rsidR="001D4FE2" w:rsidRDefault="001D4FE2" w:rsidP="00FF1B7A">
      <w:pPr>
        <w:jc w:val="both"/>
        <w:rPr>
          <w:rFonts w:asciiTheme="minorHAnsi" w:hAnsiTheme="minorHAnsi" w:cstheme="minorHAnsi"/>
          <w:color w:val="202124"/>
          <w:sz w:val="28"/>
          <w:szCs w:val="28"/>
          <w:shd w:val="clear" w:color="auto" w:fill="FFFFFF"/>
        </w:rPr>
      </w:pPr>
      <w:r w:rsidRPr="00731394">
        <w:rPr>
          <w:rFonts w:asciiTheme="minorHAnsi" w:hAnsiTheme="minorHAnsi" w:cstheme="minorHAnsi"/>
          <w:color w:val="202124"/>
          <w:sz w:val="28"/>
          <w:szCs w:val="28"/>
          <w:shd w:val="clear" w:color="auto" w:fill="FFFFFF"/>
        </w:rPr>
        <w:t>The quality of relations has an impact on many areas of life. Good working relationships can be significant resources to cope with difficult life situations and stress when you, for example, have problems with learning at school, and may contribute to well-being and healthy lifestyle. Therefore, its investigation has particular relevance.</w:t>
      </w:r>
    </w:p>
    <w:p w14:paraId="3DF8876E" w14:textId="77777777" w:rsidR="001D4FE2" w:rsidRDefault="001D4FE2" w:rsidP="00FF1B7A">
      <w:pPr>
        <w:jc w:val="both"/>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There starting point can be analysis of:</w:t>
      </w:r>
    </w:p>
    <w:p w14:paraId="02706EE4" w14:textId="77777777" w:rsidR="001D4FE2" w:rsidRPr="00286EBF" w:rsidRDefault="001D4FE2" w:rsidP="00FF1B7A">
      <w:pPr>
        <w:pStyle w:val="ListParagraph"/>
        <w:widowControl w:val="0"/>
        <w:numPr>
          <w:ilvl w:val="0"/>
          <w:numId w:val="29"/>
        </w:numPr>
        <w:suppressAutoHyphens/>
        <w:spacing w:after="283"/>
        <w:jc w:val="both"/>
        <w:rPr>
          <w:rFonts w:asciiTheme="minorHAnsi" w:hAnsiTheme="minorHAnsi" w:cstheme="minorHAnsi"/>
          <w:color w:val="1C263D"/>
          <w:sz w:val="28"/>
          <w:szCs w:val="28"/>
        </w:rPr>
      </w:pPr>
      <w:r w:rsidRPr="00286EBF">
        <w:rPr>
          <w:rFonts w:asciiTheme="minorHAnsi" w:hAnsiTheme="minorHAnsi" w:cstheme="minorHAnsi"/>
          <w:color w:val="1C263D"/>
          <w:sz w:val="28"/>
          <w:szCs w:val="28"/>
        </w:rPr>
        <w:t>Relationship satisfaction.</w:t>
      </w:r>
    </w:p>
    <w:p w14:paraId="2E5AD1D5" w14:textId="77777777" w:rsidR="001D4FE2" w:rsidRPr="00286EBF" w:rsidRDefault="001D4FE2" w:rsidP="00FF1B7A">
      <w:pPr>
        <w:pStyle w:val="ListParagraph"/>
        <w:widowControl w:val="0"/>
        <w:numPr>
          <w:ilvl w:val="0"/>
          <w:numId w:val="29"/>
        </w:numPr>
        <w:suppressAutoHyphens/>
        <w:spacing w:after="283"/>
        <w:jc w:val="both"/>
        <w:rPr>
          <w:rFonts w:asciiTheme="minorHAnsi" w:hAnsiTheme="minorHAnsi" w:cstheme="minorHAnsi"/>
          <w:color w:val="1C263D"/>
          <w:sz w:val="28"/>
          <w:szCs w:val="28"/>
        </w:rPr>
      </w:pPr>
      <w:r w:rsidRPr="00286EBF">
        <w:rPr>
          <w:rFonts w:asciiTheme="minorHAnsi" w:hAnsiTheme="minorHAnsi" w:cstheme="minorHAnsi"/>
          <w:color w:val="1C263D"/>
          <w:sz w:val="28"/>
          <w:szCs w:val="28"/>
        </w:rPr>
        <w:t>Relationship realism.</w:t>
      </w:r>
    </w:p>
    <w:p w14:paraId="6D30AA47" w14:textId="77777777" w:rsidR="001D4FE2" w:rsidRDefault="001D4FE2" w:rsidP="00FF1B7A">
      <w:pPr>
        <w:pStyle w:val="ListParagraph"/>
        <w:widowControl w:val="0"/>
        <w:numPr>
          <w:ilvl w:val="0"/>
          <w:numId w:val="28"/>
        </w:numPr>
        <w:suppressAutoHyphens/>
        <w:spacing w:after="283"/>
        <w:jc w:val="both"/>
        <w:rPr>
          <w:rFonts w:asciiTheme="minorHAnsi" w:hAnsiTheme="minorHAnsi" w:cstheme="minorHAnsi"/>
          <w:color w:val="1C263D"/>
          <w:sz w:val="28"/>
          <w:szCs w:val="28"/>
        </w:rPr>
      </w:pPr>
      <w:r w:rsidRPr="00286EBF">
        <w:rPr>
          <w:rFonts w:asciiTheme="minorHAnsi" w:hAnsiTheme="minorHAnsi" w:cstheme="minorHAnsi"/>
          <w:color w:val="1C263D"/>
          <w:sz w:val="28"/>
          <w:szCs w:val="28"/>
        </w:rPr>
        <w:t xml:space="preserve">Relationship possible growth. </w:t>
      </w:r>
    </w:p>
    <w:p w14:paraId="6EB672CD" w14:textId="77777777" w:rsidR="001D4FE2" w:rsidRPr="001D130F" w:rsidRDefault="001D4FE2" w:rsidP="00FF1B7A">
      <w:pPr>
        <w:spacing w:after="283"/>
        <w:jc w:val="both"/>
        <w:rPr>
          <w:rFonts w:asciiTheme="minorHAnsi" w:hAnsiTheme="minorHAnsi" w:cstheme="minorHAnsi"/>
          <w:color w:val="1C263D"/>
          <w:sz w:val="28"/>
          <w:szCs w:val="28"/>
        </w:rPr>
      </w:pPr>
      <w:r w:rsidRPr="001D130F">
        <w:rPr>
          <w:rFonts w:ascii="Arial" w:hAnsi="Arial" w:cs="Arial"/>
          <w:color w:val="202124"/>
          <w:shd w:val="clear" w:color="auto" w:fill="FFFFFF"/>
        </w:rPr>
        <w:t xml:space="preserve">Relationship satisfaction is the positivity of feelings with other person/ people. </w:t>
      </w:r>
    </w:p>
    <w:p w14:paraId="685F1D94" w14:textId="77777777" w:rsidR="001D4FE2" w:rsidRPr="00A660AE" w:rsidRDefault="001D4FE2" w:rsidP="00FF1B7A">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23FEA164" w14:textId="77777777" w:rsidR="001D4FE2" w:rsidRPr="00CC0BD4" w:rsidRDefault="001D4FE2" w:rsidP="00FF1B7A">
      <w:pPr>
        <w:pStyle w:val="ListParagraph"/>
        <w:widowControl w:val="0"/>
        <w:numPr>
          <w:ilvl w:val="0"/>
          <w:numId w:val="28"/>
        </w:numPr>
        <w:suppressAutoHyphens/>
        <w:spacing w:after="283"/>
        <w:jc w:val="both"/>
        <w:rPr>
          <w:rFonts w:asciiTheme="minorHAnsi" w:hAnsiTheme="minorHAnsi" w:cstheme="minorHAnsi"/>
          <w:i/>
          <w:iCs/>
          <w:color w:val="1C263D"/>
          <w:sz w:val="28"/>
          <w:szCs w:val="28"/>
        </w:rPr>
      </w:pPr>
      <w:r w:rsidRPr="00CC0BD4">
        <w:rPr>
          <w:rFonts w:asciiTheme="minorHAnsi" w:hAnsiTheme="minorHAnsi" w:cstheme="minorHAnsi"/>
          <w:i/>
          <w:iCs/>
          <w:color w:val="1C263D"/>
          <w:sz w:val="28"/>
          <w:szCs w:val="28"/>
        </w:rPr>
        <w:t xml:space="preserve">Are you happy with your parents and </w:t>
      </w:r>
      <w:r w:rsidRPr="00CC0BD4">
        <w:rPr>
          <w:rFonts w:ascii="Calibri" w:hAnsi="Calibri" w:cs="Calibri"/>
          <w:i/>
          <w:iCs/>
          <w:color w:val="2C2D2E"/>
          <w:sz w:val="28"/>
          <w:szCs w:val="28"/>
          <w:shd w:val="clear" w:color="auto" w:fill="FFFFFF"/>
        </w:rPr>
        <w:t>siblings?</w:t>
      </w:r>
    </w:p>
    <w:p w14:paraId="7A823F02" w14:textId="77777777" w:rsidR="001D4FE2" w:rsidRPr="00CC0BD4" w:rsidRDefault="001D4FE2" w:rsidP="00FF1B7A">
      <w:pPr>
        <w:pStyle w:val="ListParagraph"/>
        <w:widowControl w:val="0"/>
        <w:numPr>
          <w:ilvl w:val="0"/>
          <w:numId w:val="28"/>
        </w:numPr>
        <w:suppressAutoHyphens/>
        <w:spacing w:after="283"/>
        <w:jc w:val="both"/>
        <w:rPr>
          <w:rFonts w:asciiTheme="minorHAnsi" w:hAnsiTheme="minorHAnsi" w:cstheme="minorHAnsi"/>
          <w:i/>
          <w:iCs/>
          <w:color w:val="1C263D"/>
          <w:sz w:val="28"/>
          <w:szCs w:val="28"/>
        </w:rPr>
      </w:pPr>
      <w:r w:rsidRPr="00CC0BD4">
        <w:rPr>
          <w:rFonts w:asciiTheme="minorHAnsi" w:hAnsiTheme="minorHAnsi" w:cstheme="minorHAnsi"/>
          <w:i/>
          <w:iCs/>
          <w:color w:val="1C263D"/>
          <w:sz w:val="28"/>
          <w:szCs w:val="28"/>
        </w:rPr>
        <w:t>Do you like your friends and classmates?</w:t>
      </w:r>
    </w:p>
    <w:p w14:paraId="71B82D14" w14:textId="77777777" w:rsidR="001D4FE2" w:rsidRPr="00EA567A" w:rsidRDefault="001D4FE2" w:rsidP="00FF1B7A">
      <w:pPr>
        <w:pStyle w:val="ListParagraph"/>
        <w:widowControl w:val="0"/>
        <w:numPr>
          <w:ilvl w:val="0"/>
          <w:numId w:val="28"/>
        </w:numPr>
        <w:suppressAutoHyphens/>
        <w:spacing w:after="283"/>
        <w:jc w:val="both"/>
        <w:rPr>
          <w:rFonts w:asciiTheme="minorHAnsi" w:hAnsiTheme="minorHAnsi" w:cstheme="minorHAnsi"/>
          <w:i/>
          <w:iCs/>
          <w:color w:val="1C263D"/>
          <w:sz w:val="28"/>
          <w:szCs w:val="28"/>
        </w:rPr>
      </w:pPr>
      <w:r w:rsidRPr="00CC0BD4">
        <w:rPr>
          <w:rFonts w:asciiTheme="minorHAnsi" w:hAnsiTheme="minorHAnsi" w:cstheme="minorHAnsi"/>
          <w:i/>
          <w:iCs/>
          <w:color w:val="1C263D"/>
          <w:sz w:val="28"/>
          <w:szCs w:val="28"/>
        </w:rPr>
        <w:t xml:space="preserve">What new relationships would you like to build (new friends at school, in sport </w:t>
      </w:r>
      <w:r w:rsidRPr="00EA567A">
        <w:rPr>
          <w:rFonts w:asciiTheme="minorHAnsi" w:hAnsiTheme="minorHAnsi" w:cstheme="minorHAnsi"/>
          <w:i/>
          <w:iCs/>
          <w:color w:val="1C263D"/>
          <w:sz w:val="28"/>
          <w:szCs w:val="28"/>
        </w:rPr>
        <w:t>club, social media, etc.).</w:t>
      </w:r>
    </w:p>
    <w:p w14:paraId="41A6541F" w14:textId="77777777" w:rsidR="001D4FE2" w:rsidRPr="00EA567A" w:rsidRDefault="001D4FE2" w:rsidP="00FF1B7A">
      <w:pPr>
        <w:spacing w:after="283"/>
        <w:jc w:val="both"/>
        <w:rPr>
          <w:rFonts w:asciiTheme="minorHAnsi" w:hAnsiTheme="minorHAnsi" w:cstheme="minorHAnsi"/>
          <w:sz w:val="28"/>
          <w:szCs w:val="28"/>
        </w:rPr>
      </w:pPr>
      <w:r w:rsidRPr="00EA567A">
        <w:rPr>
          <w:rFonts w:asciiTheme="minorHAnsi" w:hAnsiTheme="minorHAnsi" w:cstheme="minorHAnsi"/>
          <w:sz w:val="28"/>
          <w:szCs w:val="28"/>
        </w:rPr>
        <w:lastRenderedPageBreak/>
        <w:t xml:space="preserve">You can go further and ask questions about your relationships with peers with same age, your teachers and other adults. You can write your answers, so can come back to them later and analyse after some time (week, months, year). </w:t>
      </w:r>
    </w:p>
    <w:p w14:paraId="24F60CD8" w14:textId="77777777" w:rsidR="001D4FE2" w:rsidRPr="00EA567A" w:rsidRDefault="001D4FE2" w:rsidP="00FF1B7A">
      <w:pPr>
        <w:spacing w:after="283"/>
        <w:jc w:val="both"/>
        <w:rPr>
          <w:rFonts w:asciiTheme="minorHAnsi" w:hAnsiTheme="minorHAnsi" w:cstheme="minorHAnsi"/>
          <w:sz w:val="28"/>
          <w:szCs w:val="28"/>
        </w:rPr>
      </w:pPr>
      <w:r w:rsidRPr="00EA567A">
        <w:rPr>
          <w:rFonts w:asciiTheme="minorHAnsi" w:hAnsiTheme="minorHAnsi" w:cstheme="minorHAnsi"/>
          <w:sz w:val="28"/>
          <w:szCs w:val="28"/>
        </w:rPr>
        <w:t>If you need feedback to your analyse, think with whom you can discuss your written notes: patterns, siblings, friends, teachers? Maybe, you prefer to speak with people you know and also with people you don’t know.</w:t>
      </w:r>
    </w:p>
    <w:p w14:paraId="0E577D4F" w14:textId="77777777" w:rsidR="001D4FE2" w:rsidRPr="0080778C" w:rsidRDefault="001D4FE2" w:rsidP="00FF1B7A">
      <w:pPr>
        <w:jc w:val="both"/>
        <w:rPr>
          <w:rFonts w:asciiTheme="minorHAnsi" w:hAnsiTheme="minorHAnsi" w:cstheme="minorHAnsi"/>
          <w:sz w:val="28"/>
          <w:szCs w:val="28"/>
        </w:rPr>
      </w:pPr>
      <w:r w:rsidRPr="0080778C">
        <w:rPr>
          <w:rFonts w:asciiTheme="minorHAnsi" w:hAnsiTheme="minorHAnsi" w:cstheme="minorHAnsi"/>
          <w:sz w:val="28"/>
          <w:szCs w:val="28"/>
        </w:rPr>
        <w:t>Some methods offer self-assessment of relationships with the use of mandalas, via music and films.</w:t>
      </w:r>
    </w:p>
    <w:p w14:paraId="4D6EF413" w14:textId="77777777" w:rsidR="001D4FE2" w:rsidRPr="0080778C" w:rsidRDefault="001D4FE2" w:rsidP="00FF1B7A">
      <w:pPr>
        <w:jc w:val="both"/>
        <w:rPr>
          <w:rFonts w:asciiTheme="minorHAnsi" w:hAnsiTheme="minorHAnsi" w:cstheme="minorHAnsi"/>
          <w:sz w:val="28"/>
          <w:szCs w:val="28"/>
        </w:rPr>
      </w:pPr>
    </w:p>
    <w:p w14:paraId="34965578" w14:textId="77777777" w:rsidR="001D4FE2" w:rsidRPr="0080778C" w:rsidRDefault="001D4FE2" w:rsidP="00FF1B7A">
      <w:pPr>
        <w:spacing w:after="283"/>
        <w:jc w:val="both"/>
        <w:rPr>
          <w:rFonts w:asciiTheme="minorHAnsi" w:hAnsiTheme="minorHAnsi" w:cstheme="minorHAnsi"/>
          <w:b/>
          <w:bCs/>
          <w:color w:val="00B0F0"/>
          <w:sz w:val="28"/>
          <w:szCs w:val="28"/>
        </w:rPr>
      </w:pPr>
      <w:r w:rsidRPr="0080778C">
        <w:rPr>
          <w:rFonts w:asciiTheme="minorHAnsi" w:hAnsiTheme="minorHAnsi" w:cstheme="minorHAnsi"/>
          <w:b/>
          <w:bCs/>
          <w:color w:val="00B0F0"/>
          <w:sz w:val="28"/>
          <w:szCs w:val="28"/>
        </w:rPr>
        <w:t>Relationship realism</w:t>
      </w:r>
    </w:p>
    <w:p w14:paraId="0659AAE6" w14:textId="77777777" w:rsidR="001D4FE2" w:rsidRPr="00180A4E" w:rsidRDefault="001D4FE2" w:rsidP="00FF1B7A">
      <w:pPr>
        <w:jc w:val="both"/>
        <w:rPr>
          <w:rFonts w:asciiTheme="minorHAnsi" w:hAnsiTheme="minorHAnsi" w:cstheme="minorHAnsi"/>
          <w:sz w:val="28"/>
          <w:szCs w:val="28"/>
        </w:rPr>
      </w:pPr>
      <w:r w:rsidRPr="00D506C3">
        <w:rPr>
          <w:rFonts w:asciiTheme="minorHAnsi" w:hAnsiTheme="minorHAnsi" w:cstheme="minorHAnsi"/>
          <w:color w:val="202124"/>
          <w:sz w:val="28"/>
          <w:szCs w:val="28"/>
          <w:shd w:val="clear" w:color="auto" w:fill="FFFFFF"/>
        </w:rPr>
        <w:t xml:space="preserve">It is not secret that in relationship one person give more than other. According to interdependence theory, people want to maximize their rewards and minimize their </w:t>
      </w:r>
      <w:r w:rsidRPr="00180A4E">
        <w:rPr>
          <w:rFonts w:asciiTheme="minorHAnsi" w:hAnsiTheme="minorHAnsi" w:cstheme="minorHAnsi"/>
          <w:color w:val="202124"/>
          <w:sz w:val="28"/>
          <w:szCs w:val="28"/>
          <w:shd w:val="clear" w:color="auto" w:fill="FFFFFF"/>
        </w:rPr>
        <w:t xml:space="preserve">costs in a relationship. It is important to understand and agree on the </w:t>
      </w:r>
      <w:r w:rsidRPr="00180A4E">
        <w:rPr>
          <w:rFonts w:asciiTheme="minorHAnsi" w:hAnsiTheme="minorHAnsi" w:cstheme="minorHAnsi"/>
          <w:sz w:val="28"/>
          <w:szCs w:val="28"/>
        </w:rPr>
        <w:t>common “currencies” valued in relationship.</w:t>
      </w:r>
    </w:p>
    <w:p w14:paraId="591FC0E2" w14:textId="77777777" w:rsidR="00692419" w:rsidRDefault="00692419" w:rsidP="00FF1B7A">
      <w:pPr>
        <w:pStyle w:val="BodyText"/>
        <w:spacing w:line="240" w:lineRule="auto"/>
        <w:jc w:val="both"/>
        <w:rPr>
          <w:rFonts w:asciiTheme="minorHAnsi" w:hAnsiTheme="minorHAnsi" w:cstheme="minorHAnsi"/>
          <w:sz w:val="28"/>
          <w:szCs w:val="28"/>
        </w:rPr>
      </w:pPr>
    </w:p>
    <w:p w14:paraId="7F6A09DC" w14:textId="07F4E5C7" w:rsidR="001D4FE2" w:rsidRPr="00180A4E" w:rsidRDefault="001D4FE2" w:rsidP="00FF1B7A">
      <w:pPr>
        <w:pStyle w:val="BodyText"/>
        <w:spacing w:line="240" w:lineRule="auto"/>
        <w:jc w:val="both"/>
        <w:rPr>
          <w:rFonts w:asciiTheme="minorHAnsi" w:hAnsiTheme="minorHAnsi" w:cstheme="minorHAnsi"/>
          <w:sz w:val="28"/>
          <w:szCs w:val="28"/>
        </w:rPr>
      </w:pPr>
      <w:r w:rsidRPr="00180A4E">
        <w:rPr>
          <w:rFonts w:asciiTheme="minorHAnsi" w:hAnsiTheme="minorHAnsi" w:cstheme="minorHAnsi"/>
          <w:sz w:val="28"/>
          <w:szCs w:val="28"/>
        </w:rPr>
        <w:t xml:space="preserve">For example, to give and to get are visibility and recognition. People value visibility when they want their skills, capabilities and talents to be noticed and utilized. Visibility improves chances of being asked to be part of cool and important projects or games. All want to be thanked and appreciated for their study, work or performance. Different people may prefer different types of recognition. </w:t>
      </w:r>
    </w:p>
    <w:p w14:paraId="2209448B" w14:textId="77777777" w:rsidR="001D4FE2" w:rsidRPr="0080778C" w:rsidRDefault="001D4FE2" w:rsidP="00FF1B7A">
      <w:pPr>
        <w:pStyle w:val="NormalWeb"/>
        <w:shd w:val="clear" w:color="auto" w:fill="FFFFFF"/>
        <w:jc w:val="both"/>
        <w:rPr>
          <w:rFonts w:asciiTheme="minorHAnsi" w:hAnsiTheme="minorHAnsi" w:cstheme="minorHAnsi"/>
          <w:color w:val="000000"/>
          <w:spacing w:val="5"/>
          <w:sz w:val="28"/>
          <w:szCs w:val="28"/>
        </w:rPr>
      </w:pPr>
      <w:r w:rsidRPr="0080778C">
        <w:rPr>
          <w:rStyle w:val="Emphasis"/>
          <w:rFonts w:asciiTheme="minorHAnsi" w:hAnsiTheme="minorHAnsi" w:cstheme="minorHAnsi"/>
          <w:b/>
          <w:bCs/>
          <w:color w:val="000000"/>
          <w:spacing w:val="5"/>
          <w:sz w:val="28"/>
          <w:szCs w:val="28"/>
        </w:rPr>
        <w:t>Ask yourself:</w:t>
      </w:r>
      <w:r w:rsidRPr="0080778C">
        <w:rPr>
          <w:rStyle w:val="Emphasis"/>
          <w:rFonts w:asciiTheme="minorHAnsi" w:hAnsiTheme="minorHAnsi" w:cstheme="minorHAnsi"/>
          <w:color w:val="000000"/>
          <w:spacing w:val="5"/>
          <w:sz w:val="28"/>
          <w:szCs w:val="28"/>
        </w:rPr>
        <w:t> </w:t>
      </w:r>
    </w:p>
    <w:p w14:paraId="589759A4" w14:textId="77777777" w:rsidR="001D4FE2" w:rsidRPr="003802BB" w:rsidRDefault="001D4FE2" w:rsidP="00FF1B7A">
      <w:pPr>
        <w:pStyle w:val="BodyText"/>
        <w:numPr>
          <w:ilvl w:val="0"/>
          <w:numId w:val="28"/>
        </w:numPr>
        <w:spacing w:line="240" w:lineRule="auto"/>
        <w:jc w:val="both"/>
        <w:rPr>
          <w:rFonts w:asciiTheme="minorHAnsi" w:hAnsiTheme="minorHAnsi" w:cstheme="minorHAnsi"/>
          <w:bCs/>
          <w:i/>
          <w:iCs/>
          <w:sz w:val="28"/>
          <w:szCs w:val="28"/>
        </w:rPr>
      </w:pPr>
      <w:r w:rsidRPr="003802BB">
        <w:rPr>
          <w:rFonts w:asciiTheme="minorHAnsi" w:hAnsiTheme="minorHAnsi" w:cstheme="minorHAnsi"/>
          <w:i/>
          <w:iCs/>
          <w:sz w:val="28"/>
          <w:szCs w:val="28"/>
        </w:rPr>
        <w:t>How well do you understand the other person’s world?</w:t>
      </w:r>
    </w:p>
    <w:p w14:paraId="4156DDEB" w14:textId="77777777" w:rsidR="001D4FE2" w:rsidRPr="00E8792B" w:rsidRDefault="001D4FE2" w:rsidP="00FF1B7A">
      <w:pPr>
        <w:pStyle w:val="BodyText"/>
        <w:numPr>
          <w:ilvl w:val="0"/>
          <w:numId w:val="28"/>
        </w:numPr>
        <w:spacing w:line="240" w:lineRule="auto"/>
        <w:jc w:val="both"/>
        <w:rPr>
          <w:rFonts w:asciiTheme="minorHAnsi" w:hAnsiTheme="minorHAnsi" w:cstheme="minorHAnsi"/>
          <w:bCs/>
          <w:i/>
          <w:iCs/>
          <w:sz w:val="28"/>
          <w:szCs w:val="28"/>
        </w:rPr>
      </w:pPr>
      <w:r w:rsidRPr="00E8792B">
        <w:rPr>
          <w:rFonts w:asciiTheme="minorHAnsi" w:hAnsiTheme="minorHAnsi" w:cstheme="minorHAnsi"/>
          <w:bCs/>
          <w:i/>
          <w:iCs/>
          <w:sz w:val="28"/>
          <w:szCs w:val="28"/>
        </w:rPr>
        <w:t>What do he/she value?</w:t>
      </w:r>
    </w:p>
    <w:p w14:paraId="3C8C4515" w14:textId="77777777" w:rsidR="001D4FE2" w:rsidRPr="00E8792B" w:rsidRDefault="001D4FE2" w:rsidP="00FF1B7A">
      <w:pPr>
        <w:pStyle w:val="BodyText"/>
        <w:numPr>
          <w:ilvl w:val="0"/>
          <w:numId w:val="28"/>
        </w:numPr>
        <w:spacing w:line="240" w:lineRule="auto"/>
        <w:jc w:val="both"/>
        <w:rPr>
          <w:rFonts w:asciiTheme="minorHAnsi" w:hAnsiTheme="minorHAnsi" w:cstheme="minorHAnsi"/>
          <w:bCs/>
          <w:i/>
          <w:iCs/>
          <w:sz w:val="28"/>
          <w:szCs w:val="28"/>
        </w:rPr>
      </w:pPr>
      <w:r w:rsidRPr="00E8792B">
        <w:rPr>
          <w:rFonts w:asciiTheme="minorHAnsi" w:hAnsiTheme="minorHAnsi" w:cstheme="minorHAnsi"/>
          <w:bCs/>
          <w:i/>
          <w:iCs/>
          <w:sz w:val="28"/>
          <w:szCs w:val="28"/>
        </w:rPr>
        <w:t>What can you give to him/her/them that falls within their value system?  </w:t>
      </w:r>
    </w:p>
    <w:p w14:paraId="727C3E58" w14:textId="77777777" w:rsidR="00FB791A" w:rsidRDefault="00FB791A" w:rsidP="00FF1B7A">
      <w:pPr>
        <w:spacing w:after="283"/>
        <w:jc w:val="both"/>
        <w:rPr>
          <w:rFonts w:asciiTheme="minorHAnsi" w:hAnsiTheme="minorHAnsi" w:cstheme="minorHAnsi"/>
          <w:b/>
          <w:bCs/>
          <w:color w:val="00B0F0"/>
          <w:sz w:val="28"/>
          <w:szCs w:val="28"/>
        </w:rPr>
      </w:pPr>
    </w:p>
    <w:p w14:paraId="6C42FFC2" w14:textId="68B13CF4" w:rsidR="001D4FE2" w:rsidRPr="00E8792B" w:rsidRDefault="001D4FE2" w:rsidP="00FF1B7A">
      <w:pPr>
        <w:spacing w:after="283"/>
        <w:jc w:val="both"/>
        <w:rPr>
          <w:rFonts w:asciiTheme="minorHAnsi" w:hAnsiTheme="minorHAnsi" w:cstheme="minorHAnsi"/>
          <w:b/>
          <w:bCs/>
          <w:color w:val="00B0F0"/>
          <w:sz w:val="28"/>
          <w:szCs w:val="28"/>
        </w:rPr>
      </w:pPr>
      <w:r w:rsidRPr="00E8792B">
        <w:rPr>
          <w:rFonts w:asciiTheme="minorHAnsi" w:hAnsiTheme="minorHAnsi" w:cstheme="minorHAnsi"/>
          <w:b/>
          <w:bCs/>
          <w:color w:val="00B0F0"/>
          <w:sz w:val="28"/>
          <w:szCs w:val="28"/>
        </w:rPr>
        <w:t>Relationship possible growth</w:t>
      </w:r>
    </w:p>
    <w:p w14:paraId="615A9A1B" w14:textId="77777777" w:rsidR="001D4FE2" w:rsidRPr="00E8792B" w:rsidRDefault="001D4FE2" w:rsidP="00FF1B7A">
      <w:pPr>
        <w:pStyle w:val="BodyText"/>
        <w:spacing w:line="240" w:lineRule="auto"/>
        <w:jc w:val="both"/>
        <w:rPr>
          <w:rFonts w:asciiTheme="minorHAnsi" w:hAnsiTheme="minorHAnsi" w:cstheme="minorHAnsi"/>
          <w:color w:val="2C2D30"/>
          <w:sz w:val="28"/>
          <w:szCs w:val="28"/>
        </w:rPr>
      </w:pPr>
      <w:r w:rsidRPr="00E8792B">
        <w:rPr>
          <w:rFonts w:asciiTheme="minorHAnsi" w:hAnsiTheme="minorHAnsi" w:cstheme="minorHAnsi"/>
          <w:color w:val="2C2D30"/>
          <w:sz w:val="28"/>
          <w:szCs w:val="28"/>
        </w:rPr>
        <w:t>In happy relationships, people typically have a sense that they're growing as a person due to being in the relationship.</w:t>
      </w:r>
    </w:p>
    <w:p w14:paraId="6BD6D58C" w14:textId="77777777" w:rsidR="001D4FE2" w:rsidRPr="00E8792B" w:rsidRDefault="001D4FE2" w:rsidP="00FF1B7A">
      <w:pPr>
        <w:pStyle w:val="BodyText"/>
        <w:numPr>
          <w:ilvl w:val="0"/>
          <w:numId w:val="31"/>
        </w:numPr>
        <w:spacing w:line="240" w:lineRule="auto"/>
        <w:jc w:val="both"/>
        <w:rPr>
          <w:rFonts w:asciiTheme="minorHAnsi" w:hAnsiTheme="minorHAnsi" w:cstheme="minorHAnsi"/>
          <w:color w:val="2C2D30"/>
          <w:sz w:val="28"/>
          <w:szCs w:val="28"/>
        </w:rPr>
      </w:pPr>
      <w:r w:rsidRPr="001D4FE2">
        <w:rPr>
          <w:rStyle w:val="Strong"/>
          <w:rFonts w:asciiTheme="minorHAnsi" w:hAnsiTheme="minorHAnsi" w:cstheme="minorHAnsi"/>
          <w:b w:val="0"/>
          <w:bCs w:val="0"/>
          <w:color w:val="2C2D30"/>
          <w:sz w:val="28"/>
          <w:szCs w:val="28"/>
        </w:rPr>
        <w:t>Your friend sees you more positively than you see yourself.</w:t>
      </w:r>
      <w:r w:rsidRPr="00E8792B">
        <w:rPr>
          <w:rFonts w:asciiTheme="minorHAnsi" w:hAnsiTheme="minorHAnsi" w:cstheme="minorHAnsi"/>
          <w:color w:val="2C2D30"/>
          <w:sz w:val="28"/>
          <w:szCs w:val="28"/>
        </w:rPr>
        <w:t xml:space="preserve"> You get an expanded sense of your positive attributes or talents.</w:t>
      </w:r>
    </w:p>
    <w:p w14:paraId="2BCB5099" w14:textId="63F937E5"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lastRenderedPageBreak/>
        <w:t>Your friend introduces you to things you like. You get new opportunities for pleasurable experiences and an expanded sense of self. For example, say your friend enjoys bicycle camping, and maybe you never would've tried this if it wasn't for your friend's influence.</w:t>
      </w:r>
    </w:p>
    <w:p w14:paraId="6AE23D08" w14:textId="77777777" w:rsidR="00692419" w:rsidRPr="00E8792B" w:rsidRDefault="00692419" w:rsidP="00FF1B7A">
      <w:pPr>
        <w:pStyle w:val="ListParagraph"/>
        <w:spacing w:after="360"/>
        <w:jc w:val="both"/>
        <w:rPr>
          <w:rFonts w:asciiTheme="minorHAnsi" w:hAnsiTheme="minorHAnsi" w:cstheme="minorHAnsi"/>
          <w:color w:val="2C2D30"/>
          <w:sz w:val="28"/>
          <w:szCs w:val="28"/>
          <w:lang w:eastAsia="ru-RU"/>
        </w:rPr>
      </w:pPr>
    </w:p>
    <w:p w14:paraId="31DFD76C" w14:textId="044C4AE1"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friend's good habits rub off on you—including health, finance, lifestyle, or psychological habits. For example, health-related habits could include flossing to jogging.</w:t>
      </w:r>
    </w:p>
    <w:p w14:paraId="476D47E0"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73581BE7" w14:textId="33EA2EC6"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friend encourages you to be yourself. For example, you love singing. You sing all the time at home and your friend encourages you to sing in a concert. Or perhaps you're a very fun person who loves to joke. Your friend also loves to joke, or just likes your joking and sense of fun and supports you expressing this positive aspect of yourself.</w:t>
      </w:r>
    </w:p>
    <w:p w14:paraId="43065C8A"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16336CAC" w14:textId="5BE388CC"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relationship provides practical support that allows you to pursue your personal </w:t>
      </w:r>
      <w:hyperlink r:id="rId31" w:tooltip="Psychology Today looks at goals" w:history="1">
        <w:r w:rsidRPr="00E8792B">
          <w:rPr>
            <w:rFonts w:asciiTheme="minorHAnsi" w:hAnsiTheme="minorHAnsi" w:cstheme="minorHAnsi"/>
            <w:color w:val="2C2D30"/>
            <w:sz w:val="28"/>
            <w:szCs w:val="28"/>
            <w:lang w:eastAsia="ru-RU"/>
          </w:rPr>
          <w:t>goals</w:t>
        </w:r>
      </w:hyperlink>
      <w:r w:rsidRPr="00E8792B">
        <w:rPr>
          <w:rFonts w:asciiTheme="minorHAnsi" w:hAnsiTheme="minorHAnsi" w:cstheme="minorHAnsi"/>
          <w:color w:val="2C2D30"/>
          <w:sz w:val="28"/>
          <w:szCs w:val="28"/>
          <w:lang w:eastAsia="ru-RU"/>
        </w:rPr>
        <w:t>. For example, you can start to do something creative because you can rely on your friend.</w:t>
      </w:r>
    </w:p>
    <w:p w14:paraId="07A44366"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4DDCD0C9" w14:textId="771F1E64"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relationship provides emotional support that helps you persist with hard things. For example, this support could come while you're at graduate school and thinking about career. On days when you're feeling disappointed or demoralized, you can hug your friend.</w:t>
      </w:r>
    </w:p>
    <w:p w14:paraId="7BE408C5"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2B4281BE" w14:textId="307DC4CE"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relationship helps you learn to trust that another person will be dependable and emotionally available to you. If you start out most relationships being very worried that your friend is going to abandon you but, over time, you realize this doesn't happen, you'll become more trusting and open.</w:t>
      </w:r>
    </w:p>
    <w:p w14:paraId="1D78754B"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31781DE2" w14:textId="2CCF2784"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relationship helps you learn to trust that you're an emotionally dependable person. You might doubt your own capacity to be a reliable support to another person, but over time you realize you're emotionally dependable. You grow because you learn you have the capacity to emotionally support your friend.</w:t>
      </w:r>
    </w:p>
    <w:p w14:paraId="0437269D" w14:textId="77777777" w:rsidR="00692419" w:rsidRPr="00692419" w:rsidRDefault="00692419" w:rsidP="00FF1B7A">
      <w:pPr>
        <w:pStyle w:val="ListParagraph"/>
        <w:jc w:val="both"/>
        <w:rPr>
          <w:rFonts w:asciiTheme="minorHAnsi" w:hAnsiTheme="minorHAnsi" w:cstheme="minorHAnsi"/>
          <w:color w:val="2C2D30"/>
          <w:sz w:val="28"/>
          <w:szCs w:val="28"/>
          <w:lang w:eastAsia="ru-RU"/>
        </w:rPr>
      </w:pPr>
    </w:p>
    <w:p w14:paraId="681F21FE" w14:textId="2D8BD307" w:rsidR="001D4FE2"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relationship helps you with self-acceptance. You learn to take emotional risks with your friends. You tell them about things you're </w:t>
      </w:r>
      <w:hyperlink r:id="rId32" w:tooltip="Psychology Today looks at anxious" w:history="1">
        <w:r w:rsidRPr="00E8792B">
          <w:rPr>
            <w:rFonts w:asciiTheme="minorHAnsi" w:hAnsiTheme="minorHAnsi" w:cstheme="minorHAnsi"/>
            <w:color w:val="2C2D30"/>
            <w:sz w:val="28"/>
            <w:szCs w:val="28"/>
            <w:lang w:eastAsia="ru-RU"/>
          </w:rPr>
          <w:t>anxious</w:t>
        </w:r>
      </w:hyperlink>
      <w:r w:rsidRPr="00E8792B">
        <w:rPr>
          <w:rFonts w:asciiTheme="minorHAnsi" w:hAnsiTheme="minorHAnsi" w:cstheme="minorHAnsi"/>
          <w:color w:val="2C2D30"/>
          <w:sz w:val="28"/>
          <w:szCs w:val="28"/>
          <w:lang w:eastAsia="ru-RU"/>
        </w:rPr>
        <w:t xml:space="preserve"> or ashamed about—and they still love you, which often </w:t>
      </w:r>
      <w:r w:rsidRPr="00E8792B">
        <w:rPr>
          <w:rFonts w:asciiTheme="minorHAnsi" w:hAnsiTheme="minorHAnsi" w:cstheme="minorHAnsi"/>
          <w:color w:val="2C2D30"/>
          <w:sz w:val="28"/>
          <w:szCs w:val="28"/>
          <w:lang w:eastAsia="ru-RU"/>
        </w:rPr>
        <w:lastRenderedPageBreak/>
        <w:t>helps with self-acceptance. For people who worry that they're unlovable, a good relationship can prove this wrong.</w:t>
      </w:r>
    </w:p>
    <w:p w14:paraId="656F2D3A" w14:textId="77777777" w:rsidR="00CA706B" w:rsidRPr="00CA706B" w:rsidRDefault="00CA706B" w:rsidP="00FF1B7A">
      <w:pPr>
        <w:pStyle w:val="ListParagraph"/>
        <w:jc w:val="both"/>
        <w:rPr>
          <w:rFonts w:asciiTheme="minorHAnsi" w:hAnsiTheme="minorHAnsi" w:cstheme="minorHAnsi"/>
          <w:color w:val="2C2D30"/>
          <w:sz w:val="28"/>
          <w:szCs w:val="28"/>
          <w:lang w:eastAsia="ru-RU"/>
        </w:rPr>
      </w:pPr>
    </w:p>
    <w:p w14:paraId="0D6804A3" w14:textId="77777777" w:rsidR="001D4FE2" w:rsidRPr="00E8792B" w:rsidRDefault="001D4FE2" w:rsidP="00FF1B7A">
      <w:pPr>
        <w:pStyle w:val="ListParagraph"/>
        <w:numPr>
          <w:ilvl w:val="0"/>
          <w:numId w:val="31"/>
        </w:num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Your friend doesn't appreciate or support your negative patterns and thus makes you more willing to change in positive ways. For example, that your friend doesn't tolerate you being excessively dramatic. You learn there is no benefit to this and stop for the sake of the relationship—but it also helps you elsewhere in your life. Perhaps, your friends do not let racist or homophobic statements slide, even unintentional ones. They call you on these things and you change for the better.</w:t>
      </w:r>
    </w:p>
    <w:p w14:paraId="6A86A240" w14:textId="77777777" w:rsidR="001D4FE2" w:rsidRPr="001D4FE2" w:rsidRDefault="001D4FE2" w:rsidP="00FF1B7A">
      <w:pPr>
        <w:spacing w:after="360"/>
        <w:jc w:val="both"/>
        <w:outlineLvl w:val="2"/>
        <w:rPr>
          <w:rFonts w:asciiTheme="minorHAnsi" w:hAnsiTheme="minorHAnsi" w:cstheme="minorHAnsi"/>
          <w:color w:val="2C2D30"/>
          <w:sz w:val="28"/>
          <w:szCs w:val="28"/>
          <w:lang w:val="en-US" w:eastAsia="ru-RU"/>
        </w:rPr>
      </w:pPr>
      <w:r w:rsidRPr="00E8792B">
        <w:rPr>
          <w:rFonts w:asciiTheme="minorHAnsi" w:hAnsiTheme="minorHAnsi" w:cstheme="minorHAnsi"/>
          <w:b/>
          <w:bCs/>
          <w:color w:val="2C2D30"/>
          <w:sz w:val="28"/>
          <w:szCs w:val="28"/>
          <w:lang w:eastAsia="ru-RU"/>
        </w:rPr>
        <w:t>Task:</w:t>
      </w:r>
      <w:r w:rsidRPr="00E8792B">
        <w:rPr>
          <w:rFonts w:asciiTheme="minorHAnsi" w:hAnsiTheme="minorHAnsi" w:cstheme="minorHAnsi"/>
          <w:color w:val="2C2D30"/>
          <w:sz w:val="28"/>
          <w:szCs w:val="28"/>
          <w:lang w:eastAsia="ru-RU"/>
        </w:rPr>
        <w:t xml:space="preserve"> </w:t>
      </w:r>
      <w:r w:rsidRPr="004E47DD">
        <w:rPr>
          <w:rFonts w:asciiTheme="minorHAnsi" w:hAnsiTheme="minorHAnsi" w:cstheme="minorHAnsi"/>
          <w:b/>
          <w:bCs/>
          <w:color w:val="2C2D30"/>
          <w:sz w:val="28"/>
          <w:szCs w:val="28"/>
          <w:lang w:eastAsia="ru-RU"/>
        </w:rPr>
        <w:t>Self-Reflection</w:t>
      </w:r>
    </w:p>
    <w:p w14:paraId="4A0B6490" w14:textId="77777777" w:rsidR="001D4FE2" w:rsidRPr="00E8792B" w:rsidRDefault="001D4FE2" w:rsidP="00FF1B7A">
      <w:pPr>
        <w:spacing w:after="360"/>
        <w:jc w:val="both"/>
        <w:rPr>
          <w:rFonts w:asciiTheme="minorHAnsi" w:hAnsiTheme="minorHAnsi" w:cstheme="minorHAnsi"/>
          <w:color w:val="2C2D30"/>
          <w:sz w:val="28"/>
          <w:szCs w:val="28"/>
          <w:lang w:eastAsia="ru-RU"/>
        </w:rPr>
      </w:pPr>
      <w:r w:rsidRPr="00E8792B">
        <w:rPr>
          <w:rFonts w:asciiTheme="minorHAnsi" w:hAnsiTheme="minorHAnsi" w:cstheme="minorHAnsi"/>
          <w:color w:val="2C2D30"/>
          <w:sz w:val="28"/>
          <w:szCs w:val="28"/>
          <w:lang w:eastAsia="ru-RU"/>
        </w:rPr>
        <w:t>If you enjoy self-reflection, try writing an example from your own relationship that fits into each of the above ten categories.</w:t>
      </w:r>
    </w:p>
    <w:p w14:paraId="321DD70F" w14:textId="7F8CCB85" w:rsidR="001D4FE2" w:rsidRPr="004E47DD" w:rsidRDefault="0043445E" w:rsidP="00692419">
      <w:pPr>
        <w:spacing w:after="360"/>
        <w:rPr>
          <w:rFonts w:ascii="Arial" w:hAnsi="Arial" w:cs="Arial"/>
          <w:color w:val="2C2D30"/>
          <w:sz w:val="27"/>
          <w:szCs w:val="27"/>
          <w:lang w:val="en-US" w:eastAsia="ru-RU"/>
        </w:rPr>
      </w:pPr>
      <w:r>
        <w:rPr>
          <w:rFonts w:ascii="Arial" w:hAnsi="Arial" w:cs="Arial"/>
          <w:color w:val="2C2D30"/>
          <w:sz w:val="27"/>
          <w:szCs w:val="27"/>
          <w:lang w:val="en-US" w:eastAsia="ru-RU"/>
        </w:rPr>
        <w:t xml:space="preserve">  </w:t>
      </w:r>
      <w:r w:rsidR="001D4FE2">
        <w:rPr>
          <w:noProof/>
          <w:lang w:val="lt-LT" w:eastAsia="lt-LT"/>
        </w:rPr>
        <w:drawing>
          <wp:inline distT="0" distB="0" distL="0" distR="0" wp14:anchorId="16E80EF6" wp14:editId="78E44089">
            <wp:extent cx="2554605" cy="1698811"/>
            <wp:effectExtent l="0" t="0" r="0" b="0"/>
            <wp:docPr id="13" name="Рисунок 13" descr="Сонник снятся цветы в горшках. К чему снятся комнатные цветы и действия с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нник снятся цветы в горшках. К чему снятся комнатные цветы и действия с  ним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8237" cy="1774376"/>
                    </a:xfrm>
                    <a:prstGeom prst="rect">
                      <a:avLst/>
                    </a:prstGeom>
                    <a:noFill/>
                    <a:ln>
                      <a:noFill/>
                    </a:ln>
                  </pic:spPr>
                </pic:pic>
              </a:graphicData>
            </a:graphic>
          </wp:inline>
        </w:drawing>
      </w:r>
      <w:r w:rsidR="001D4FE2" w:rsidRPr="004E47DD">
        <w:rPr>
          <w:rFonts w:ascii="Arial" w:hAnsi="Arial" w:cs="Arial"/>
          <w:color w:val="2C2D30"/>
          <w:sz w:val="27"/>
          <w:szCs w:val="27"/>
          <w:lang w:val="en-US" w:eastAsia="ru-RU"/>
        </w:rPr>
        <w:t xml:space="preserve">  </w:t>
      </w:r>
      <w:r w:rsidR="001D4FE2">
        <w:rPr>
          <w:noProof/>
          <w:lang w:val="lt-LT" w:eastAsia="lt-LT"/>
        </w:rPr>
        <w:drawing>
          <wp:inline distT="0" distB="0" distL="0" distR="0" wp14:anchorId="18E674D5" wp14:editId="4640805C">
            <wp:extent cx="2710474" cy="1685915"/>
            <wp:effectExtent l="0" t="0" r="0" b="0"/>
            <wp:docPr id="19" name="Рисунок 19" descr="Роза кордана засохла что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кордана засохла что делат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350" cy="1728134"/>
                    </a:xfrm>
                    <a:prstGeom prst="rect">
                      <a:avLst/>
                    </a:prstGeom>
                    <a:noFill/>
                    <a:ln>
                      <a:noFill/>
                    </a:ln>
                  </pic:spPr>
                </pic:pic>
              </a:graphicData>
            </a:graphic>
          </wp:inline>
        </w:drawing>
      </w:r>
    </w:p>
    <w:p w14:paraId="3DD01FC2" w14:textId="77777777" w:rsidR="001D4FE2" w:rsidRPr="004E47DD" w:rsidRDefault="001D4FE2" w:rsidP="00FF1B7A">
      <w:pPr>
        <w:spacing w:after="360"/>
        <w:jc w:val="both"/>
        <w:rPr>
          <w:rFonts w:asciiTheme="minorHAnsi" w:hAnsiTheme="minorHAnsi" w:cstheme="minorHAnsi"/>
          <w:color w:val="2C2D30"/>
          <w:sz w:val="28"/>
          <w:szCs w:val="28"/>
          <w:lang w:val="en-US" w:eastAsia="ru-RU"/>
        </w:rPr>
      </w:pPr>
      <w:r w:rsidRPr="004E47DD">
        <w:rPr>
          <w:rFonts w:asciiTheme="minorHAnsi" w:hAnsiTheme="minorHAnsi" w:cstheme="minorHAnsi"/>
          <w:color w:val="2C2D30"/>
          <w:sz w:val="28"/>
          <w:szCs w:val="28"/>
          <w:lang w:eastAsia="ru-RU"/>
        </w:rPr>
        <w:t xml:space="preserve">Your relationships are as flowers, they need attention and care for growth, otherwise they will die. </w:t>
      </w:r>
    </w:p>
    <w:p w14:paraId="745F2FFD" w14:textId="77777777" w:rsidR="001D4FE2" w:rsidRPr="002149A4" w:rsidRDefault="001D4FE2" w:rsidP="00FF1B7A">
      <w:pPr>
        <w:pStyle w:val="NormalWeb"/>
        <w:shd w:val="clear" w:color="auto" w:fill="FFFFFF"/>
        <w:jc w:val="both"/>
        <w:rPr>
          <w:rFonts w:asciiTheme="minorHAnsi" w:hAnsiTheme="minorHAnsi" w:cstheme="minorHAnsi"/>
          <w:color w:val="000000"/>
          <w:spacing w:val="5"/>
          <w:sz w:val="28"/>
          <w:szCs w:val="28"/>
        </w:rPr>
      </w:pPr>
      <w:r w:rsidRPr="002149A4">
        <w:rPr>
          <w:rStyle w:val="Emphasis"/>
          <w:rFonts w:asciiTheme="minorHAnsi" w:hAnsiTheme="minorHAnsi" w:cstheme="minorHAnsi"/>
          <w:b/>
          <w:bCs/>
          <w:color w:val="000000"/>
          <w:spacing w:val="5"/>
          <w:sz w:val="28"/>
          <w:szCs w:val="28"/>
        </w:rPr>
        <w:t>Ask yourself:</w:t>
      </w:r>
      <w:r w:rsidRPr="002149A4">
        <w:rPr>
          <w:rStyle w:val="Emphasis"/>
          <w:rFonts w:asciiTheme="minorHAnsi" w:hAnsiTheme="minorHAnsi" w:cstheme="minorHAnsi"/>
          <w:color w:val="000000"/>
          <w:spacing w:val="5"/>
          <w:sz w:val="28"/>
          <w:szCs w:val="28"/>
        </w:rPr>
        <w:t> </w:t>
      </w:r>
    </w:p>
    <w:p w14:paraId="02C0E6F0" w14:textId="77777777" w:rsidR="001D4FE2" w:rsidRPr="002149A4" w:rsidRDefault="001D4FE2" w:rsidP="00FF1B7A">
      <w:pPr>
        <w:pStyle w:val="BodyText"/>
        <w:numPr>
          <w:ilvl w:val="0"/>
          <w:numId w:val="25"/>
        </w:numPr>
        <w:spacing w:line="240" w:lineRule="auto"/>
        <w:jc w:val="both"/>
        <w:rPr>
          <w:rFonts w:asciiTheme="minorHAnsi" w:hAnsiTheme="minorHAnsi" w:cstheme="minorHAnsi"/>
          <w:bCs/>
          <w:i/>
          <w:iCs/>
          <w:sz w:val="28"/>
          <w:szCs w:val="28"/>
        </w:rPr>
      </w:pPr>
      <w:r w:rsidRPr="002149A4">
        <w:rPr>
          <w:rFonts w:asciiTheme="minorHAnsi" w:hAnsiTheme="minorHAnsi" w:cstheme="minorHAnsi"/>
          <w:bCs/>
          <w:i/>
          <w:iCs/>
          <w:sz w:val="28"/>
          <w:szCs w:val="28"/>
        </w:rPr>
        <w:t xml:space="preserve">How strong are your relationships? </w:t>
      </w:r>
      <w:r w:rsidRPr="00202FBC">
        <w:rPr>
          <w:rFonts w:asciiTheme="minorHAnsi" w:hAnsiTheme="minorHAnsi" w:cstheme="minorHAnsi"/>
          <w:bCs/>
          <w:i/>
          <w:iCs/>
          <w:sz w:val="28"/>
          <w:szCs w:val="28"/>
        </w:rPr>
        <w:t xml:space="preserve">What are </w:t>
      </w:r>
      <w:r w:rsidRPr="00202FBC">
        <w:rPr>
          <w:rFonts w:asciiTheme="minorHAnsi" w:hAnsiTheme="minorHAnsi" w:cstheme="minorHAnsi"/>
          <w:i/>
          <w:iCs/>
          <w:sz w:val="28"/>
          <w:szCs w:val="28"/>
        </w:rPr>
        <w:t>strengths and weaknesses, threats and opportunities for growth?</w:t>
      </w:r>
    </w:p>
    <w:p w14:paraId="3D683990" w14:textId="77777777" w:rsidR="001D4FE2" w:rsidRPr="002149A4" w:rsidRDefault="001D4FE2" w:rsidP="00FF1B7A">
      <w:pPr>
        <w:pStyle w:val="BodyText"/>
        <w:numPr>
          <w:ilvl w:val="0"/>
          <w:numId w:val="25"/>
        </w:numPr>
        <w:spacing w:line="240" w:lineRule="auto"/>
        <w:jc w:val="both"/>
        <w:rPr>
          <w:rFonts w:asciiTheme="minorHAnsi" w:hAnsiTheme="minorHAnsi" w:cstheme="minorHAnsi"/>
          <w:bCs/>
          <w:i/>
          <w:iCs/>
          <w:sz w:val="28"/>
          <w:szCs w:val="28"/>
        </w:rPr>
      </w:pPr>
      <w:r w:rsidRPr="002149A4">
        <w:rPr>
          <w:rFonts w:asciiTheme="minorHAnsi" w:hAnsiTheme="minorHAnsi" w:cstheme="minorHAnsi"/>
          <w:bCs/>
          <w:i/>
          <w:iCs/>
          <w:sz w:val="28"/>
          <w:szCs w:val="28"/>
        </w:rPr>
        <w:t>What actions can you take to strengthen them?</w:t>
      </w:r>
    </w:p>
    <w:p w14:paraId="627521E1" w14:textId="77777777" w:rsidR="001D4FE2" w:rsidRDefault="001D4FE2" w:rsidP="00FF1B7A">
      <w:pPr>
        <w:pStyle w:val="BodyText"/>
        <w:numPr>
          <w:ilvl w:val="0"/>
          <w:numId w:val="25"/>
        </w:numPr>
        <w:spacing w:line="240" w:lineRule="auto"/>
        <w:jc w:val="both"/>
        <w:rPr>
          <w:rFonts w:hint="eastAsia"/>
        </w:rPr>
      </w:pPr>
      <w:r w:rsidRPr="00B65784">
        <w:rPr>
          <w:rFonts w:asciiTheme="minorHAnsi" w:hAnsiTheme="minorHAnsi" w:cstheme="minorHAnsi"/>
          <w:bCs/>
          <w:i/>
          <w:iCs/>
          <w:sz w:val="28"/>
          <w:szCs w:val="28"/>
        </w:rPr>
        <w:t>What do you want really to get out of this relationship?</w:t>
      </w:r>
    </w:p>
    <w:p w14:paraId="42A19A0B" w14:textId="1C61286E" w:rsidR="001D4FE2" w:rsidRDefault="001D4FE2" w:rsidP="00692419">
      <w:pPr>
        <w:shd w:val="clear" w:color="auto" w:fill="FFFFFF"/>
        <w:spacing w:before="100" w:beforeAutospacing="1"/>
        <w:ind w:left="315"/>
        <w:rPr>
          <w:rFonts w:ascii="Roboto" w:hAnsi="Roboto"/>
          <w:color w:val="222222"/>
          <w:lang w:eastAsia="ru-RU"/>
        </w:rPr>
      </w:pPr>
    </w:p>
    <w:p w14:paraId="5658C9B8" w14:textId="273F75CE" w:rsidR="008F77DD" w:rsidRDefault="008F77DD" w:rsidP="00692419">
      <w:pPr>
        <w:shd w:val="clear" w:color="auto" w:fill="FFFFFF"/>
        <w:spacing w:before="100" w:beforeAutospacing="1"/>
        <w:ind w:left="315"/>
        <w:rPr>
          <w:rFonts w:ascii="Roboto" w:hAnsi="Roboto"/>
          <w:color w:val="222222"/>
          <w:lang w:eastAsia="ru-RU"/>
        </w:rPr>
      </w:pPr>
    </w:p>
    <w:p w14:paraId="48973122" w14:textId="77777777" w:rsidR="008F77DD" w:rsidRPr="00C21F68" w:rsidRDefault="008F77DD" w:rsidP="00692419">
      <w:pPr>
        <w:shd w:val="clear" w:color="auto" w:fill="FFFFFF"/>
        <w:spacing w:before="100" w:beforeAutospacing="1"/>
        <w:ind w:left="315"/>
        <w:rPr>
          <w:rFonts w:ascii="Roboto" w:hAnsi="Roboto"/>
          <w:color w:val="222222"/>
          <w:lang w:eastAsia="ru-RU"/>
        </w:rPr>
      </w:pPr>
    </w:p>
    <w:p w14:paraId="4C9F61A6" w14:textId="77777777" w:rsidR="001D4FE2" w:rsidRPr="00FC79DE" w:rsidRDefault="001D4FE2" w:rsidP="00692419">
      <w:pPr>
        <w:spacing w:after="283"/>
        <w:rPr>
          <w:rFonts w:asciiTheme="minorHAnsi" w:hAnsiTheme="minorHAnsi" w:cstheme="minorHAnsi"/>
          <w:b/>
          <w:bCs/>
          <w:sz w:val="28"/>
          <w:szCs w:val="28"/>
        </w:rPr>
      </w:pPr>
      <w:r w:rsidRPr="00FC79DE">
        <w:rPr>
          <w:rFonts w:asciiTheme="minorHAnsi" w:hAnsiTheme="minorHAnsi" w:cstheme="minorHAnsi"/>
          <w:b/>
          <w:bCs/>
          <w:sz w:val="28"/>
          <w:szCs w:val="28"/>
        </w:rPr>
        <w:lastRenderedPageBreak/>
        <w:t>Task:</w:t>
      </w:r>
    </w:p>
    <w:p w14:paraId="19720C5A" w14:textId="77777777" w:rsidR="001D4FE2" w:rsidRPr="00FC79DE" w:rsidRDefault="001D4FE2" w:rsidP="00FF1B7A">
      <w:pPr>
        <w:pStyle w:val="ListParagraph"/>
        <w:widowControl w:val="0"/>
        <w:numPr>
          <w:ilvl w:val="0"/>
          <w:numId w:val="26"/>
        </w:numPr>
        <w:suppressAutoHyphens/>
        <w:spacing w:after="283"/>
        <w:jc w:val="both"/>
        <w:rPr>
          <w:rFonts w:asciiTheme="minorHAnsi" w:hAnsiTheme="minorHAnsi" w:cstheme="minorHAnsi"/>
          <w:sz w:val="28"/>
          <w:szCs w:val="28"/>
        </w:rPr>
      </w:pPr>
      <w:r w:rsidRPr="00FC79DE">
        <w:rPr>
          <w:rFonts w:asciiTheme="minorHAnsi" w:hAnsiTheme="minorHAnsi" w:cstheme="minorHAnsi"/>
          <w:sz w:val="28"/>
          <w:szCs w:val="28"/>
        </w:rPr>
        <w:t>Read DISC and mark 10 more appropriate words describing you.</w:t>
      </w:r>
    </w:p>
    <w:p w14:paraId="47509384" w14:textId="77777777" w:rsidR="001D4FE2" w:rsidRPr="00FC79DE" w:rsidRDefault="001D4FE2" w:rsidP="00FF1B7A">
      <w:pPr>
        <w:pStyle w:val="ListParagraph"/>
        <w:widowControl w:val="0"/>
        <w:numPr>
          <w:ilvl w:val="0"/>
          <w:numId w:val="26"/>
        </w:numPr>
        <w:suppressAutoHyphens/>
        <w:spacing w:after="283"/>
        <w:jc w:val="both"/>
        <w:rPr>
          <w:rFonts w:asciiTheme="minorHAnsi" w:hAnsiTheme="minorHAnsi" w:cstheme="minorHAnsi"/>
          <w:sz w:val="28"/>
          <w:szCs w:val="28"/>
        </w:rPr>
      </w:pPr>
      <w:r w:rsidRPr="00FC79DE">
        <w:rPr>
          <w:rFonts w:asciiTheme="minorHAnsi" w:hAnsiTheme="minorHAnsi" w:cstheme="minorHAnsi"/>
          <w:sz w:val="28"/>
          <w:szCs w:val="28"/>
        </w:rPr>
        <w:t>Choose among these ten words five more important.</w:t>
      </w:r>
    </w:p>
    <w:p w14:paraId="34A778D5" w14:textId="77777777" w:rsidR="00692419" w:rsidRPr="00692419" w:rsidRDefault="001D4FE2" w:rsidP="00FF1B7A">
      <w:pPr>
        <w:pStyle w:val="ListParagraph"/>
        <w:widowControl w:val="0"/>
        <w:numPr>
          <w:ilvl w:val="0"/>
          <w:numId w:val="26"/>
        </w:numPr>
        <w:suppressAutoHyphens/>
        <w:spacing w:after="283"/>
        <w:jc w:val="both"/>
      </w:pPr>
      <w:r w:rsidRPr="00692419">
        <w:rPr>
          <w:rFonts w:asciiTheme="minorHAnsi" w:hAnsiTheme="minorHAnsi" w:cstheme="minorHAnsi"/>
          <w:sz w:val="28"/>
          <w:szCs w:val="28"/>
        </w:rPr>
        <w:t>Choose among these five only three, write on separate paper and write for yourself why do you think that these words characterize you in the best way.</w:t>
      </w:r>
    </w:p>
    <w:p w14:paraId="7357A0B4" w14:textId="5B6E61B6" w:rsidR="001D4FE2" w:rsidRDefault="001D4FE2" w:rsidP="00FF1B7A">
      <w:pPr>
        <w:pStyle w:val="ListParagraph"/>
        <w:widowControl w:val="0"/>
        <w:numPr>
          <w:ilvl w:val="0"/>
          <w:numId w:val="26"/>
        </w:numPr>
        <w:suppressAutoHyphens/>
        <w:spacing w:after="283"/>
        <w:jc w:val="both"/>
      </w:pPr>
      <w:r w:rsidRPr="00692419">
        <w:rPr>
          <w:rFonts w:asciiTheme="minorHAnsi" w:hAnsiTheme="minorHAnsi" w:cstheme="minorHAnsi"/>
          <w:sz w:val="28"/>
          <w:szCs w:val="28"/>
        </w:rPr>
        <w:t>Do you like what you read about yourself? Would you like to improve or develop something and be different than you are now?</w:t>
      </w:r>
    </w:p>
    <w:p w14:paraId="03BD0C69" w14:textId="77777777" w:rsidR="001D4FE2" w:rsidRDefault="001D4FE2" w:rsidP="00692419">
      <w:pPr>
        <w:spacing w:after="283"/>
        <w:jc w:val="center"/>
      </w:pPr>
      <w:r>
        <w:br/>
      </w:r>
      <w:r>
        <w:rPr>
          <w:noProof/>
          <w:lang w:val="lt-LT" w:eastAsia="lt-LT"/>
        </w:rPr>
        <w:drawing>
          <wp:inline distT="0" distB="0" distL="0" distR="0" wp14:anchorId="57E1CC6B" wp14:editId="04D2B07D">
            <wp:extent cx="4558145" cy="5867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139" cy="5963935"/>
                    </a:xfrm>
                    <a:prstGeom prst="rect">
                      <a:avLst/>
                    </a:prstGeom>
                    <a:noFill/>
                    <a:ln>
                      <a:noFill/>
                    </a:ln>
                  </pic:spPr>
                </pic:pic>
              </a:graphicData>
            </a:graphic>
          </wp:inline>
        </w:drawing>
      </w:r>
    </w:p>
    <w:p w14:paraId="02172CEA" w14:textId="77777777" w:rsidR="00097AD1" w:rsidRDefault="00097AD1" w:rsidP="00692419">
      <w:pPr>
        <w:pStyle w:val="BodyText"/>
        <w:spacing w:line="240" w:lineRule="auto"/>
        <w:rPr>
          <w:rFonts w:asciiTheme="minorHAnsi" w:hAnsiTheme="minorHAnsi" w:cstheme="minorHAnsi"/>
          <w:b/>
          <w:bCs/>
          <w:color w:val="00B0F0"/>
          <w:sz w:val="28"/>
          <w:szCs w:val="28"/>
        </w:rPr>
      </w:pPr>
    </w:p>
    <w:p w14:paraId="0691C4BB" w14:textId="7CB33578" w:rsidR="001D4FE2" w:rsidRPr="00E30757" w:rsidRDefault="001D4FE2" w:rsidP="00692419">
      <w:pPr>
        <w:pStyle w:val="BodyText"/>
        <w:spacing w:line="240" w:lineRule="auto"/>
        <w:rPr>
          <w:rFonts w:asciiTheme="minorHAnsi" w:hAnsiTheme="minorHAnsi" w:cstheme="minorHAnsi"/>
          <w:b/>
          <w:bCs/>
          <w:color w:val="00B0F0"/>
          <w:sz w:val="28"/>
          <w:szCs w:val="28"/>
        </w:rPr>
      </w:pPr>
      <w:r w:rsidRPr="00E30757">
        <w:rPr>
          <w:rFonts w:asciiTheme="minorHAnsi" w:hAnsiTheme="minorHAnsi" w:cstheme="minorHAnsi"/>
          <w:b/>
          <w:bCs/>
          <w:color w:val="00B0F0"/>
          <w:sz w:val="28"/>
          <w:szCs w:val="28"/>
        </w:rPr>
        <w:lastRenderedPageBreak/>
        <w:t>Self-assessment tools</w:t>
      </w:r>
    </w:p>
    <w:p w14:paraId="2134F055" w14:textId="312609E8" w:rsidR="001D4FE2" w:rsidRDefault="001D4FE2" w:rsidP="00FF1B7A">
      <w:pPr>
        <w:pStyle w:val="BodyText"/>
        <w:spacing w:line="240" w:lineRule="auto"/>
        <w:jc w:val="both"/>
        <w:rPr>
          <w:rStyle w:val="Strong"/>
          <w:rFonts w:asciiTheme="minorHAnsi" w:hAnsiTheme="minorHAnsi" w:cstheme="minorHAnsi"/>
          <w:b w:val="0"/>
          <w:bCs w:val="0"/>
          <w:color w:val="222222"/>
          <w:sz w:val="28"/>
          <w:szCs w:val="28"/>
          <w:shd w:val="clear" w:color="auto" w:fill="FFFFFF"/>
        </w:rPr>
      </w:pPr>
      <w:r w:rsidRPr="00CA706B">
        <w:rPr>
          <w:rStyle w:val="Strong"/>
          <w:rFonts w:asciiTheme="minorHAnsi" w:hAnsiTheme="minorHAnsi" w:cstheme="minorHAnsi"/>
          <w:b w:val="0"/>
          <w:bCs w:val="0"/>
          <w:color w:val="222222"/>
          <w:sz w:val="28"/>
          <w:szCs w:val="28"/>
          <w:shd w:val="clear" w:color="auto" w:fill="FFFFFF"/>
        </w:rPr>
        <w:t xml:space="preserve">Self-assessment is a powerful learning strategy and can be used not only for analyzing relationships. Students who can assess their own learning are more effective learners. They are more motivated and engaged, have a greater belief that they can succeed, and are able to adapt their approach if learning is not working. Assessment-capable students show higher achievement. While in the long-term self-assessment facilitates self-directed learning by students, establishing successful self-assessment requires considerable input by teachers. </w:t>
      </w:r>
    </w:p>
    <w:p w14:paraId="1B56D08A" w14:textId="04DE95CD" w:rsidR="00CA706B" w:rsidRDefault="00CA706B" w:rsidP="00692419">
      <w:pPr>
        <w:pStyle w:val="BodyText"/>
        <w:spacing w:line="240" w:lineRule="auto"/>
        <w:rPr>
          <w:rStyle w:val="Strong"/>
          <w:rFonts w:asciiTheme="minorHAnsi" w:hAnsiTheme="minorHAnsi" w:cstheme="minorHAnsi"/>
          <w:b w:val="0"/>
          <w:bCs w:val="0"/>
          <w:color w:val="222222"/>
          <w:sz w:val="28"/>
          <w:szCs w:val="28"/>
          <w:shd w:val="clear" w:color="auto" w:fill="FFFFFF"/>
        </w:rPr>
      </w:pPr>
      <w:r>
        <w:rPr>
          <w:noProof/>
          <w:lang w:val="lt-LT" w:eastAsia="lt-LT" w:bidi="ar-SA"/>
        </w:rPr>
        <w:drawing>
          <wp:inline distT="0" distB="0" distL="0" distR="0" wp14:anchorId="6A25902B" wp14:editId="09B0D068">
            <wp:extent cx="5913782" cy="310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9727" cy="3134525"/>
                    </a:xfrm>
                    <a:prstGeom prst="rect">
                      <a:avLst/>
                    </a:prstGeom>
                    <a:noFill/>
                    <a:ln>
                      <a:noFill/>
                    </a:ln>
                  </pic:spPr>
                </pic:pic>
              </a:graphicData>
            </a:graphic>
          </wp:inline>
        </w:drawing>
      </w:r>
    </w:p>
    <w:p w14:paraId="5737705D" w14:textId="6B2FA7F2" w:rsidR="00CA706B" w:rsidRPr="008C1632" w:rsidRDefault="008C1632" w:rsidP="008C1632">
      <w:pPr>
        <w:pStyle w:val="BodyText"/>
        <w:spacing w:line="240" w:lineRule="auto"/>
        <w:jc w:val="center"/>
        <w:rPr>
          <w:rFonts w:asciiTheme="minorHAnsi" w:hAnsiTheme="minorHAnsi" w:cstheme="minorHAnsi"/>
          <w:i/>
          <w:iCs/>
          <w:sz w:val="20"/>
          <w:szCs w:val="20"/>
        </w:rPr>
      </w:pPr>
      <w:r w:rsidRPr="008C1632">
        <w:rPr>
          <w:rFonts w:asciiTheme="minorHAnsi" w:hAnsiTheme="minorHAnsi" w:cstheme="minorHAnsi"/>
          <w:i/>
          <w:iCs/>
          <w:sz w:val="20"/>
          <w:szCs w:val="20"/>
        </w:rPr>
        <w:t xml:space="preserve">Source: </w:t>
      </w:r>
      <w:hyperlink r:id="rId37" w:history="1">
        <w:r w:rsidRPr="008C1632">
          <w:rPr>
            <w:rStyle w:val="Hyperlink"/>
            <w:rFonts w:asciiTheme="minorHAnsi" w:hAnsiTheme="minorHAnsi" w:cstheme="minorHAnsi"/>
            <w:i/>
            <w:iCs/>
            <w:sz w:val="20"/>
            <w:szCs w:val="20"/>
          </w:rPr>
          <w:t>https://www.people-results.com/influencing-authority-tools-building-relationships-work/</w:t>
        </w:r>
      </w:hyperlink>
    </w:p>
    <w:p w14:paraId="06F4C1C7" w14:textId="77777777" w:rsidR="001D4FE2" w:rsidRPr="00CA706B" w:rsidRDefault="001D4FE2" w:rsidP="00692419">
      <w:pPr>
        <w:shd w:val="clear" w:color="auto" w:fill="FFFFFF"/>
        <w:spacing w:after="390"/>
        <w:rPr>
          <w:rFonts w:asciiTheme="minorHAnsi" w:hAnsiTheme="minorHAnsi" w:cstheme="minorHAnsi"/>
          <w:color w:val="222222"/>
          <w:sz w:val="28"/>
          <w:szCs w:val="28"/>
          <w:lang w:eastAsia="ru-RU"/>
        </w:rPr>
      </w:pPr>
      <w:r w:rsidRPr="00CA706B">
        <w:rPr>
          <w:rFonts w:asciiTheme="minorHAnsi" w:hAnsiTheme="minorHAnsi" w:cstheme="minorHAnsi"/>
          <w:color w:val="222222"/>
          <w:sz w:val="28"/>
          <w:szCs w:val="28"/>
          <w:lang w:eastAsia="ru-RU"/>
        </w:rPr>
        <w:t>Here are eight tools, which may be useful in developing self-assessment practices. They can be used also to analyse relationships:</w:t>
      </w:r>
    </w:p>
    <w:p w14:paraId="76BA9B0C"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Rubrics</w:t>
      </w:r>
    </w:p>
    <w:p w14:paraId="6FDB1E8E"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Scripts</w:t>
      </w:r>
    </w:p>
    <w:p w14:paraId="44302FE3"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Journals</w:t>
      </w:r>
    </w:p>
    <w:p w14:paraId="07A9EC83"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Portfolios</w:t>
      </w:r>
    </w:p>
    <w:p w14:paraId="1CE31749"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Traffic lights</w:t>
      </w:r>
    </w:p>
    <w:p w14:paraId="4F01201D"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Exit cards</w:t>
      </w:r>
    </w:p>
    <w:p w14:paraId="7939D525" w14:textId="77777777" w:rsidR="001D4FE2" w:rsidRPr="00CA706B" w:rsidRDefault="001D4FE2" w:rsidP="00ED7888">
      <w:pPr>
        <w:numPr>
          <w:ilvl w:val="0"/>
          <w:numId w:val="30"/>
        </w:numPr>
        <w:shd w:val="clear" w:color="auto" w:fill="FFFFFF"/>
        <w:spacing w:before="100" w:beforeAutospacing="1" w:after="150"/>
        <w:ind w:left="315"/>
        <w:rPr>
          <w:rFonts w:asciiTheme="minorHAnsi" w:hAnsiTheme="minorHAnsi" w:cstheme="minorHAnsi"/>
          <w:color w:val="222222"/>
          <w:sz w:val="28"/>
          <w:szCs w:val="28"/>
          <w:lang w:val="ru-RU" w:eastAsia="ru-RU"/>
        </w:rPr>
      </w:pPr>
      <w:r w:rsidRPr="00CA706B">
        <w:rPr>
          <w:rFonts w:asciiTheme="minorHAnsi" w:hAnsiTheme="minorHAnsi" w:cstheme="minorHAnsi"/>
          <w:color w:val="222222"/>
          <w:sz w:val="28"/>
          <w:szCs w:val="28"/>
          <w:lang w:val="ru-RU" w:eastAsia="ru-RU"/>
        </w:rPr>
        <w:t>Paired marking</w:t>
      </w:r>
    </w:p>
    <w:p w14:paraId="3AB2D9C3" w14:textId="77777777" w:rsidR="001D4FE2" w:rsidRPr="00CA706B" w:rsidRDefault="001D4FE2" w:rsidP="00ED7888">
      <w:pPr>
        <w:numPr>
          <w:ilvl w:val="0"/>
          <w:numId w:val="30"/>
        </w:numPr>
        <w:shd w:val="clear" w:color="auto" w:fill="FFFFFF"/>
        <w:ind w:left="315"/>
        <w:rPr>
          <w:rFonts w:asciiTheme="minorHAnsi" w:hAnsiTheme="minorHAnsi" w:cstheme="minorHAnsi"/>
          <w:color w:val="222222"/>
          <w:sz w:val="28"/>
          <w:szCs w:val="28"/>
          <w:lang w:eastAsia="ru-RU"/>
        </w:rPr>
      </w:pPr>
      <w:r w:rsidRPr="00CA706B">
        <w:rPr>
          <w:rFonts w:asciiTheme="minorHAnsi" w:hAnsiTheme="minorHAnsi" w:cstheme="minorHAnsi"/>
          <w:color w:val="222222"/>
          <w:sz w:val="28"/>
          <w:szCs w:val="28"/>
          <w:lang w:eastAsia="ru-RU"/>
        </w:rPr>
        <w:t>Dedicated Improvement and Reflection Time (DIRT)</w:t>
      </w:r>
    </w:p>
    <w:p w14:paraId="59BA0561" w14:textId="77777777" w:rsidR="00B94F42" w:rsidRDefault="00B94F42" w:rsidP="00B94F42">
      <w:pPr>
        <w:spacing w:after="283"/>
        <w:rPr>
          <w:rFonts w:ascii="Roboto" w:hAnsi="Roboto"/>
          <w:color w:val="222222"/>
          <w:lang w:eastAsia="ru-RU"/>
        </w:rPr>
      </w:pPr>
    </w:p>
    <w:p w14:paraId="7A58E846" w14:textId="69C15818" w:rsidR="001D4FE2" w:rsidRDefault="001D4FE2" w:rsidP="00B94F42">
      <w:pPr>
        <w:spacing w:after="283"/>
        <w:rPr>
          <w:rStyle w:val="Hyperlink"/>
          <w:rFonts w:ascii="Roboto" w:hAnsi="Roboto"/>
          <w:lang w:eastAsia="ru-RU"/>
        </w:rPr>
      </w:pPr>
      <w:r>
        <w:rPr>
          <w:rFonts w:ascii="Roboto" w:hAnsi="Roboto"/>
          <w:color w:val="222222"/>
          <w:lang w:eastAsia="ru-RU"/>
        </w:rPr>
        <w:lastRenderedPageBreak/>
        <w:t xml:space="preserve">Information how to use this tools is on </w:t>
      </w:r>
      <w:r>
        <w:fldChar w:fldCharType="begin"/>
      </w:r>
      <w:r>
        <w:instrText xml:space="preserve"> HYPERLINK "https://theeducationhub.org.nz/8-tools-for-peer-and-self-assessment/" </w:instrText>
      </w:r>
      <w:r>
        <w:fldChar w:fldCharType="separate"/>
      </w:r>
      <w:r w:rsidRPr="00BA04FF">
        <w:rPr>
          <w:rStyle w:val="Hyperlink"/>
          <w:rFonts w:ascii="Roboto" w:hAnsi="Roboto" w:hint="eastAsia"/>
          <w:lang w:eastAsia="ru-RU"/>
        </w:rPr>
        <w:t>https://theeducationhub.org.nz/8-tools-for-peer-and-self-assessment/</w:t>
      </w:r>
      <w:r>
        <w:rPr>
          <w:rStyle w:val="Hyperlink"/>
          <w:rFonts w:ascii="Roboto" w:hAnsi="Roboto"/>
          <w:lang w:eastAsia="ru-RU"/>
        </w:rPr>
        <w:fldChar w:fldCharType="end"/>
      </w:r>
    </w:p>
    <w:p w14:paraId="395D8F20" w14:textId="76E1486A" w:rsidR="00B94F42" w:rsidRPr="00B94F42" w:rsidRDefault="00B94F42" w:rsidP="00692419">
      <w:pPr>
        <w:spacing w:after="283"/>
        <w:rPr>
          <w:rStyle w:val="Hyperlink"/>
          <w:rFonts w:ascii="Roboto" w:hAnsi="Roboto"/>
          <w:color w:val="auto"/>
          <w:u w:val="none"/>
          <w:lang w:eastAsia="ru-RU"/>
        </w:rPr>
      </w:pPr>
      <w:r w:rsidRPr="00B94F42">
        <w:rPr>
          <w:rStyle w:val="Hyperlink"/>
          <w:rFonts w:ascii="Roboto" w:hAnsi="Roboto"/>
          <w:color w:val="auto"/>
          <w:u w:val="none"/>
          <w:lang w:eastAsia="ru-RU"/>
        </w:rPr>
        <w:t>There are many other tools to make self-assessment. Some are simple and efficient, like, for example, this one:</w:t>
      </w:r>
    </w:p>
    <w:p w14:paraId="2120223E" w14:textId="0F94FC96" w:rsidR="00B94F42" w:rsidRDefault="00B94F42" w:rsidP="00B94F42">
      <w:pPr>
        <w:spacing w:after="283"/>
        <w:jc w:val="center"/>
        <w:rPr>
          <w:rStyle w:val="Hyperlink"/>
          <w:rFonts w:ascii="Roboto" w:hAnsi="Roboto"/>
          <w:lang w:eastAsia="ru-RU"/>
        </w:rPr>
      </w:pPr>
      <w:r>
        <w:rPr>
          <w:noProof/>
          <w:lang w:val="lt-LT" w:eastAsia="lt-LT"/>
        </w:rPr>
        <w:drawing>
          <wp:inline distT="0" distB="0" distL="0" distR="0" wp14:anchorId="61AAB180" wp14:editId="623ECE2D">
            <wp:extent cx="4276725" cy="331140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2183" cy="3323376"/>
                    </a:xfrm>
                    <a:prstGeom prst="rect">
                      <a:avLst/>
                    </a:prstGeom>
                    <a:noFill/>
                    <a:ln>
                      <a:noFill/>
                    </a:ln>
                  </pic:spPr>
                </pic:pic>
              </a:graphicData>
            </a:graphic>
          </wp:inline>
        </w:drawing>
      </w:r>
    </w:p>
    <w:p w14:paraId="081D78D2" w14:textId="7D0E2DCD" w:rsidR="00B94F42" w:rsidRPr="00B94F42" w:rsidRDefault="00B94F42" w:rsidP="00692419">
      <w:pPr>
        <w:spacing w:after="283"/>
        <w:rPr>
          <w:rFonts w:asciiTheme="minorHAnsi" w:hAnsiTheme="minorHAnsi" w:cstheme="minorHAnsi"/>
          <w:i/>
          <w:iCs/>
          <w:sz w:val="20"/>
          <w:szCs w:val="20"/>
        </w:rPr>
      </w:pPr>
      <w:r>
        <w:rPr>
          <w:rFonts w:asciiTheme="minorHAnsi" w:hAnsiTheme="minorHAnsi" w:cstheme="minorHAnsi"/>
          <w:i/>
          <w:iCs/>
          <w:sz w:val="20"/>
          <w:szCs w:val="20"/>
        </w:rPr>
        <w:t xml:space="preserve">                                           </w:t>
      </w:r>
      <w:r w:rsidRPr="00B94F42">
        <w:rPr>
          <w:rFonts w:asciiTheme="minorHAnsi" w:hAnsiTheme="minorHAnsi" w:cstheme="minorHAnsi"/>
          <w:i/>
          <w:iCs/>
          <w:sz w:val="20"/>
          <w:szCs w:val="20"/>
        </w:rPr>
        <w:t xml:space="preserve">Source: </w:t>
      </w:r>
      <w:hyperlink r:id="rId39" w:history="1">
        <w:r w:rsidRPr="00B94F42">
          <w:rPr>
            <w:rStyle w:val="Hyperlink"/>
            <w:rFonts w:asciiTheme="minorHAnsi" w:hAnsiTheme="minorHAnsi" w:cstheme="minorHAnsi"/>
            <w:i/>
            <w:iCs/>
            <w:sz w:val="20"/>
            <w:szCs w:val="20"/>
          </w:rPr>
          <w:t>https://www.pinterest.co.uk/pin/1125968643232214/</w:t>
        </w:r>
      </w:hyperlink>
    </w:p>
    <w:p w14:paraId="3BB339C4" w14:textId="23FFFD72" w:rsidR="001D4FE2" w:rsidRPr="005A23B1" w:rsidRDefault="001D4FE2" w:rsidP="00FF1B7A">
      <w:pPr>
        <w:spacing w:after="283"/>
        <w:jc w:val="both"/>
        <w:rPr>
          <w:rFonts w:asciiTheme="minorHAnsi" w:hAnsiTheme="minorHAnsi" w:cstheme="minorHAnsi"/>
          <w:b/>
          <w:bCs/>
          <w:color w:val="00B0F0"/>
          <w:sz w:val="28"/>
          <w:szCs w:val="28"/>
        </w:rPr>
      </w:pPr>
      <w:r w:rsidRPr="005A23B1">
        <w:rPr>
          <w:rFonts w:asciiTheme="minorHAnsi" w:hAnsiTheme="minorHAnsi" w:cstheme="minorHAnsi"/>
          <w:b/>
          <w:bCs/>
          <w:color w:val="00B0F0"/>
          <w:sz w:val="28"/>
          <w:szCs w:val="28"/>
        </w:rPr>
        <w:t xml:space="preserve">Publications </w:t>
      </w:r>
      <w:r>
        <w:rPr>
          <w:rFonts w:asciiTheme="minorHAnsi" w:hAnsiTheme="minorHAnsi" w:cstheme="minorHAnsi"/>
          <w:b/>
          <w:bCs/>
          <w:color w:val="00B0F0"/>
          <w:sz w:val="28"/>
          <w:szCs w:val="28"/>
        </w:rPr>
        <w:t xml:space="preserve">and </w:t>
      </w:r>
      <w:r w:rsidRPr="009A792B">
        <w:rPr>
          <w:rFonts w:ascii="Roboto" w:hAnsi="Roboto"/>
          <w:b/>
          <w:bCs/>
          <w:color w:val="00B0F0"/>
          <w:sz w:val="26"/>
          <w:szCs w:val="26"/>
          <w:shd w:val="clear" w:color="auto" w:fill="FFFFFF"/>
        </w:rPr>
        <w:t>helpful resources</w:t>
      </w:r>
    </w:p>
    <w:p w14:paraId="65BBF35C" w14:textId="77777777" w:rsidR="001D4FE2" w:rsidRPr="00612FCC" w:rsidRDefault="001D4FE2" w:rsidP="00FF1B7A">
      <w:pPr>
        <w:spacing w:after="283"/>
        <w:jc w:val="both"/>
        <w:rPr>
          <w:rFonts w:asciiTheme="minorHAnsi" w:hAnsiTheme="minorHAnsi" w:cstheme="minorHAnsi"/>
          <w:color w:val="1C263D"/>
          <w:sz w:val="28"/>
          <w:szCs w:val="28"/>
        </w:rPr>
      </w:pPr>
      <w:r w:rsidRPr="005A23B1">
        <w:rPr>
          <w:rFonts w:asciiTheme="minorHAnsi" w:hAnsiTheme="minorHAnsi" w:cstheme="minorHAnsi"/>
          <w:i/>
          <w:iCs/>
          <w:color w:val="1C263D"/>
          <w:sz w:val="28"/>
          <w:szCs w:val="28"/>
        </w:rPr>
        <w:t xml:space="preserve">The Relationship Self Assessment </w:t>
      </w:r>
      <w:r w:rsidRPr="00612FCC">
        <w:rPr>
          <w:rFonts w:asciiTheme="minorHAnsi" w:hAnsiTheme="minorHAnsi" w:cstheme="minorHAnsi"/>
          <w:color w:val="1C263D"/>
          <w:sz w:val="28"/>
          <w:szCs w:val="28"/>
        </w:rPr>
        <w:t xml:space="preserve">written by </w:t>
      </w:r>
      <w:bookmarkStart w:id="3" w:name="_Hlk102242277"/>
      <w:r w:rsidRPr="00612FCC">
        <w:rPr>
          <w:rFonts w:asciiTheme="minorHAnsi" w:hAnsiTheme="minorHAnsi" w:cstheme="minorHAnsi"/>
          <w:sz w:val="28"/>
          <w:szCs w:val="28"/>
        </w:rPr>
        <w:fldChar w:fldCharType="begin"/>
      </w:r>
      <w:r w:rsidRPr="00612FCC">
        <w:rPr>
          <w:rFonts w:asciiTheme="minorHAnsi" w:hAnsiTheme="minorHAnsi" w:cstheme="minorHAnsi"/>
          <w:sz w:val="28"/>
          <w:szCs w:val="28"/>
        </w:rPr>
        <w:instrText xml:space="preserve"> HYPERLINK "https://ru.scribd.com/author/246531281/Bart-Allen-Berry" </w:instrText>
      </w:r>
      <w:r w:rsidRPr="00612FCC">
        <w:rPr>
          <w:rFonts w:asciiTheme="minorHAnsi" w:hAnsiTheme="minorHAnsi" w:cstheme="minorHAnsi"/>
          <w:sz w:val="28"/>
          <w:szCs w:val="28"/>
        </w:rPr>
        <w:fldChar w:fldCharType="separate"/>
      </w:r>
      <w:r w:rsidRPr="00612FCC">
        <w:rPr>
          <w:rFonts w:asciiTheme="minorHAnsi" w:hAnsiTheme="minorHAnsi" w:cstheme="minorHAnsi"/>
          <w:sz w:val="28"/>
          <w:szCs w:val="28"/>
          <w:bdr w:val="none" w:sz="0" w:space="0" w:color="auto" w:frame="1"/>
        </w:rPr>
        <w:t>Bart Allen Berry</w:t>
      </w:r>
      <w:r w:rsidRPr="00612FCC">
        <w:rPr>
          <w:rFonts w:asciiTheme="minorHAnsi" w:hAnsiTheme="minorHAnsi" w:cstheme="minorHAnsi"/>
          <w:sz w:val="28"/>
          <w:szCs w:val="28"/>
        </w:rPr>
        <w:fldChar w:fldCharType="end"/>
      </w:r>
      <w:bookmarkEnd w:id="3"/>
      <w:r w:rsidRPr="00612FCC">
        <w:rPr>
          <w:rFonts w:asciiTheme="minorHAnsi" w:hAnsiTheme="minorHAnsi" w:cstheme="minorHAnsi"/>
          <w:sz w:val="28"/>
          <w:szCs w:val="28"/>
        </w:rPr>
        <w:t xml:space="preserve"> </w:t>
      </w:r>
      <w:r w:rsidRPr="00612FCC">
        <w:rPr>
          <w:rFonts w:asciiTheme="minorHAnsi" w:hAnsiTheme="minorHAnsi" w:cstheme="minorHAnsi"/>
          <w:color w:val="1C263D"/>
          <w:sz w:val="28"/>
          <w:szCs w:val="28"/>
        </w:rPr>
        <w:t xml:space="preserve">is a powerful self-examination of one’s relationship behaviors. It will examine the quality and satisfaction of relationships with others as well as with one’s self. This instrument can be delivered to a diverse range of people from age 15 to adult or taken as a self-assessment instrument. </w:t>
      </w:r>
      <w:r>
        <w:fldChar w:fldCharType="begin"/>
      </w:r>
      <w:r>
        <w:instrText xml:space="preserve"> HYPERLINK "https://ru.scribd.com/author/246531281/Bart-Allen-Berry" </w:instrText>
      </w:r>
      <w:r>
        <w:fldChar w:fldCharType="separate"/>
      </w:r>
      <w:r w:rsidRPr="00612FCC">
        <w:rPr>
          <w:rFonts w:asciiTheme="minorHAnsi" w:hAnsiTheme="minorHAnsi" w:cstheme="minorHAnsi"/>
          <w:sz w:val="28"/>
          <w:szCs w:val="28"/>
          <w:bdr w:val="none" w:sz="0" w:space="0" w:color="auto" w:frame="1"/>
        </w:rPr>
        <w:t>Bart Allen Berry</w:t>
      </w:r>
      <w:r>
        <w:rPr>
          <w:rFonts w:asciiTheme="minorHAnsi" w:hAnsiTheme="minorHAnsi" w:cstheme="minorHAnsi"/>
          <w:sz w:val="28"/>
          <w:szCs w:val="28"/>
          <w:bdr w:val="none" w:sz="0" w:space="0" w:color="auto" w:frame="1"/>
        </w:rPr>
        <w:fldChar w:fldCharType="end"/>
      </w:r>
      <w:r w:rsidRPr="00612FCC">
        <w:rPr>
          <w:rFonts w:asciiTheme="minorHAnsi" w:hAnsiTheme="minorHAnsi" w:cstheme="minorHAnsi"/>
          <w:sz w:val="28"/>
          <w:szCs w:val="28"/>
        </w:rPr>
        <w:t xml:space="preserve">  is </w:t>
      </w:r>
      <w:r w:rsidRPr="00612FCC">
        <w:rPr>
          <w:rFonts w:asciiTheme="minorHAnsi" w:hAnsiTheme="minorHAnsi" w:cstheme="minorHAnsi"/>
          <w:color w:val="1C263D"/>
          <w:sz w:val="28"/>
          <w:szCs w:val="28"/>
        </w:rPr>
        <w:t>consultant and founder of 30</w:t>
      </w:r>
      <w:r>
        <w:rPr>
          <w:rFonts w:asciiTheme="minorHAnsi" w:hAnsiTheme="minorHAnsi" w:cstheme="minorHAnsi"/>
          <w:color w:val="1C263D"/>
          <w:sz w:val="28"/>
          <w:szCs w:val="28"/>
        </w:rPr>
        <w:t>-</w:t>
      </w:r>
      <w:r w:rsidRPr="00612FCC">
        <w:rPr>
          <w:rFonts w:asciiTheme="minorHAnsi" w:hAnsiTheme="minorHAnsi" w:cstheme="minorHAnsi"/>
          <w:color w:val="1C263D"/>
          <w:sz w:val="28"/>
          <w:szCs w:val="28"/>
        </w:rPr>
        <w:t>year</w:t>
      </w:r>
      <w:r>
        <w:rPr>
          <w:rFonts w:asciiTheme="minorHAnsi" w:hAnsiTheme="minorHAnsi" w:cstheme="minorHAnsi"/>
          <w:color w:val="1C263D"/>
          <w:sz w:val="28"/>
          <w:szCs w:val="28"/>
        </w:rPr>
        <w:t xml:space="preserve">s </w:t>
      </w:r>
      <w:r w:rsidRPr="00612FCC">
        <w:rPr>
          <w:rFonts w:asciiTheme="minorHAnsi" w:hAnsiTheme="minorHAnsi" w:cstheme="minorHAnsi"/>
          <w:color w:val="1C263D"/>
          <w:sz w:val="28"/>
          <w:szCs w:val="28"/>
        </w:rPr>
        <w:t xml:space="preserve">old San Diego Corporate Training. He created </w:t>
      </w:r>
      <w:r w:rsidRPr="00612FCC">
        <w:rPr>
          <w:rFonts w:asciiTheme="minorHAnsi" w:hAnsiTheme="minorHAnsi" w:cstheme="minorHAnsi"/>
          <w:color w:val="0F1111"/>
          <w:sz w:val="28"/>
          <w:szCs w:val="28"/>
          <w:shd w:val="clear" w:color="auto" w:fill="FFFFFF"/>
        </w:rPr>
        <w:t xml:space="preserve">a baseline measurement of relationships with others, friends, family, external self and internal self. A thirty questions self-analysis process gives you overall mean score as well as category averages and individual question scores represented on the Relationship Impact Chart. A self- improvement and planning guide are included. </w:t>
      </w:r>
    </w:p>
    <w:p w14:paraId="7674047C" w14:textId="77777777" w:rsidR="001D4FE2" w:rsidRPr="005A23B1" w:rsidRDefault="001D4FE2" w:rsidP="00FF1B7A">
      <w:pPr>
        <w:spacing w:after="283"/>
        <w:jc w:val="both"/>
        <w:rPr>
          <w:rStyle w:val="Strong"/>
          <w:rFonts w:asciiTheme="minorHAnsi" w:hAnsiTheme="minorHAnsi" w:cstheme="minorHAnsi"/>
          <w:b w:val="0"/>
          <w:bCs w:val="0"/>
          <w:sz w:val="28"/>
          <w:szCs w:val="28"/>
          <w:bdr w:val="none" w:sz="0" w:space="0" w:color="auto" w:frame="1"/>
          <w:shd w:val="clear" w:color="auto" w:fill="FFFFFF"/>
        </w:rPr>
      </w:pPr>
      <w:r w:rsidRPr="005A23B1">
        <w:rPr>
          <w:rFonts w:asciiTheme="minorHAnsi" w:hAnsiTheme="minorHAnsi" w:cstheme="minorHAnsi"/>
          <w:sz w:val="28"/>
          <w:szCs w:val="28"/>
        </w:rPr>
        <w:t>You can use for yourself</w:t>
      </w:r>
      <w:r w:rsidRPr="005A23B1">
        <w:rPr>
          <w:rFonts w:asciiTheme="minorHAnsi" w:hAnsiTheme="minorHAnsi" w:cstheme="minorHAnsi"/>
          <w:b/>
          <w:bCs/>
          <w:sz w:val="28"/>
          <w:szCs w:val="28"/>
        </w:rPr>
        <w:t xml:space="preserve"> </w:t>
      </w:r>
      <w:r w:rsidRPr="00535F5C">
        <w:rPr>
          <w:rStyle w:val="Strong"/>
          <w:rFonts w:asciiTheme="minorHAnsi" w:hAnsiTheme="minorHAnsi" w:cstheme="minorHAnsi"/>
          <w:b w:val="0"/>
          <w:bCs w:val="0"/>
          <w:i/>
          <w:iCs/>
          <w:sz w:val="28"/>
          <w:szCs w:val="28"/>
          <w:bdr w:val="none" w:sz="0" w:space="0" w:color="auto" w:frame="1"/>
          <w:shd w:val="clear" w:color="auto" w:fill="FFFFFF"/>
        </w:rPr>
        <w:t>Relationship Scales Questionnaire – RSQ</w:t>
      </w:r>
      <w:r w:rsidRPr="00535F5C">
        <w:rPr>
          <w:rStyle w:val="Strong"/>
          <w:rFonts w:asciiTheme="minorHAnsi" w:hAnsiTheme="minorHAnsi" w:cstheme="minorHAnsi"/>
          <w:b w:val="0"/>
          <w:bCs w:val="0"/>
          <w:sz w:val="28"/>
          <w:szCs w:val="28"/>
          <w:bdr w:val="none" w:sz="0" w:space="0" w:color="auto" w:frame="1"/>
          <w:shd w:val="clear" w:color="auto" w:fill="FFFFFF"/>
        </w:rPr>
        <w:t xml:space="preserve"> where on a 5-point scale‚ you can rate the extent to which each statement best describes their characteristic style in close relationships. Five statements contribute to the </w:t>
      </w:r>
      <w:r w:rsidRPr="00535F5C">
        <w:rPr>
          <w:rStyle w:val="Strong"/>
          <w:rFonts w:asciiTheme="minorHAnsi" w:hAnsiTheme="minorHAnsi" w:cstheme="minorHAnsi"/>
          <w:b w:val="0"/>
          <w:bCs w:val="0"/>
          <w:sz w:val="28"/>
          <w:szCs w:val="28"/>
          <w:bdr w:val="none" w:sz="0" w:space="0" w:color="auto" w:frame="1"/>
          <w:shd w:val="clear" w:color="auto" w:fill="FFFFFF"/>
        </w:rPr>
        <w:lastRenderedPageBreak/>
        <w:t>secure and dismissing attachment patterns and four statements contribute to the fearful and preoccupied attachment patterns.</w:t>
      </w:r>
    </w:p>
    <w:p w14:paraId="5BDCF0BF" w14:textId="77777777" w:rsidR="001D4FE2" w:rsidRDefault="001D4FE2" w:rsidP="00FF1B7A">
      <w:pPr>
        <w:shd w:val="clear" w:color="auto" w:fill="FFFFFF"/>
        <w:jc w:val="both"/>
        <w:textAlignment w:val="baseline"/>
        <w:rPr>
          <w:rFonts w:ascii="Roboto" w:hAnsi="Roboto"/>
          <w:color w:val="4B4F58"/>
          <w:sz w:val="26"/>
          <w:szCs w:val="26"/>
          <w:lang w:eastAsia="ru-RU"/>
        </w:rPr>
      </w:pPr>
      <w:r w:rsidRPr="005A23B1">
        <w:rPr>
          <w:rFonts w:asciiTheme="minorHAnsi" w:hAnsiTheme="minorHAnsi" w:cstheme="minorHAnsi"/>
          <w:i/>
          <w:iCs/>
          <w:sz w:val="28"/>
          <w:szCs w:val="28"/>
          <w:bdr w:val="none" w:sz="0" w:space="0" w:color="auto" w:frame="1"/>
          <w:lang w:eastAsia="ru-RU"/>
        </w:rPr>
        <w:t>The Relationship Structures Questionnaire (ECR-RS)</w:t>
      </w:r>
      <w:r w:rsidRPr="005A23B1">
        <w:rPr>
          <w:rFonts w:asciiTheme="minorHAnsi" w:hAnsiTheme="minorHAnsi" w:cstheme="minorHAnsi"/>
          <w:sz w:val="28"/>
          <w:szCs w:val="28"/>
          <w:lang w:eastAsia="ru-RU"/>
        </w:rPr>
        <w:t> is a self-report instrument designed to assess attachment patterns in a variety of close relationships.  The same 9 items are used to assess attachment styles with several different people‚ for example mother (or a mother-like figure) ‚ father (or a father-like figure) ‚ current (or a former) romantic partner‚ and best friend (or close friends more generally). With adaptations‚</w:t>
      </w:r>
      <w:r w:rsidRPr="005A23B1">
        <w:rPr>
          <w:rFonts w:ascii="Roboto" w:hAnsi="Roboto"/>
          <w:sz w:val="26"/>
          <w:szCs w:val="26"/>
          <w:lang w:eastAsia="ru-RU"/>
        </w:rPr>
        <w:t xml:space="preserve"> </w:t>
      </w:r>
      <w:r w:rsidRPr="005A23B1">
        <w:rPr>
          <w:rFonts w:ascii="Roboto" w:hAnsi="Roboto"/>
          <w:color w:val="4B4F58"/>
          <w:sz w:val="26"/>
          <w:szCs w:val="26"/>
          <w:lang w:eastAsia="ru-RU"/>
        </w:rPr>
        <w:t>the statements are also relevant to therapeutic relationships.  </w:t>
      </w:r>
    </w:p>
    <w:p w14:paraId="460CB836" w14:textId="77777777" w:rsidR="001D4FE2" w:rsidRDefault="001D4FE2" w:rsidP="00FF1B7A">
      <w:pPr>
        <w:shd w:val="clear" w:color="auto" w:fill="FFFFFF"/>
        <w:jc w:val="both"/>
        <w:textAlignment w:val="baseline"/>
        <w:rPr>
          <w:rFonts w:ascii="Roboto" w:hAnsi="Roboto"/>
          <w:color w:val="4B4F58"/>
          <w:sz w:val="26"/>
          <w:szCs w:val="26"/>
          <w:lang w:eastAsia="ru-RU"/>
        </w:rPr>
      </w:pPr>
    </w:p>
    <w:p w14:paraId="5F0E825C" w14:textId="0841202D" w:rsidR="001D4FE2" w:rsidRDefault="001D4FE2" w:rsidP="00FF1B7A">
      <w:pPr>
        <w:shd w:val="clear" w:color="auto" w:fill="FFFFFF"/>
        <w:jc w:val="both"/>
        <w:textAlignment w:val="baseline"/>
        <w:rPr>
          <w:rFonts w:ascii="Roboto" w:hAnsi="Roboto"/>
          <w:sz w:val="26"/>
          <w:szCs w:val="26"/>
          <w:lang w:eastAsia="ru-RU"/>
        </w:rPr>
      </w:pPr>
      <w:r w:rsidRPr="005A23B1">
        <w:rPr>
          <w:rFonts w:ascii="Roboto" w:hAnsi="Roboto"/>
          <w:sz w:val="26"/>
          <w:szCs w:val="26"/>
          <w:lang w:eastAsia="ru-RU"/>
        </w:rPr>
        <w:t xml:space="preserve">The ECR-RS can be used as a 9-item version of the </w:t>
      </w:r>
      <w:r w:rsidRPr="00105E0D">
        <w:rPr>
          <w:rFonts w:ascii="Roboto" w:hAnsi="Roboto"/>
          <w:sz w:val="26"/>
          <w:szCs w:val="26"/>
          <w:lang w:eastAsia="ru-RU"/>
        </w:rPr>
        <w:t xml:space="preserve">two </w:t>
      </w:r>
      <w:r w:rsidRPr="005A23B1">
        <w:rPr>
          <w:rFonts w:ascii="Roboto" w:hAnsi="Roboto"/>
          <w:sz w:val="26"/>
          <w:szCs w:val="26"/>
          <w:lang w:eastAsia="ru-RU"/>
        </w:rPr>
        <w:t>36-item </w:t>
      </w:r>
      <w:r>
        <w:fldChar w:fldCharType="begin"/>
      </w:r>
      <w:r>
        <w:instrText xml:space="preserve"> HYPERLINK "https://scales.arabpsychology.com/s/experiences-in-close-relationships-questionnaire-revised-ecr-r/" </w:instrText>
      </w:r>
      <w:r>
        <w:fldChar w:fldCharType="separate"/>
      </w:r>
      <w:r w:rsidRPr="005A23B1">
        <w:rPr>
          <w:rFonts w:ascii="Roboto" w:hAnsi="Roboto"/>
          <w:i/>
          <w:iCs/>
          <w:sz w:val="26"/>
          <w:szCs w:val="26"/>
          <w:bdr w:val="none" w:sz="0" w:space="0" w:color="auto" w:frame="1"/>
          <w:lang w:eastAsia="ru-RU"/>
        </w:rPr>
        <w:t>Experiences in Close Relationships Questionnaire – Revised (ECR-R)</w:t>
      </w:r>
      <w:r>
        <w:rPr>
          <w:rFonts w:ascii="Roboto" w:hAnsi="Roboto"/>
          <w:i/>
          <w:iCs/>
          <w:sz w:val="26"/>
          <w:szCs w:val="26"/>
          <w:bdr w:val="none" w:sz="0" w:space="0" w:color="auto" w:frame="1"/>
          <w:lang w:eastAsia="ru-RU"/>
        </w:rPr>
        <w:fldChar w:fldCharType="end"/>
      </w:r>
      <w:r w:rsidRPr="005A23B1">
        <w:rPr>
          <w:rFonts w:ascii="Roboto" w:hAnsi="Roboto"/>
          <w:i/>
          <w:iCs/>
          <w:sz w:val="26"/>
          <w:szCs w:val="26"/>
          <w:bdr w:val="none" w:sz="0" w:space="0" w:color="auto" w:frame="1"/>
          <w:lang w:eastAsia="ru-RU"/>
        </w:rPr>
        <w:t>.</w:t>
      </w:r>
      <w:r w:rsidRPr="005A23B1">
        <w:rPr>
          <w:rFonts w:ascii="Roboto" w:hAnsi="Roboto"/>
          <w:sz w:val="26"/>
          <w:szCs w:val="26"/>
          <w:lang w:eastAsia="ru-RU"/>
        </w:rPr>
        <w:t>The statements are about how you feel in emotionally intimate relationships. You can use them to assess how you tend to feel in close relationships generally‚ or to focus on a particular relationship or type of relationship. Using the 1 to 7 scale‚ after each statement write a number to</w:t>
      </w:r>
      <w:r w:rsidR="00692419">
        <w:rPr>
          <w:rFonts w:ascii="Roboto" w:hAnsi="Roboto"/>
          <w:sz w:val="26"/>
          <w:szCs w:val="26"/>
          <w:lang w:eastAsia="ru-RU"/>
        </w:rPr>
        <w:t xml:space="preserve"> </w:t>
      </w:r>
      <w:r w:rsidRPr="005A23B1">
        <w:rPr>
          <w:rFonts w:ascii="Roboto" w:hAnsi="Roboto"/>
          <w:sz w:val="26"/>
          <w:szCs w:val="26"/>
          <w:lang w:eastAsia="ru-RU"/>
        </w:rPr>
        <w:t>indicate how much you agree or disagree with the statement when applied to the</w:t>
      </w:r>
      <w:r w:rsidR="00692419">
        <w:rPr>
          <w:rFonts w:ascii="Roboto" w:hAnsi="Roboto"/>
          <w:sz w:val="26"/>
          <w:szCs w:val="26"/>
          <w:lang w:eastAsia="ru-RU"/>
        </w:rPr>
        <w:t xml:space="preserve"> </w:t>
      </w:r>
      <w:r w:rsidRPr="005A23B1">
        <w:rPr>
          <w:rFonts w:ascii="Roboto" w:hAnsi="Roboto"/>
          <w:sz w:val="26"/>
          <w:szCs w:val="26"/>
          <w:lang w:eastAsia="ru-RU"/>
        </w:rPr>
        <w:t>relationship(s) you are looking at.</w:t>
      </w:r>
    </w:p>
    <w:p w14:paraId="4AABEEB8" w14:textId="77777777" w:rsidR="001D4FE2" w:rsidRPr="00E33468" w:rsidRDefault="001D4FE2" w:rsidP="00FF1B7A">
      <w:pPr>
        <w:shd w:val="clear" w:color="auto" w:fill="FFFFFF"/>
        <w:jc w:val="both"/>
        <w:textAlignment w:val="baseline"/>
        <w:rPr>
          <w:rFonts w:asciiTheme="minorHAnsi" w:hAnsiTheme="minorHAnsi" w:cstheme="minorHAnsi"/>
          <w:sz w:val="28"/>
          <w:szCs w:val="28"/>
          <w:lang w:eastAsia="ru-RU"/>
        </w:rPr>
      </w:pPr>
    </w:p>
    <w:p w14:paraId="40F1E6E1" w14:textId="77777777" w:rsidR="001D4FE2" w:rsidRDefault="001D4FE2" w:rsidP="00FF1B7A">
      <w:pPr>
        <w:shd w:val="clear" w:color="auto" w:fill="FFFFFF"/>
        <w:spacing w:after="48"/>
        <w:jc w:val="both"/>
        <w:textAlignment w:val="baseline"/>
        <w:outlineLvl w:val="0"/>
        <w:rPr>
          <w:rFonts w:asciiTheme="minorHAnsi" w:hAnsiTheme="minorHAnsi" w:cstheme="minorHAnsi"/>
          <w:kern w:val="36"/>
          <w:sz w:val="28"/>
          <w:szCs w:val="28"/>
          <w:lang w:eastAsia="ru-RU"/>
        </w:rPr>
      </w:pPr>
      <w:r w:rsidRPr="00E33468">
        <w:rPr>
          <w:rFonts w:asciiTheme="minorHAnsi" w:hAnsiTheme="minorHAnsi" w:cstheme="minorHAnsi"/>
          <w:kern w:val="36"/>
          <w:sz w:val="28"/>
          <w:szCs w:val="28"/>
          <w:lang w:eastAsia="ru-RU"/>
        </w:rPr>
        <w:t xml:space="preserve">You can find long form with 30 questions about </w:t>
      </w:r>
      <w:r w:rsidRPr="007F4422">
        <w:rPr>
          <w:rFonts w:asciiTheme="minorHAnsi" w:hAnsiTheme="minorHAnsi" w:cstheme="minorHAnsi"/>
          <w:i/>
          <w:iCs/>
          <w:kern w:val="36"/>
          <w:sz w:val="28"/>
          <w:szCs w:val="28"/>
          <w:lang w:eastAsia="ru-RU"/>
        </w:rPr>
        <w:t>Child-Parent Relationship Scale</w:t>
      </w:r>
      <w:r w:rsidRPr="00E33468">
        <w:rPr>
          <w:rFonts w:asciiTheme="minorHAnsi" w:hAnsiTheme="minorHAnsi" w:cstheme="minorHAnsi"/>
          <w:i/>
          <w:iCs/>
          <w:kern w:val="36"/>
          <w:sz w:val="28"/>
          <w:szCs w:val="28"/>
          <w:lang w:eastAsia="ru-RU"/>
        </w:rPr>
        <w:t xml:space="preserve"> </w:t>
      </w:r>
      <w:r w:rsidRPr="00E33468">
        <w:rPr>
          <w:rFonts w:asciiTheme="minorHAnsi" w:hAnsiTheme="minorHAnsi" w:cstheme="minorHAnsi"/>
          <w:kern w:val="36"/>
          <w:sz w:val="28"/>
          <w:szCs w:val="28"/>
          <w:lang w:eastAsia="ru-RU"/>
        </w:rPr>
        <w:t>and with 15 questions to analyse your relationships in family.</w:t>
      </w:r>
    </w:p>
    <w:p w14:paraId="1B331E02" w14:textId="77777777" w:rsidR="001D4FE2" w:rsidRDefault="001D4FE2" w:rsidP="00FF1B7A">
      <w:pPr>
        <w:shd w:val="clear" w:color="auto" w:fill="FFFFFF"/>
        <w:spacing w:after="48"/>
        <w:jc w:val="both"/>
        <w:textAlignment w:val="baseline"/>
        <w:outlineLvl w:val="0"/>
        <w:rPr>
          <w:rFonts w:asciiTheme="minorHAnsi" w:hAnsiTheme="minorHAnsi" w:cstheme="minorHAnsi"/>
          <w:kern w:val="36"/>
          <w:sz w:val="28"/>
          <w:szCs w:val="28"/>
          <w:lang w:eastAsia="ru-RU"/>
        </w:rPr>
      </w:pPr>
    </w:p>
    <w:p w14:paraId="1312E528" w14:textId="77777777" w:rsidR="001D4FE2" w:rsidRPr="007F4422" w:rsidRDefault="001D4FE2" w:rsidP="00FF1B7A">
      <w:pPr>
        <w:shd w:val="clear" w:color="auto" w:fill="FFFFFF"/>
        <w:spacing w:after="48"/>
        <w:jc w:val="both"/>
        <w:textAlignment w:val="baseline"/>
        <w:outlineLvl w:val="0"/>
        <w:rPr>
          <w:rFonts w:asciiTheme="minorHAnsi" w:hAnsiTheme="minorHAnsi" w:cstheme="minorHAnsi"/>
          <w:kern w:val="36"/>
          <w:sz w:val="28"/>
          <w:szCs w:val="28"/>
          <w:lang w:eastAsia="ru-RU"/>
        </w:rPr>
      </w:pPr>
      <w:r w:rsidRPr="003214E6">
        <w:rPr>
          <w:rFonts w:asciiTheme="minorHAnsi" w:hAnsiTheme="minorHAnsi" w:cstheme="minorHAnsi"/>
          <w:kern w:val="36"/>
          <w:sz w:val="28"/>
          <w:szCs w:val="28"/>
          <w:lang w:eastAsia="ru-RU"/>
        </w:rPr>
        <w:t xml:space="preserve">If you are about to build relationship with boyfriend/girlfriend, it will be useful to learn about relationship in couples and read about that </w:t>
      </w:r>
      <w:r w:rsidRPr="003214E6">
        <w:rPr>
          <w:rFonts w:asciiTheme="minorHAnsi" w:hAnsiTheme="minorHAnsi" w:cstheme="minorHAnsi"/>
          <w:i/>
          <w:iCs/>
          <w:sz w:val="28"/>
          <w:szCs w:val="28"/>
        </w:rPr>
        <w:t>Couples Self-Evaluation.</w:t>
      </w:r>
    </w:p>
    <w:p w14:paraId="56EDEC5F" w14:textId="77777777" w:rsidR="001D4FE2" w:rsidRPr="005A23B1" w:rsidRDefault="001D4FE2" w:rsidP="00692419">
      <w:pPr>
        <w:shd w:val="clear" w:color="auto" w:fill="FFFFFF"/>
        <w:textAlignment w:val="baseline"/>
        <w:rPr>
          <w:rFonts w:ascii="Roboto" w:hAnsi="Roboto"/>
          <w:sz w:val="26"/>
          <w:szCs w:val="26"/>
          <w:lang w:eastAsia="ru-RU"/>
        </w:rPr>
      </w:pPr>
    </w:p>
    <w:p w14:paraId="0091E53D" w14:textId="77777777" w:rsidR="001D4FE2" w:rsidRPr="00F65CC3" w:rsidRDefault="001D4FE2" w:rsidP="0043445E">
      <w:pPr>
        <w:spacing w:after="283"/>
        <w:rPr>
          <w:rFonts w:asciiTheme="minorHAnsi" w:hAnsiTheme="minorHAnsi" w:cstheme="minorHAnsi"/>
          <w:b/>
          <w:bCs/>
          <w:color w:val="0070C0"/>
          <w:sz w:val="28"/>
          <w:szCs w:val="28"/>
        </w:rPr>
      </w:pPr>
      <w:r w:rsidRPr="00F65CC3">
        <w:rPr>
          <w:rFonts w:asciiTheme="minorHAnsi" w:hAnsiTheme="minorHAnsi" w:cstheme="minorHAnsi"/>
          <w:b/>
          <w:bCs/>
          <w:color w:val="0070C0"/>
          <w:sz w:val="28"/>
          <w:szCs w:val="28"/>
        </w:rPr>
        <w:t>References:</w:t>
      </w:r>
    </w:p>
    <w:p w14:paraId="7813F7C6" w14:textId="07203116" w:rsidR="001D4FE2" w:rsidRPr="00A86745" w:rsidRDefault="001D4FE2" w:rsidP="00ED7888">
      <w:pPr>
        <w:pStyle w:val="ListParagraph"/>
        <w:widowControl w:val="0"/>
        <w:numPr>
          <w:ilvl w:val="0"/>
          <w:numId w:val="27"/>
        </w:numPr>
        <w:suppressAutoHyphens/>
        <w:spacing w:after="283"/>
        <w:rPr>
          <w:rFonts w:asciiTheme="minorHAnsi" w:hAnsiTheme="minorHAnsi" w:cstheme="minorHAnsi"/>
          <w:sz w:val="28"/>
          <w:szCs w:val="28"/>
        </w:rPr>
      </w:pPr>
      <w:r w:rsidRPr="00A86745">
        <w:rPr>
          <w:rFonts w:asciiTheme="minorHAnsi" w:hAnsiTheme="minorHAnsi" w:cstheme="minorHAnsi"/>
          <w:sz w:val="28"/>
          <w:szCs w:val="28"/>
        </w:rPr>
        <w:t>1. Bart Allen Berry. Relationship Self</w:t>
      </w:r>
      <w:r w:rsidR="00FB791A">
        <w:rPr>
          <w:rFonts w:asciiTheme="minorHAnsi" w:hAnsiTheme="minorHAnsi" w:cstheme="minorHAnsi"/>
          <w:sz w:val="28"/>
          <w:szCs w:val="28"/>
        </w:rPr>
        <w:t>-</w:t>
      </w:r>
      <w:r w:rsidRPr="00A86745">
        <w:rPr>
          <w:rFonts w:asciiTheme="minorHAnsi" w:hAnsiTheme="minorHAnsi" w:cstheme="minorHAnsi"/>
          <w:sz w:val="28"/>
          <w:szCs w:val="28"/>
        </w:rPr>
        <w:t xml:space="preserve">Assessment. 2018. </w:t>
      </w:r>
      <w:r w:rsidRPr="00A86745">
        <w:rPr>
          <w:rFonts w:asciiTheme="minorHAnsi" w:hAnsiTheme="minorHAnsi" w:cstheme="minorHAnsi"/>
          <w:sz w:val="28"/>
          <w:szCs w:val="28"/>
        </w:rPr>
        <w:fldChar w:fldCharType="begin"/>
      </w:r>
      <w:r w:rsidRPr="00A86745">
        <w:rPr>
          <w:rFonts w:asciiTheme="minorHAnsi" w:hAnsiTheme="minorHAnsi" w:cstheme="minorHAnsi"/>
          <w:sz w:val="28"/>
          <w:szCs w:val="28"/>
        </w:rPr>
        <w:instrText xml:space="preserve"> HYPERLINK "https://www.amazon.com/Relationship-Self-Assessment-Measurement-Relationships-Friends/dp/1730761763 </w:instrText>
      </w:r>
    </w:p>
    <w:p w14:paraId="311563FD" w14:textId="77777777" w:rsidR="001D4FE2" w:rsidRPr="00A86745" w:rsidRDefault="001D4FE2" w:rsidP="00ED7888">
      <w:pPr>
        <w:pStyle w:val="ListParagraph"/>
        <w:widowControl w:val="0"/>
        <w:numPr>
          <w:ilvl w:val="0"/>
          <w:numId w:val="27"/>
        </w:numPr>
        <w:shd w:val="clear" w:color="auto" w:fill="FFFFFF"/>
        <w:suppressAutoHyphens/>
        <w:spacing w:after="48"/>
        <w:textAlignment w:val="baseline"/>
        <w:rPr>
          <w:rFonts w:asciiTheme="minorHAnsi" w:hAnsiTheme="minorHAnsi" w:cstheme="minorHAnsi"/>
          <w:kern w:val="36"/>
          <w:sz w:val="28"/>
          <w:szCs w:val="28"/>
          <w:lang w:eastAsia="ru-RU"/>
        </w:rPr>
      </w:pPr>
      <w:r w:rsidRPr="00A86745">
        <w:rPr>
          <w:rFonts w:asciiTheme="minorHAnsi" w:hAnsiTheme="minorHAnsi" w:cstheme="minorHAnsi"/>
          <w:sz w:val="28"/>
          <w:szCs w:val="28"/>
        </w:rPr>
        <w:instrText xml:space="preserve">" </w:instrText>
      </w:r>
      <w:r w:rsidRPr="00A86745">
        <w:rPr>
          <w:rFonts w:asciiTheme="minorHAnsi" w:hAnsiTheme="minorHAnsi" w:cstheme="minorHAnsi"/>
          <w:sz w:val="28"/>
          <w:szCs w:val="28"/>
        </w:rPr>
        <w:fldChar w:fldCharType="separate"/>
      </w:r>
      <w:r w:rsidRPr="00A86745">
        <w:rPr>
          <w:rStyle w:val="Hyperlink"/>
          <w:rFonts w:asciiTheme="minorHAnsi" w:hAnsiTheme="minorHAnsi" w:cstheme="minorHAnsi"/>
          <w:sz w:val="28"/>
          <w:szCs w:val="28"/>
        </w:rPr>
        <w:t xml:space="preserve">https://www.amazon.com/Relationship-Self-Assessment-Measurement-Relationships-Friends/dp/1730761763 </w:t>
      </w:r>
      <w:r w:rsidRPr="00A86745">
        <w:rPr>
          <w:rFonts w:asciiTheme="minorHAnsi" w:hAnsiTheme="minorHAnsi" w:cstheme="minorHAnsi"/>
          <w:sz w:val="28"/>
          <w:szCs w:val="28"/>
        </w:rPr>
        <w:fldChar w:fldCharType="end"/>
      </w:r>
    </w:p>
    <w:p w14:paraId="1CA9A612" w14:textId="77777777" w:rsidR="001D4FE2" w:rsidRPr="00A86745" w:rsidRDefault="001D4FE2" w:rsidP="0043445E">
      <w:pPr>
        <w:pStyle w:val="ListParagraph"/>
        <w:shd w:val="clear" w:color="auto" w:fill="FFFFFF"/>
        <w:spacing w:after="48"/>
        <w:textAlignment w:val="baseline"/>
        <w:rPr>
          <w:rFonts w:asciiTheme="minorHAnsi" w:hAnsiTheme="minorHAnsi" w:cstheme="minorHAnsi"/>
          <w:kern w:val="36"/>
          <w:sz w:val="28"/>
          <w:szCs w:val="28"/>
          <w:lang w:eastAsia="ru-RU"/>
        </w:rPr>
      </w:pPr>
    </w:p>
    <w:p w14:paraId="3354CD1E" w14:textId="77777777" w:rsidR="001D4FE2" w:rsidRPr="00FB43F5" w:rsidRDefault="001D4FE2" w:rsidP="00ED7888">
      <w:pPr>
        <w:pStyle w:val="ListParagraph"/>
        <w:widowControl w:val="0"/>
        <w:numPr>
          <w:ilvl w:val="0"/>
          <w:numId w:val="27"/>
        </w:numPr>
        <w:shd w:val="clear" w:color="auto" w:fill="FFFFFF"/>
        <w:suppressAutoHyphens/>
        <w:spacing w:after="48"/>
        <w:textAlignment w:val="baseline"/>
        <w:rPr>
          <w:rFonts w:asciiTheme="minorHAnsi" w:hAnsiTheme="minorHAnsi" w:cstheme="minorHAnsi"/>
          <w:kern w:val="36"/>
          <w:sz w:val="28"/>
          <w:szCs w:val="28"/>
          <w:lang w:eastAsia="ru-RU"/>
        </w:rPr>
      </w:pPr>
      <w:r w:rsidRPr="00535F5C">
        <w:rPr>
          <w:rStyle w:val="Strong"/>
          <w:rFonts w:asciiTheme="minorHAnsi" w:hAnsiTheme="minorHAnsi" w:cstheme="minorHAnsi"/>
          <w:b w:val="0"/>
          <w:bCs w:val="0"/>
          <w:sz w:val="28"/>
          <w:szCs w:val="28"/>
          <w:bdr w:val="none" w:sz="0" w:space="0" w:color="auto" w:frame="1"/>
          <w:shd w:val="clear" w:color="auto" w:fill="FFFFFF"/>
        </w:rPr>
        <w:t>Griffin &amp; Bartholomew.</w:t>
      </w:r>
      <w:r w:rsidRPr="00A17D19">
        <w:rPr>
          <w:rStyle w:val="Strong"/>
          <w:rFonts w:ascii="Roboto" w:hAnsi="Roboto"/>
          <w:sz w:val="26"/>
          <w:szCs w:val="26"/>
          <w:bdr w:val="none" w:sz="0" w:space="0" w:color="auto" w:frame="1"/>
          <w:shd w:val="clear" w:color="auto" w:fill="FFFFFF"/>
        </w:rPr>
        <w:t xml:space="preserve"> </w:t>
      </w:r>
      <w:r w:rsidRPr="00FB43F5">
        <w:rPr>
          <w:rFonts w:asciiTheme="minorHAnsi" w:hAnsiTheme="minorHAnsi" w:cstheme="minorHAnsi"/>
          <w:kern w:val="36"/>
          <w:sz w:val="28"/>
          <w:szCs w:val="28"/>
          <w:lang w:eastAsia="ru-RU"/>
        </w:rPr>
        <w:t>Relationship Scales Questionnaire (RSQ)</w:t>
      </w:r>
      <w:r>
        <w:rPr>
          <w:rFonts w:asciiTheme="minorHAnsi" w:hAnsiTheme="minorHAnsi" w:cstheme="minorHAnsi"/>
          <w:kern w:val="36"/>
          <w:sz w:val="28"/>
          <w:szCs w:val="28"/>
          <w:lang w:eastAsia="ru-RU"/>
        </w:rPr>
        <w:t>.1994.</w:t>
      </w:r>
    </w:p>
    <w:p w14:paraId="574DC3CD" w14:textId="77777777" w:rsidR="001D4FE2" w:rsidRPr="00C21F68" w:rsidRDefault="001D4FE2" w:rsidP="0043445E">
      <w:pPr>
        <w:pStyle w:val="ListParagraph"/>
        <w:spacing w:after="283"/>
        <w:rPr>
          <w:rFonts w:asciiTheme="minorHAnsi" w:hAnsiTheme="minorHAnsi" w:cstheme="minorHAnsi"/>
          <w:sz w:val="28"/>
          <w:szCs w:val="28"/>
        </w:rPr>
      </w:pPr>
      <w:r w:rsidRPr="00FB43F5">
        <w:rPr>
          <w:rFonts w:asciiTheme="minorHAnsi" w:hAnsiTheme="minorHAnsi" w:cstheme="minorHAnsi"/>
          <w:sz w:val="28"/>
          <w:szCs w:val="28"/>
        </w:rPr>
        <w:t xml:space="preserve"> </w:t>
      </w:r>
      <w:hyperlink r:id="rId40" w:history="1">
        <w:r w:rsidRPr="00A86745">
          <w:rPr>
            <w:rStyle w:val="Hyperlink"/>
            <w:rFonts w:asciiTheme="minorHAnsi" w:hAnsiTheme="minorHAnsi" w:cstheme="minorHAnsi"/>
            <w:sz w:val="28"/>
            <w:szCs w:val="28"/>
          </w:rPr>
          <w:t>https</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scales</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arabpsychology</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com</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s</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relationship</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scales</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questionnaire</w:t>
        </w:r>
        <w:r w:rsidRPr="00C21F68">
          <w:rPr>
            <w:rStyle w:val="Hyperlink"/>
            <w:rFonts w:asciiTheme="minorHAnsi" w:hAnsiTheme="minorHAnsi" w:cstheme="minorHAnsi"/>
            <w:sz w:val="28"/>
            <w:szCs w:val="28"/>
          </w:rPr>
          <w:t>-</w:t>
        </w:r>
        <w:r w:rsidRPr="00A86745">
          <w:rPr>
            <w:rStyle w:val="Hyperlink"/>
            <w:rFonts w:asciiTheme="minorHAnsi" w:hAnsiTheme="minorHAnsi" w:cstheme="minorHAnsi"/>
            <w:sz w:val="28"/>
            <w:szCs w:val="28"/>
          </w:rPr>
          <w:t>rsq</w:t>
        </w:r>
        <w:r w:rsidRPr="00C21F68">
          <w:rPr>
            <w:rStyle w:val="Hyperlink"/>
            <w:rFonts w:asciiTheme="minorHAnsi" w:hAnsiTheme="minorHAnsi" w:cstheme="minorHAnsi"/>
            <w:sz w:val="28"/>
            <w:szCs w:val="28"/>
          </w:rPr>
          <w:t>/</w:t>
        </w:r>
      </w:hyperlink>
      <w:r w:rsidRPr="00C21F68">
        <w:rPr>
          <w:rFonts w:asciiTheme="minorHAnsi" w:hAnsiTheme="minorHAnsi" w:cstheme="minorHAnsi"/>
          <w:sz w:val="28"/>
          <w:szCs w:val="28"/>
        </w:rPr>
        <w:t xml:space="preserve"> </w:t>
      </w:r>
    </w:p>
    <w:p w14:paraId="5D5D6963" w14:textId="77777777" w:rsidR="001D4FE2" w:rsidRPr="00C21F68" w:rsidRDefault="001D4FE2" w:rsidP="0043445E">
      <w:pPr>
        <w:pStyle w:val="ListParagraph"/>
        <w:spacing w:after="283"/>
        <w:rPr>
          <w:rFonts w:asciiTheme="minorHAnsi" w:hAnsiTheme="minorHAnsi" w:cstheme="minorHAnsi"/>
          <w:sz w:val="28"/>
          <w:szCs w:val="28"/>
        </w:rPr>
      </w:pPr>
    </w:p>
    <w:p w14:paraId="63A0D39A" w14:textId="77777777" w:rsidR="001D4FE2" w:rsidRPr="00FB791A" w:rsidRDefault="001D4FE2" w:rsidP="00ED7888">
      <w:pPr>
        <w:pStyle w:val="ListParagraph"/>
        <w:widowControl w:val="0"/>
        <w:numPr>
          <w:ilvl w:val="0"/>
          <w:numId w:val="27"/>
        </w:numPr>
        <w:suppressAutoHyphens/>
        <w:spacing w:after="283"/>
        <w:rPr>
          <w:rFonts w:asciiTheme="minorHAnsi" w:hAnsiTheme="minorHAnsi" w:cstheme="minorHAnsi"/>
          <w:i/>
          <w:iCs/>
          <w:sz w:val="28"/>
          <w:szCs w:val="28"/>
        </w:rPr>
      </w:pPr>
      <w:r w:rsidRPr="00FB791A">
        <w:rPr>
          <w:rStyle w:val="Emphasis"/>
          <w:rFonts w:asciiTheme="minorHAnsi" w:hAnsiTheme="minorHAnsi" w:cstheme="minorHAnsi"/>
          <w:i w:val="0"/>
          <w:iCs w:val="0"/>
          <w:sz w:val="28"/>
          <w:szCs w:val="28"/>
          <w:bdr w:val="none" w:sz="0" w:space="0" w:color="auto" w:frame="1"/>
          <w:shd w:val="clear" w:color="auto" w:fill="FFFFFF"/>
        </w:rPr>
        <w:t>The Relationship Structures Questionnaire (ECR-RS)</w:t>
      </w:r>
    </w:p>
    <w:p w14:paraId="2BE2B694" w14:textId="77777777" w:rsidR="001D4FE2" w:rsidRPr="005A23B1" w:rsidRDefault="00B12205" w:rsidP="0043445E">
      <w:pPr>
        <w:pStyle w:val="ListParagraph"/>
        <w:spacing w:after="283"/>
        <w:rPr>
          <w:rFonts w:asciiTheme="minorHAnsi" w:hAnsiTheme="minorHAnsi" w:cstheme="minorHAnsi"/>
          <w:sz w:val="28"/>
          <w:szCs w:val="28"/>
        </w:rPr>
      </w:pPr>
      <w:hyperlink r:id="rId41" w:history="1">
        <w:r w:rsidR="001D4FE2" w:rsidRPr="005A23B1">
          <w:rPr>
            <w:rStyle w:val="Hyperlink"/>
            <w:rFonts w:asciiTheme="minorHAnsi" w:hAnsiTheme="minorHAnsi" w:cstheme="minorHAnsi" w:hint="eastAsia"/>
            <w:sz w:val="28"/>
            <w:szCs w:val="28"/>
          </w:rPr>
          <w:t>https://scales.arabpsychology.com/s/relationship-structures-questionnaire-ecr-rs/</w:t>
        </w:r>
      </w:hyperlink>
      <w:r w:rsidR="001D4FE2" w:rsidRPr="005A23B1">
        <w:rPr>
          <w:rFonts w:asciiTheme="minorHAnsi" w:hAnsiTheme="minorHAnsi" w:cstheme="minorHAnsi"/>
          <w:sz w:val="28"/>
          <w:szCs w:val="28"/>
        </w:rPr>
        <w:t xml:space="preserve"> </w:t>
      </w:r>
    </w:p>
    <w:p w14:paraId="33831A5E" w14:textId="77777777" w:rsidR="001D4FE2" w:rsidRDefault="001D4FE2" w:rsidP="0043445E">
      <w:pPr>
        <w:pStyle w:val="ListParagraph"/>
        <w:spacing w:after="283"/>
        <w:rPr>
          <w:rFonts w:asciiTheme="minorHAnsi" w:hAnsiTheme="minorHAnsi" w:cstheme="minorHAnsi"/>
          <w:sz w:val="28"/>
          <w:szCs w:val="28"/>
        </w:rPr>
      </w:pPr>
    </w:p>
    <w:p w14:paraId="47975061" w14:textId="77777777" w:rsidR="001D4FE2" w:rsidRDefault="001D4FE2" w:rsidP="00ED7888">
      <w:pPr>
        <w:pStyle w:val="ListParagraph"/>
        <w:widowControl w:val="0"/>
        <w:numPr>
          <w:ilvl w:val="0"/>
          <w:numId w:val="27"/>
        </w:numPr>
        <w:suppressAutoHyphens/>
        <w:spacing w:after="283"/>
        <w:rPr>
          <w:rFonts w:asciiTheme="minorHAnsi" w:hAnsiTheme="minorHAnsi" w:cstheme="minorHAnsi"/>
          <w:kern w:val="36"/>
          <w:sz w:val="28"/>
          <w:szCs w:val="28"/>
          <w:lang w:eastAsia="ru-RU"/>
        </w:rPr>
      </w:pPr>
      <w:r w:rsidRPr="005A23B1">
        <w:rPr>
          <w:rFonts w:asciiTheme="minorHAnsi" w:hAnsiTheme="minorHAnsi" w:cstheme="minorHAnsi"/>
          <w:kern w:val="36"/>
          <w:sz w:val="28"/>
          <w:szCs w:val="28"/>
          <w:lang w:eastAsia="ru-RU"/>
        </w:rPr>
        <w:lastRenderedPageBreak/>
        <w:t>Experiences in close relationships questionnaire</w:t>
      </w:r>
    </w:p>
    <w:p w14:paraId="12F376FA" w14:textId="77777777" w:rsidR="001D4FE2" w:rsidRDefault="00B12205" w:rsidP="0043445E">
      <w:pPr>
        <w:pStyle w:val="ListParagraph"/>
        <w:spacing w:after="283"/>
        <w:rPr>
          <w:rFonts w:asciiTheme="minorHAnsi" w:hAnsiTheme="minorHAnsi" w:cstheme="minorHAnsi"/>
          <w:kern w:val="36"/>
          <w:sz w:val="28"/>
          <w:szCs w:val="28"/>
          <w:lang w:eastAsia="ru-RU"/>
        </w:rPr>
      </w:pPr>
      <w:hyperlink r:id="rId42" w:history="1">
        <w:r w:rsidR="001D4FE2" w:rsidRPr="006C4363">
          <w:rPr>
            <w:rStyle w:val="Hyperlink"/>
            <w:rFonts w:asciiTheme="minorHAnsi" w:hAnsiTheme="minorHAnsi" w:cstheme="minorHAnsi" w:hint="eastAsia"/>
            <w:kern w:val="36"/>
            <w:sz w:val="28"/>
            <w:szCs w:val="28"/>
            <w:lang w:eastAsia="ru-RU"/>
          </w:rPr>
          <w:t>https://scales.arabpsychology.com/s/experiences-in-close-relationships-questionnaire-revised-ecr-r/</w:t>
        </w:r>
      </w:hyperlink>
      <w:r w:rsidR="001D4FE2">
        <w:rPr>
          <w:rFonts w:asciiTheme="minorHAnsi" w:hAnsiTheme="minorHAnsi" w:cstheme="minorHAnsi"/>
          <w:kern w:val="36"/>
          <w:sz w:val="28"/>
          <w:szCs w:val="28"/>
          <w:lang w:eastAsia="ru-RU"/>
        </w:rPr>
        <w:t xml:space="preserve"> </w:t>
      </w:r>
    </w:p>
    <w:p w14:paraId="21281137" w14:textId="77777777" w:rsidR="001D4FE2" w:rsidRDefault="001D4FE2" w:rsidP="0043445E">
      <w:pPr>
        <w:pStyle w:val="ListParagraph"/>
        <w:spacing w:after="283"/>
        <w:rPr>
          <w:rFonts w:asciiTheme="minorHAnsi" w:hAnsiTheme="minorHAnsi" w:cstheme="minorHAnsi"/>
          <w:kern w:val="36"/>
          <w:sz w:val="28"/>
          <w:szCs w:val="28"/>
          <w:lang w:eastAsia="ru-RU"/>
        </w:rPr>
      </w:pPr>
    </w:p>
    <w:p w14:paraId="19292DE5" w14:textId="77777777" w:rsidR="001D4FE2" w:rsidRDefault="001D4FE2" w:rsidP="00ED7888">
      <w:pPr>
        <w:pStyle w:val="ListParagraph"/>
        <w:widowControl w:val="0"/>
        <w:numPr>
          <w:ilvl w:val="0"/>
          <w:numId w:val="27"/>
        </w:numPr>
        <w:suppressAutoHyphens/>
        <w:spacing w:after="283"/>
        <w:rPr>
          <w:rFonts w:ascii="Arial" w:hAnsi="Arial" w:cs="Arial"/>
        </w:rPr>
      </w:pPr>
      <w:r w:rsidRPr="007F4422">
        <w:rPr>
          <w:rFonts w:asciiTheme="minorHAnsi" w:hAnsiTheme="minorHAnsi" w:cstheme="minorHAnsi"/>
          <w:sz w:val="28"/>
          <w:szCs w:val="28"/>
        </w:rPr>
        <w:t>Child-Parent Relationship Scale</w:t>
      </w:r>
    </w:p>
    <w:p w14:paraId="5BD26589" w14:textId="77777777" w:rsidR="001D4FE2" w:rsidRDefault="00B12205" w:rsidP="0043445E">
      <w:pPr>
        <w:pStyle w:val="ListParagraph"/>
        <w:spacing w:after="283"/>
        <w:rPr>
          <w:rFonts w:asciiTheme="minorHAnsi" w:hAnsiTheme="minorHAnsi" w:cstheme="minorHAnsi"/>
          <w:sz w:val="28"/>
          <w:szCs w:val="28"/>
        </w:rPr>
      </w:pPr>
      <w:hyperlink r:id="rId43" w:history="1">
        <w:r w:rsidR="001D4FE2" w:rsidRPr="006C4363">
          <w:rPr>
            <w:rStyle w:val="Hyperlink"/>
            <w:rFonts w:asciiTheme="minorHAnsi" w:hAnsiTheme="minorHAnsi" w:cstheme="minorHAnsi" w:hint="eastAsia"/>
            <w:sz w:val="28"/>
            <w:szCs w:val="28"/>
          </w:rPr>
          <w:t>https://scales.arabpsychology.com/s/child-parent-relationship-scale/</w:t>
        </w:r>
      </w:hyperlink>
      <w:r w:rsidR="001D4FE2">
        <w:rPr>
          <w:rFonts w:asciiTheme="minorHAnsi" w:hAnsiTheme="minorHAnsi" w:cstheme="minorHAnsi"/>
          <w:sz w:val="28"/>
          <w:szCs w:val="28"/>
        </w:rPr>
        <w:t xml:space="preserve"> </w:t>
      </w:r>
    </w:p>
    <w:p w14:paraId="318E0D37" w14:textId="77777777" w:rsidR="001D4FE2" w:rsidRDefault="001D4FE2" w:rsidP="0043445E">
      <w:pPr>
        <w:pStyle w:val="ListParagraph"/>
        <w:spacing w:after="283"/>
        <w:rPr>
          <w:rFonts w:asciiTheme="minorHAnsi" w:hAnsiTheme="minorHAnsi" w:cstheme="minorHAnsi"/>
          <w:sz w:val="28"/>
          <w:szCs w:val="28"/>
        </w:rPr>
      </w:pPr>
    </w:p>
    <w:p w14:paraId="319DC5A8" w14:textId="77777777" w:rsidR="001D4FE2" w:rsidRDefault="001D4FE2" w:rsidP="00ED7888">
      <w:pPr>
        <w:pStyle w:val="ListParagraph"/>
        <w:widowControl w:val="0"/>
        <w:numPr>
          <w:ilvl w:val="0"/>
          <w:numId w:val="27"/>
        </w:numPr>
        <w:suppressAutoHyphens/>
        <w:spacing w:after="283"/>
        <w:rPr>
          <w:rFonts w:asciiTheme="minorHAnsi" w:hAnsiTheme="minorHAnsi" w:cstheme="minorHAnsi"/>
          <w:sz w:val="28"/>
          <w:szCs w:val="28"/>
        </w:rPr>
      </w:pPr>
      <w:r w:rsidRPr="009E4861">
        <w:rPr>
          <w:rFonts w:asciiTheme="minorHAnsi" w:hAnsiTheme="minorHAnsi" w:cstheme="minorHAnsi"/>
          <w:sz w:val="28"/>
          <w:szCs w:val="28"/>
        </w:rPr>
        <w:t xml:space="preserve">Couples Self-Evaluation </w:t>
      </w:r>
    </w:p>
    <w:p w14:paraId="0CB48D3C" w14:textId="5CBEBD45" w:rsidR="001D4FE2" w:rsidRPr="000267A1" w:rsidRDefault="00B12205" w:rsidP="0043445E">
      <w:pPr>
        <w:pStyle w:val="ListParagraph"/>
        <w:spacing w:after="283"/>
        <w:rPr>
          <w:rFonts w:asciiTheme="minorHAnsi" w:hAnsiTheme="minorHAnsi" w:cstheme="minorHAnsi"/>
          <w:sz w:val="28"/>
          <w:szCs w:val="28"/>
        </w:rPr>
      </w:pPr>
      <w:hyperlink r:id="rId44" w:history="1">
        <w:r w:rsidR="00FB791A" w:rsidRPr="00324DB5">
          <w:rPr>
            <w:rStyle w:val="Hyperlink"/>
            <w:rFonts w:asciiTheme="minorHAnsi" w:hAnsiTheme="minorHAnsi" w:cstheme="minorHAnsi" w:hint="eastAsia"/>
            <w:sz w:val="28"/>
            <w:szCs w:val="28"/>
          </w:rPr>
          <w:t>https://hopeallianz.com/wp-content/uploads/2018/07/Couples-Self-Evaluation.pdf</w:t>
        </w:r>
      </w:hyperlink>
      <w:r w:rsidR="00FB791A">
        <w:rPr>
          <w:rFonts w:asciiTheme="minorHAnsi" w:hAnsiTheme="minorHAnsi" w:cstheme="minorHAnsi"/>
          <w:sz w:val="28"/>
          <w:szCs w:val="28"/>
        </w:rPr>
        <w:t xml:space="preserve"> </w:t>
      </w:r>
      <w:r w:rsidR="001D4FE2" w:rsidRPr="000267A1">
        <w:rPr>
          <w:rFonts w:asciiTheme="minorHAnsi" w:hAnsiTheme="minorHAnsi" w:cstheme="minorHAnsi"/>
          <w:sz w:val="28"/>
          <w:szCs w:val="28"/>
        </w:rPr>
        <w:t xml:space="preserve"> </w:t>
      </w:r>
    </w:p>
    <w:p w14:paraId="059AEA0D" w14:textId="77777777" w:rsidR="001D4FE2" w:rsidRPr="000267A1" w:rsidRDefault="00B12205" w:rsidP="00ED7888">
      <w:pPr>
        <w:pStyle w:val="Heading3"/>
        <w:widowControl w:val="0"/>
        <w:numPr>
          <w:ilvl w:val="0"/>
          <w:numId w:val="27"/>
        </w:numPr>
        <w:suppressAutoHyphens/>
        <w:rPr>
          <w:rFonts w:asciiTheme="minorHAnsi" w:eastAsia="Times New Roman" w:hAnsiTheme="minorHAnsi" w:cstheme="minorHAnsi"/>
          <w:color w:val="2C2D30"/>
          <w:kern w:val="36"/>
          <w:sz w:val="28"/>
          <w:szCs w:val="28"/>
          <w:lang w:eastAsia="ru-RU"/>
        </w:rPr>
      </w:pPr>
      <w:hyperlink r:id="rId45" w:history="1">
        <w:r w:rsidR="001D4FE2" w:rsidRPr="00FB791A">
          <w:rPr>
            <w:rFonts w:asciiTheme="minorHAnsi" w:eastAsia="Times New Roman" w:hAnsiTheme="minorHAnsi" w:cstheme="minorHAnsi"/>
            <w:color w:val="2C2D30"/>
            <w:sz w:val="28"/>
            <w:szCs w:val="28"/>
            <w:lang w:eastAsia="ru-RU"/>
          </w:rPr>
          <w:t xml:space="preserve">Alice Boyes. </w:t>
        </w:r>
      </w:hyperlink>
      <w:r w:rsidR="001D4FE2" w:rsidRPr="00FB791A">
        <w:rPr>
          <w:rFonts w:asciiTheme="minorHAnsi" w:eastAsia="Times New Roman" w:hAnsiTheme="minorHAnsi" w:cstheme="minorHAnsi"/>
          <w:color w:val="2C2D30"/>
          <w:kern w:val="36"/>
          <w:sz w:val="28"/>
          <w:szCs w:val="28"/>
          <w:lang w:eastAsia="ru-RU"/>
        </w:rPr>
        <w:t>10</w:t>
      </w:r>
      <w:r w:rsidR="001D4FE2" w:rsidRPr="000267A1">
        <w:rPr>
          <w:rFonts w:asciiTheme="minorHAnsi" w:eastAsia="Times New Roman" w:hAnsiTheme="minorHAnsi" w:cstheme="minorHAnsi"/>
          <w:color w:val="2C2D30"/>
          <w:kern w:val="36"/>
          <w:sz w:val="28"/>
          <w:szCs w:val="28"/>
          <w:lang w:eastAsia="ru-RU"/>
        </w:rPr>
        <w:t xml:space="preserve"> Ways Relationships Help Individuals Grow</w:t>
      </w:r>
    </w:p>
    <w:p w14:paraId="2311B17E" w14:textId="77777777" w:rsidR="001D4FE2" w:rsidRPr="001D4FE2" w:rsidRDefault="00B12205" w:rsidP="0043445E">
      <w:pPr>
        <w:pStyle w:val="ListParagraph"/>
        <w:spacing w:after="283"/>
        <w:rPr>
          <w:rFonts w:asciiTheme="minorHAnsi" w:hAnsiTheme="minorHAnsi" w:cstheme="minorHAnsi"/>
          <w:sz w:val="28"/>
          <w:szCs w:val="28"/>
          <w:lang w:val="nb-NO"/>
        </w:rPr>
      </w:pPr>
      <w:hyperlink r:id="rId46" w:history="1">
        <w:r w:rsidR="001D4FE2" w:rsidRPr="001D4FE2">
          <w:rPr>
            <w:rStyle w:val="Hyperlink"/>
            <w:rFonts w:asciiTheme="minorHAnsi" w:hAnsiTheme="minorHAnsi" w:cstheme="minorHAnsi" w:hint="eastAsia"/>
            <w:sz w:val="28"/>
            <w:szCs w:val="28"/>
            <w:lang w:val="nb-NO"/>
          </w:rPr>
          <w:t>https://www.psychologytoday.com/us/blog/in-practice/201206/10-ways-relationships-help-individuals-grow</w:t>
        </w:r>
      </w:hyperlink>
      <w:r w:rsidR="001D4FE2" w:rsidRPr="001D4FE2">
        <w:rPr>
          <w:rFonts w:asciiTheme="minorHAnsi" w:hAnsiTheme="minorHAnsi" w:cstheme="minorHAnsi"/>
          <w:sz w:val="28"/>
          <w:szCs w:val="28"/>
          <w:lang w:val="nb-NO"/>
        </w:rPr>
        <w:t xml:space="preserve"> </w:t>
      </w:r>
    </w:p>
    <w:p w14:paraId="78D2EE29" w14:textId="77777777" w:rsidR="001D4FE2" w:rsidRPr="001D4FE2" w:rsidRDefault="001D4FE2" w:rsidP="0043445E">
      <w:pPr>
        <w:pStyle w:val="ListParagraph"/>
        <w:spacing w:after="283"/>
        <w:rPr>
          <w:rFonts w:asciiTheme="minorHAnsi" w:hAnsiTheme="minorHAnsi" w:cstheme="minorHAnsi"/>
          <w:sz w:val="28"/>
          <w:szCs w:val="28"/>
          <w:lang w:val="nb-NO"/>
        </w:rPr>
      </w:pPr>
    </w:p>
    <w:p w14:paraId="4F078E5C" w14:textId="77777777" w:rsidR="001D4FE2" w:rsidRPr="000267A1" w:rsidRDefault="001D4FE2" w:rsidP="00ED7888">
      <w:pPr>
        <w:pStyle w:val="ListParagraph"/>
        <w:widowControl w:val="0"/>
        <w:numPr>
          <w:ilvl w:val="0"/>
          <w:numId w:val="27"/>
        </w:numPr>
        <w:suppressAutoHyphens/>
        <w:spacing w:after="283"/>
        <w:rPr>
          <w:rFonts w:asciiTheme="minorHAnsi" w:hAnsiTheme="minorHAnsi" w:cstheme="minorHAnsi"/>
          <w:sz w:val="28"/>
          <w:szCs w:val="28"/>
        </w:rPr>
      </w:pPr>
      <w:r w:rsidRPr="000267A1">
        <w:rPr>
          <w:rFonts w:asciiTheme="minorHAnsi" w:hAnsiTheme="minorHAnsi" w:cstheme="minorHAnsi"/>
          <w:sz w:val="28"/>
          <w:szCs w:val="28"/>
        </w:rPr>
        <w:t>8 tools for peer and self-assessment</w:t>
      </w:r>
    </w:p>
    <w:p w14:paraId="6FED35D0" w14:textId="175EE7B2" w:rsidR="001D4FE2" w:rsidRDefault="00B12205" w:rsidP="0043445E">
      <w:pPr>
        <w:pStyle w:val="ListParagraph"/>
        <w:spacing w:after="283"/>
        <w:rPr>
          <w:rFonts w:asciiTheme="minorHAnsi" w:hAnsiTheme="minorHAnsi" w:cstheme="minorHAnsi"/>
          <w:sz w:val="28"/>
          <w:szCs w:val="28"/>
        </w:rPr>
      </w:pPr>
      <w:hyperlink r:id="rId47" w:history="1">
        <w:r w:rsidR="001D4FE2" w:rsidRPr="000267A1">
          <w:rPr>
            <w:rStyle w:val="Hyperlink"/>
            <w:rFonts w:asciiTheme="minorHAnsi" w:hAnsiTheme="minorHAnsi" w:cstheme="minorHAnsi"/>
            <w:sz w:val="28"/>
            <w:szCs w:val="28"/>
          </w:rPr>
          <w:t>https://theeducationhub.org.nz/8-tools-for-peer-and-self-assessment/</w:t>
        </w:r>
      </w:hyperlink>
      <w:r w:rsidR="001D4FE2" w:rsidRPr="000267A1">
        <w:rPr>
          <w:rFonts w:asciiTheme="minorHAnsi" w:hAnsiTheme="minorHAnsi" w:cstheme="minorHAnsi"/>
          <w:sz w:val="28"/>
          <w:szCs w:val="28"/>
        </w:rPr>
        <w:t xml:space="preserve"> </w:t>
      </w:r>
    </w:p>
    <w:p w14:paraId="20B1990F" w14:textId="77777777" w:rsidR="002C3C19" w:rsidRPr="0090517F" w:rsidRDefault="002C3C19" w:rsidP="00ED7888">
      <w:pPr>
        <w:pStyle w:val="Heading1"/>
        <w:numPr>
          <w:ilvl w:val="0"/>
          <w:numId w:val="27"/>
        </w:numPr>
        <w:shd w:val="clear" w:color="auto" w:fill="FFFFFF"/>
        <w:spacing w:before="0"/>
        <w:textAlignment w:val="baseline"/>
        <w:rPr>
          <w:rFonts w:asciiTheme="minorHAnsi" w:eastAsia="Times New Roman" w:hAnsiTheme="minorHAnsi" w:cstheme="minorHAnsi"/>
          <w:color w:val="auto"/>
          <w:kern w:val="36"/>
          <w:sz w:val="28"/>
          <w:szCs w:val="28"/>
          <w:lang w:val="en-US" w:eastAsia="ru-RU"/>
        </w:rPr>
      </w:pPr>
      <w:r w:rsidRPr="0090517F">
        <w:rPr>
          <w:rFonts w:asciiTheme="minorHAnsi" w:eastAsia="Times New Roman" w:hAnsiTheme="minorHAnsi" w:cstheme="minorHAnsi"/>
          <w:color w:val="auto"/>
          <w:kern w:val="36"/>
          <w:sz w:val="28"/>
          <w:szCs w:val="28"/>
          <w:lang w:val="en-US" w:eastAsia="ru-RU"/>
        </w:rPr>
        <w:t>Influence Without Authority: Tools for Building Relationships at Work</w:t>
      </w:r>
    </w:p>
    <w:p w14:paraId="58498A06" w14:textId="77777777" w:rsidR="002C3C19" w:rsidRDefault="002C3C19" w:rsidP="002C3C19">
      <w:pPr>
        <w:ind w:left="360"/>
        <w:rPr>
          <w:rFonts w:asciiTheme="minorHAnsi" w:hAnsiTheme="minorHAnsi" w:cstheme="minorHAnsi"/>
          <w:sz w:val="28"/>
          <w:szCs w:val="28"/>
        </w:rPr>
      </w:pPr>
      <w:r w:rsidRPr="0090517F">
        <w:rPr>
          <w:rFonts w:asciiTheme="minorHAnsi" w:hAnsiTheme="minorHAnsi" w:cstheme="minorHAnsi"/>
          <w:sz w:val="28"/>
          <w:szCs w:val="28"/>
        </w:rPr>
        <w:t xml:space="preserve"> </w:t>
      </w:r>
      <w:hyperlink r:id="rId48" w:history="1">
        <w:r w:rsidRPr="0090517F">
          <w:rPr>
            <w:rStyle w:val="Hyperlink"/>
            <w:rFonts w:asciiTheme="minorHAnsi" w:hAnsiTheme="minorHAnsi" w:cstheme="minorHAnsi"/>
            <w:sz w:val="28"/>
            <w:szCs w:val="28"/>
          </w:rPr>
          <w:t>https://www.people-results.com/influencing-authority-tools-building-relationships-work/</w:t>
        </w:r>
      </w:hyperlink>
      <w:r w:rsidRPr="0090517F">
        <w:rPr>
          <w:rFonts w:asciiTheme="minorHAnsi" w:hAnsiTheme="minorHAnsi" w:cstheme="minorHAnsi"/>
          <w:sz w:val="28"/>
          <w:szCs w:val="28"/>
        </w:rPr>
        <w:t xml:space="preserve"> </w:t>
      </w:r>
    </w:p>
    <w:p w14:paraId="55866A87" w14:textId="77777777" w:rsidR="002C3C19" w:rsidRPr="002C3C19" w:rsidRDefault="002C3C19" w:rsidP="0043445E">
      <w:pPr>
        <w:pStyle w:val="ListParagraph"/>
        <w:spacing w:after="283"/>
        <w:rPr>
          <w:rFonts w:asciiTheme="minorHAnsi" w:hAnsiTheme="minorHAnsi" w:cstheme="minorHAnsi"/>
          <w:sz w:val="28"/>
          <w:szCs w:val="28"/>
          <w:lang w:val="nb-NO"/>
        </w:rPr>
      </w:pPr>
    </w:p>
    <w:p w14:paraId="11B2F283" w14:textId="77777777" w:rsidR="001D4FE2" w:rsidRPr="00C80A11" w:rsidRDefault="001D4FE2" w:rsidP="00ED7888">
      <w:pPr>
        <w:pStyle w:val="ListParagraph"/>
        <w:widowControl w:val="0"/>
        <w:numPr>
          <w:ilvl w:val="0"/>
          <w:numId w:val="27"/>
        </w:numPr>
        <w:suppressAutoHyphens/>
        <w:spacing w:after="283"/>
        <w:rPr>
          <w:rFonts w:asciiTheme="minorHAnsi" w:hAnsiTheme="minorHAnsi" w:cstheme="minorHAnsi"/>
          <w:kern w:val="36"/>
          <w:sz w:val="28"/>
          <w:szCs w:val="28"/>
          <w:lang w:val="en-US" w:eastAsia="ru-RU"/>
        </w:rPr>
      </w:pPr>
      <w:r w:rsidRPr="00C80A11">
        <w:rPr>
          <w:rFonts w:asciiTheme="minorHAnsi" w:hAnsiTheme="minorHAnsi" w:cstheme="minorHAnsi"/>
          <w:kern w:val="36"/>
          <w:sz w:val="28"/>
          <w:szCs w:val="28"/>
          <w:lang w:val="en-US" w:eastAsia="ru-RU"/>
        </w:rPr>
        <w:t xml:space="preserve">Healthy Relationship Assessment: Questions </w:t>
      </w:r>
      <w:proofErr w:type="gramStart"/>
      <w:r w:rsidRPr="00C80A11">
        <w:rPr>
          <w:rFonts w:asciiTheme="minorHAnsi" w:hAnsiTheme="minorHAnsi" w:cstheme="minorHAnsi"/>
          <w:kern w:val="36"/>
          <w:sz w:val="28"/>
          <w:szCs w:val="28"/>
          <w:lang w:val="en-US" w:eastAsia="ru-RU"/>
        </w:rPr>
        <w:t>To</w:t>
      </w:r>
      <w:proofErr w:type="gramEnd"/>
      <w:r w:rsidRPr="00C80A11">
        <w:rPr>
          <w:rFonts w:asciiTheme="minorHAnsi" w:hAnsiTheme="minorHAnsi" w:cstheme="minorHAnsi"/>
          <w:kern w:val="36"/>
          <w:sz w:val="28"/>
          <w:szCs w:val="28"/>
          <w:lang w:val="en-US" w:eastAsia="ru-RU"/>
        </w:rPr>
        <w:t xml:space="preserve"> Ask Yourself [2019]</w:t>
      </w:r>
    </w:p>
    <w:p w14:paraId="190E48A9" w14:textId="77777777" w:rsidR="001D4FE2" w:rsidRDefault="00B12205" w:rsidP="0043445E">
      <w:pPr>
        <w:pStyle w:val="ListParagraph"/>
        <w:spacing w:after="283"/>
        <w:rPr>
          <w:rFonts w:asciiTheme="minorHAnsi" w:hAnsiTheme="minorHAnsi" w:cstheme="minorHAnsi"/>
          <w:sz w:val="28"/>
          <w:szCs w:val="28"/>
        </w:rPr>
      </w:pPr>
      <w:hyperlink r:id="rId49" w:history="1">
        <w:r w:rsidR="001D4FE2" w:rsidRPr="00A347F8">
          <w:rPr>
            <w:rStyle w:val="Hyperlink"/>
            <w:rFonts w:asciiTheme="minorHAnsi" w:hAnsiTheme="minorHAnsi" w:cstheme="minorHAnsi"/>
            <w:sz w:val="28"/>
            <w:szCs w:val="28"/>
          </w:rPr>
          <w:t>https://www.youtube.com/watch?v=NejemlBXKpM</w:t>
        </w:r>
      </w:hyperlink>
      <w:r w:rsidR="001D4FE2" w:rsidRPr="00A347F8">
        <w:rPr>
          <w:rFonts w:asciiTheme="minorHAnsi" w:hAnsiTheme="minorHAnsi" w:cstheme="minorHAnsi"/>
          <w:sz w:val="28"/>
          <w:szCs w:val="28"/>
        </w:rPr>
        <w:t xml:space="preserve"> </w:t>
      </w:r>
    </w:p>
    <w:p w14:paraId="5406304B" w14:textId="77777777" w:rsidR="001D4FE2" w:rsidRPr="00A347F8" w:rsidRDefault="001D4FE2" w:rsidP="0043445E">
      <w:pPr>
        <w:pStyle w:val="ListParagraph"/>
        <w:spacing w:after="283"/>
        <w:rPr>
          <w:rFonts w:asciiTheme="minorHAnsi" w:hAnsiTheme="minorHAnsi" w:cstheme="minorHAnsi"/>
          <w:sz w:val="28"/>
          <w:szCs w:val="28"/>
        </w:rPr>
      </w:pPr>
    </w:p>
    <w:p w14:paraId="0C77903B" w14:textId="77777777" w:rsidR="001D4FE2" w:rsidRPr="00A347F8" w:rsidRDefault="001D4FE2" w:rsidP="00ED7888">
      <w:pPr>
        <w:pStyle w:val="ListParagraph"/>
        <w:widowControl w:val="0"/>
        <w:numPr>
          <w:ilvl w:val="0"/>
          <w:numId w:val="27"/>
        </w:numPr>
        <w:suppressAutoHyphens/>
        <w:spacing w:after="283"/>
        <w:rPr>
          <w:rFonts w:asciiTheme="minorHAnsi" w:hAnsiTheme="minorHAnsi" w:cstheme="minorHAnsi"/>
          <w:sz w:val="28"/>
          <w:szCs w:val="28"/>
        </w:rPr>
      </w:pPr>
      <w:r w:rsidRPr="00A347F8">
        <w:rPr>
          <w:rFonts w:asciiTheme="minorHAnsi" w:hAnsiTheme="minorHAnsi" w:cstheme="minorHAnsi"/>
          <w:sz w:val="28"/>
          <w:szCs w:val="28"/>
        </w:rPr>
        <w:t xml:space="preserve">Student self-assessment </w:t>
      </w:r>
    </w:p>
    <w:p w14:paraId="61E4D8E2" w14:textId="77777777" w:rsidR="001D4FE2" w:rsidRDefault="00B12205" w:rsidP="0043445E">
      <w:pPr>
        <w:pStyle w:val="ListParagraph"/>
        <w:spacing w:after="283"/>
        <w:rPr>
          <w:rFonts w:asciiTheme="minorHAnsi" w:hAnsiTheme="minorHAnsi" w:cstheme="minorHAnsi"/>
          <w:sz w:val="28"/>
          <w:szCs w:val="28"/>
        </w:rPr>
      </w:pPr>
      <w:hyperlink r:id="rId50" w:history="1">
        <w:r w:rsidR="001D4FE2" w:rsidRPr="00A347F8">
          <w:rPr>
            <w:rStyle w:val="Hyperlink"/>
            <w:rFonts w:asciiTheme="minorHAnsi" w:hAnsiTheme="minorHAnsi" w:cstheme="minorHAnsi"/>
            <w:sz w:val="28"/>
            <w:szCs w:val="28"/>
          </w:rPr>
          <w:t>https://www.youtube.com/watch?v=RSoIgPMT9AE</w:t>
        </w:r>
      </w:hyperlink>
      <w:r w:rsidR="001D4FE2" w:rsidRPr="00A347F8">
        <w:rPr>
          <w:rFonts w:asciiTheme="minorHAnsi" w:hAnsiTheme="minorHAnsi" w:cstheme="minorHAnsi"/>
          <w:sz w:val="28"/>
          <w:szCs w:val="28"/>
        </w:rPr>
        <w:t xml:space="preserve"> </w:t>
      </w:r>
    </w:p>
    <w:p w14:paraId="236151CF" w14:textId="77777777" w:rsidR="001D4FE2" w:rsidRDefault="001D4FE2" w:rsidP="0043445E">
      <w:pPr>
        <w:pStyle w:val="ListParagraph"/>
        <w:spacing w:after="283"/>
        <w:rPr>
          <w:rFonts w:asciiTheme="minorHAnsi" w:hAnsiTheme="minorHAnsi" w:cstheme="minorHAnsi"/>
          <w:sz w:val="28"/>
          <w:szCs w:val="28"/>
        </w:rPr>
      </w:pPr>
    </w:p>
    <w:p w14:paraId="678C47C4" w14:textId="77777777" w:rsidR="001D4FE2" w:rsidRDefault="001D4FE2" w:rsidP="00ED7888">
      <w:pPr>
        <w:pStyle w:val="ListParagraph"/>
        <w:widowControl w:val="0"/>
        <w:numPr>
          <w:ilvl w:val="0"/>
          <w:numId w:val="27"/>
        </w:numPr>
        <w:suppressAutoHyphens/>
        <w:spacing w:after="283"/>
        <w:rPr>
          <w:rFonts w:asciiTheme="minorHAnsi" w:hAnsiTheme="minorHAnsi" w:cstheme="minorHAnsi"/>
          <w:sz w:val="28"/>
          <w:szCs w:val="28"/>
        </w:rPr>
      </w:pPr>
      <w:r>
        <w:rPr>
          <w:rFonts w:asciiTheme="minorHAnsi" w:hAnsiTheme="minorHAnsi" w:cstheme="minorHAnsi"/>
          <w:sz w:val="28"/>
          <w:szCs w:val="28"/>
        </w:rPr>
        <w:t xml:space="preserve">The wheel of life: A self-assessment tool </w:t>
      </w:r>
    </w:p>
    <w:p w14:paraId="0BAA14AE" w14:textId="0595CFB6" w:rsidR="001D4FE2" w:rsidRDefault="00B12205" w:rsidP="0043445E">
      <w:pPr>
        <w:pStyle w:val="ListParagraph"/>
        <w:spacing w:after="283"/>
        <w:rPr>
          <w:rFonts w:asciiTheme="minorHAnsi" w:hAnsiTheme="minorHAnsi" w:cstheme="minorHAnsi"/>
          <w:sz w:val="28"/>
          <w:szCs w:val="28"/>
        </w:rPr>
      </w:pPr>
      <w:hyperlink r:id="rId51" w:history="1">
        <w:r w:rsidR="001D4FE2" w:rsidRPr="00E16281">
          <w:rPr>
            <w:rStyle w:val="Hyperlink"/>
            <w:rFonts w:asciiTheme="minorHAnsi" w:hAnsiTheme="minorHAnsi" w:cstheme="minorHAnsi" w:hint="eastAsia"/>
            <w:sz w:val="28"/>
            <w:szCs w:val="28"/>
          </w:rPr>
          <w:t>https://www.youtube.com/watch?v=aKGm3nprVA0</w:t>
        </w:r>
      </w:hyperlink>
      <w:r w:rsidR="001D4FE2">
        <w:rPr>
          <w:rFonts w:asciiTheme="minorHAnsi" w:hAnsiTheme="minorHAnsi" w:cstheme="minorHAnsi"/>
          <w:sz w:val="28"/>
          <w:szCs w:val="28"/>
        </w:rPr>
        <w:t xml:space="preserve"> </w:t>
      </w:r>
    </w:p>
    <w:p w14:paraId="45F548A2" w14:textId="77777777" w:rsidR="002C3C19" w:rsidRDefault="002C3C19" w:rsidP="0090517F">
      <w:pPr>
        <w:ind w:left="360"/>
        <w:rPr>
          <w:rFonts w:asciiTheme="minorHAnsi" w:hAnsiTheme="minorHAnsi" w:cstheme="minorHAnsi"/>
          <w:sz w:val="28"/>
          <w:szCs w:val="28"/>
        </w:rPr>
      </w:pPr>
    </w:p>
    <w:p w14:paraId="7696041C" w14:textId="6DF051C1" w:rsidR="002C3C19" w:rsidRPr="0090517F" w:rsidRDefault="002C3C19" w:rsidP="00ED7888">
      <w:pPr>
        <w:pStyle w:val="ListParagraph"/>
        <w:numPr>
          <w:ilvl w:val="0"/>
          <w:numId w:val="27"/>
        </w:numPr>
        <w:rPr>
          <w:rFonts w:asciiTheme="minorHAnsi" w:hAnsiTheme="minorHAnsi" w:cstheme="minorHAnsi"/>
          <w:sz w:val="28"/>
          <w:szCs w:val="28"/>
        </w:rPr>
      </w:pPr>
      <w:r>
        <w:rPr>
          <w:rFonts w:asciiTheme="minorHAnsi" w:hAnsiTheme="minorHAnsi" w:cstheme="minorHAnsi"/>
          <w:sz w:val="28"/>
          <w:szCs w:val="28"/>
        </w:rPr>
        <w:t xml:space="preserve"> Self and Peer Assessment Overview </w:t>
      </w:r>
      <w:hyperlink r:id="rId52" w:history="1">
        <w:r w:rsidRPr="00324DB5">
          <w:rPr>
            <w:rStyle w:val="Hyperlink"/>
            <w:rFonts w:asciiTheme="minorHAnsi" w:hAnsiTheme="minorHAnsi" w:cstheme="minorHAnsi"/>
            <w:sz w:val="28"/>
            <w:szCs w:val="28"/>
          </w:rPr>
          <w:t>https://www.youtube.com/watch?v=1wwo09Lb9hw</w:t>
        </w:r>
      </w:hyperlink>
      <w:r>
        <w:rPr>
          <w:rFonts w:asciiTheme="minorHAnsi" w:hAnsiTheme="minorHAnsi" w:cstheme="minorHAnsi"/>
          <w:sz w:val="28"/>
          <w:szCs w:val="28"/>
        </w:rPr>
        <w:t xml:space="preserve"> </w:t>
      </w:r>
    </w:p>
    <w:p w14:paraId="4F6DA021" w14:textId="3BA50142" w:rsidR="008C1632" w:rsidRDefault="008C1632" w:rsidP="0043445E">
      <w:pPr>
        <w:pStyle w:val="ListParagraph"/>
        <w:spacing w:after="283"/>
        <w:rPr>
          <w:rFonts w:asciiTheme="minorHAnsi" w:hAnsiTheme="minorHAnsi" w:cstheme="minorHAnsi"/>
          <w:sz w:val="28"/>
          <w:szCs w:val="28"/>
        </w:rPr>
      </w:pPr>
    </w:p>
    <w:p w14:paraId="442E10B3" w14:textId="4AF08017" w:rsidR="008C1632" w:rsidRDefault="008C1632" w:rsidP="00ED7888">
      <w:pPr>
        <w:pStyle w:val="ListParagraph"/>
        <w:numPr>
          <w:ilvl w:val="0"/>
          <w:numId w:val="27"/>
        </w:numPr>
        <w:spacing w:after="283"/>
        <w:rPr>
          <w:rFonts w:asciiTheme="minorHAnsi" w:hAnsiTheme="minorHAnsi" w:cstheme="minorHAnsi"/>
          <w:sz w:val="28"/>
          <w:szCs w:val="28"/>
        </w:rPr>
      </w:pPr>
      <w:r>
        <w:rPr>
          <w:rFonts w:asciiTheme="minorHAnsi" w:hAnsiTheme="minorHAnsi" w:cstheme="minorHAnsi"/>
          <w:sz w:val="28"/>
          <w:szCs w:val="28"/>
        </w:rPr>
        <w:t xml:space="preserve"> </w:t>
      </w:r>
      <w:hyperlink r:id="rId53" w:history="1">
        <w:r w:rsidRPr="00324DB5">
          <w:rPr>
            <w:rStyle w:val="Hyperlink"/>
            <w:rFonts w:asciiTheme="minorHAnsi" w:hAnsiTheme="minorHAnsi" w:cstheme="minorHAnsi"/>
            <w:sz w:val="28"/>
            <w:szCs w:val="28"/>
          </w:rPr>
          <w:t>https://www.pinterest.co.uk/pin/1125968643232214/</w:t>
        </w:r>
      </w:hyperlink>
      <w:r>
        <w:rPr>
          <w:rFonts w:asciiTheme="minorHAnsi" w:hAnsiTheme="minorHAnsi" w:cstheme="minorHAnsi"/>
          <w:sz w:val="28"/>
          <w:szCs w:val="28"/>
        </w:rPr>
        <w:t xml:space="preserve"> </w:t>
      </w:r>
    </w:p>
    <w:p w14:paraId="076EC7A1" w14:textId="21C96DA6" w:rsidR="0090517F" w:rsidRDefault="0090517F" w:rsidP="0090517F">
      <w:pPr>
        <w:spacing w:after="283"/>
        <w:rPr>
          <w:rFonts w:asciiTheme="minorHAnsi" w:hAnsiTheme="minorHAnsi" w:cstheme="minorHAnsi"/>
          <w:sz w:val="28"/>
          <w:szCs w:val="28"/>
        </w:rPr>
      </w:pPr>
    </w:p>
    <w:p w14:paraId="478042A9" w14:textId="1E8A2091" w:rsidR="008F77DD" w:rsidRDefault="008F77DD" w:rsidP="0090517F">
      <w:pPr>
        <w:spacing w:after="283"/>
        <w:rPr>
          <w:rFonts w:asciiTheme="minorHAnsi" w:hAnsiTheme="minorHAnsi" w:cstheme="minorHAnsi"/>
          <w:sz w:val="28"/>
          <w:szCs w:val="28"/>
        </w:rPr>
      </w:pPr>
    </w:p>
    <w:p w14:paraId="25F6290C" w14:textId="77777777" w:rsidR="001D4FE2" w:rsidRPr="001D4FE2" w:rsidRDefault="001D4FE2" w:rsidP="000E4713">
      <w:pPr>
        <w:rPr>
          <w:rFonts w:asciiTheme="minorHAnsi" w:hAnsiTheme="minorHAnsi" w:cstheme="minorHAnsi"/>
          <w:b/>
          <w:bCs/>
          <w:color w:val="00B050"/>
          <w:sz w:val="36"/>
          <w:szCs w:val="36"/>
          <w:lang w:val="en-GB"/>
        </w:rPr>
      </w:pPr>
    </w:p>
    <w:p w14:paraId="022A69A3" w14:textId="0BEADBB5" w:rsidR="002B6585" w:rsidRDefault="000E4713" w:rsidP="001872C1">
      <w:pPr>
        <w:spacing w:line="276" w:lineRule="auto"/>
        <w:rPr>
          <w:rFonts w:asciiTheme="minorHAnsi" w:hAnsiTheme="minorHAnsi" w:cstheme="minorHAnsi"/>
          <w:b/>
          <w:bCs/>
          <w:color w:val="00B050"/>
          <w:sz w:val="36"/>
          <w:szCs w:val="36"/>
        </w:rPr>
      </w:pPr>
      <w:r w:rsidRPr="00D25384">
        <w:rPr>
          <w:rFonts w:asciiTheme="minorHAnsi" w:hAnsiTheme="minorHAnsi" w:cstheme="minorHAnsi"/>
          <w:b/>
          <w:bCs/>
          <w:color w:val="00B050"/>
          <w:sz w:val="36"/>
          <w:szCs w:val="36"/>
        </w:rPr>
        <w:t>3. Critically thinking on career and future</w:t>
      </w:r>
    </w:p>
    <w:p w14:paraId="537F7C7A" w14:textId="77777777" w:rsidR="000034B2" w:rsidRDefault="000034B2" w:rsidP="00BF430B">
      <w:pPr>
        <w:jc w:val="both"/>
        <w:rPr>
          <w:rFonts w:asciiTheme="minorHAnsi" w:hAnsiTheme="minorHAnsi" w:cstheme="minorHAnsi"/>
          <w:color w:val="000000" w:themeColor="text1"/>
          <w:sz w:val="28"/>
          <w:szCs w:val="28"/>
          <w:lang w:val="en-US"/>
        </w:rPr>
      </w:pPr>
    </w:p>
    <w:p w14:paraId="6ACE2CD6" w14:textId="5CD72A1D" w:rsid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In this output, we present several career myths linked to vocational subjects. The output contains a discussion about errors of thinking and how to change the mindset.</w:t>
      </w:r>
    </w:p>
    <w:p w14:paraId="4577738D" w14:textId="77777777" w:rsidR="000034B2" w:rsidRPr="000034B2" w:rsidRDefault="000034B2" w:rsidP="00BF430B">
      <w:pPr>
        <w:jc w:val="both"/>
        <w:rPr>
          <w:rFonts w:asciiTheme="minorHAnsi" w:hAnsiTheme="minorHAnsi" w:cstheme="minorHAnsi"/>
          <w:color w:val="000000" w:themeColor="text1"/>
          <w:sz w:val="28"/>
          <w:szCs w:val="28"/>
          <w:lang w:val="en-US"/>
        </w:rPr>
      </w:pPr>
    </w:p>
    <w:p w14:paraId="029AF0BA" w14:textId="1305754F" w:rsid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We also present some exercises of positive thinking connected to the growth of our mindset and enhancing of social skills. </w:t>
      </w:r>
    </w:p>
    <w:p w14:paraId="5372027B" w14:textId="77777777" w:rsidR="00B93193" w:rsidRPr="000034B2" w:rsidRDefault="00B93193" w:rsidP="00BF430B">
      <w:pPr>
        <w:jc w:val="both"/>
        <w:rPr>
          <w:rFonts w:asciiTheme="minorHAnsi" w:hAnsiTheme="minorHAnsi" w:cstheme="minorHAnsi"/>
          <w:color w:val="000000" w:themeColor="text1"/>
          <w:sz w:val="28"/>
          <w:szCs w:val="28"/>
          <w:lang w:val="en-US"/>
        </w:rPr>
      </w:pPr>
    </w:p>
    <w:p w14:paraId="0D11C11A" w14:textId="2F0723EC" w:rsidR="000034B2" w:rsidRP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The </w:t>
      </w:r>
      <w:proofErr w:type="spellStart"/>
      <w:r w:rsidRPr="000034B2">
        <w:rPr>
          <w:rFonts w:asciiTheme="minorHAnsi" w:hAnsiTheme="minorHAnsi" w:cstheme="minorHAnsi"/>
          <w:color w:val="000000" w:themeColor="text1"/>
          <w:sz w:val="28"/>
          <w:szCs w:val="28"/>
          <w:lang w:val="en-US"/>
        </w:rPr>
        <w:t>labour</w:t>
      </w:r>
      <w:proofErr w:type="spellEnd"/>
      <w:r w:rsidRPr="000034B2">
        <w:rPr>
          <w:rFonts w:asciiTheme="minorHAnsi" w:hAnsiTheme="minorHAnsi" w:cstheme="minorHAnsi"/>
          <w:color w:val="000000" w:themeColor="text1"/>
          <w:sz w:val="28"/>
          <w:szCs w:val="28"/>
          <w:lang w:val="en-US"/>
        </w:rPr>
        <w:t xml:space="preserve"> marke</w:t>
      </w:r>
      <w:r>
        <w:rPr>
          <w:rFonts w:asciiTheme="minorHAnsi" w:hAnsiTheme="minorHAnsi" w:cstheme="minorHAnsi"/>
          <w:color w:val="000000" w:themeColor="text1"/>
          <w:sz w:val="28"/>
          <w:szCs w:val="28"/>
          <w:lang w:val="en-US"/>
        </w:rPr>
        <w:t>t</w:t>
      </w:r>
      <w:r w:rsidRPr="000034B2">
        <w:rPr>
          <w:rFonts w:asciiTheme="minorHAnsi" w:hAnsiTheme="minorHAnsi" w:cstheme="minorHAnsi"/>
          <w:color w:val="000000" w:themeColor="text1"/>
          <w:sz w:val="28"/>
          <w:szCs w:val="28"/>
          <w:lang w:val="en-US"/>
        </w:rPr>
        <w:t xml:space="preserve"> and the 21st-century work environment require social skills more than ever before, and it is no longer sufficient to have a wide variety of technical skills if you are unable to work with people. The importance of social skills is therefore presented first. </w:t>
      </w:r>
    </w:p>
    <w:p w14:paraId="7D29B865" w14:textId="77777777" w:rsidR="000034B2" w:rsidRPr="000034B2" w:rsidRDefault="000034B2" w:rsidP="00BF430B">
      <w:pPr>
        <w:jc w:val="both"/>
        <w:rPr>
          <w:rFonts w:asciiTheme="minorHAnsi" w:hAnsiTheme="minorHAnsi" w:cstheme="minorHAnsi"/>
          <w:color w:val="000000" w:themeColor="text1"/>
          <w:sz w:val="28"/>
          <w:szCs w:val="28"/>
          <w:lang w:val="en-US"/>
        </w:rPr>
      </w:pPr>
    </w:p>
    <w:p w14:paraId="4493E322" w14:textId="77777777" w:rsidR="000034B2" w:rsidRPr="000034B2" w:rsidRDefault="000034B2" w:rsidP="00BF430B">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Social skills</w:t>
      </w:r>
    </w:p>
    <w:p w14:paraId="787D61FF" w14:textId="77777777" w:rsidR="000034B2" w:rsidRPr="000034B2" w:rsidRDefault="000034B2" w:rsidP="00BF430B">
      <w:pPr>
        <w:jc w:val="both"/>
        <w:rPr>
          <w:rFonts w:asciiTheme="minorHAnsi" w:hAnsiTheme="minorHAnsi" w:cstheme="minorHAnsi"/>
          <w:b/>
          <w:bCs/>
          <w:color w:val="000000" w:themeColor="text1"/>
          <w:sz w:val="28"/>
          <w:szCs w:val="28"/>
          <w:lang w:val="en-US"/>
        </w:rPr>
      </w:pPr>
    </w:p>
    <w:p w14:paraId="7D255AE2" w14:textId="77777777" w:rsidR="000034B2" w:rsidRP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Further research shows that several factors are important for the student's professional learning (Hattie, 2008) and for how they succeed with education and work. Here is a model that shows the connection between those factors.</w:t>
      </w:r>
    </w:p>
    <w:p w14:paraId="1D1C9BFF" w14:textId="77777777" w:rsidR="000034B2" w:rsidRPr="000034B2" w:rsidRDefault="000034B2" w:rsidP="000034B2">
      <w:pPr>
        <w:rPr>
          <w:rFonts w:asciiTheme="minorHAnsi" w:hAnsiTheme="minorHAnsi" w:cstheme="minorHAnsi"/>
          <w:color w:val="000000" w:themeColor="text1"/>
          <w:sz w:val="28"/>
          <w:szCs w:val="28"/>
          <w:lang w:val="en-US"/>
        </w:rPr>
      </w:pPr>
    </w:p>
    <w:p w14:paraId="6D993DE8" w14:textId="77777777" w:rsidR="000034B2" w:rsidRPr="000034B2" w:rsidRDefault="000034B2" w:rsidP="000034B2">
      <w:pPr>
        <w:rPr>
          <w:rFonts w:asciiTheme="minorHAnsi" w:hAnsiTheme="minorHAnsi" w:cstheme="minorHAnsi"/>
          <w:color w:val="000000" w:themeColor="text1"/>
          <w:sz w:val="28"/>
          <w:szCs w:val="28"/>
          <w:lang w:val="en-US"/>
        </w:rPr>
      </w:pPr>
      <w:r w:rsidRPr="000034B2">
        <w:rPr>
          <w:rFonts w:asciiTheme="minorHAnsi" w:hAnsiTheme="minorHAnsi" w:cstheme="minorHAnsi"/>
          <w:noProof/>
          <w:color w:val="000000" w:themeColor="text1"/>
          <w:sz w:val="28"/>
          <w:szCs w:val="28"/>
          <w:lang w:val="lt-LT" w:eastAsia="lt-LT"/>
        </w:rPr>
        <w:drawing>
          <wp:inline distT="0" distB="0" distL="0" distR="0" wp14:anchorId="05480AAA" wp14:editId="37CDBC21">
            <wp:extent cx="5486400" cy="3200400"/>
            <wp:effectExtent l="0" t="0" r="0" b="19050"/>
            <wp:docPr id="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AE8D6EF" w14:textId="77777777" w:rsidR="000034B2" w:rsidRPr="000034B2" w:rsidRDefault="000034B2" w:rsidP="000034B2">
      <w:pPr>
        <w:rPr>
          <w:rFonts w:asciiTheme="minorHAnsi" w:hAnsiTheme="minorHAnsi" w:cstheme="minorHAnsi"/>
          <w:color w:val="000000" w:themeColor="text1"/>
          <w:sz w:val="28"/>
          <w:szCs w:val="28"/>
          <w:lang w:val="en-US"/>
        </w:rPr>
      </w:pPr>
    </w:p>
    <w:p w14:paraId="418A46CC" w14:textId="77777777" w:rsidR="000034B2" w:rsidRPr="000034B2" w:rsidRDefault="000034B2" w:rsidP="000034B2">
      <w:pPr>
        <w:rPr>
          <w:rFonts w:asciiTheme="minorHAnsi" w:hAnsiTheme="minorHAnsi" w:cstheme="minorHAnsi"/>
          <w:color w:val="000000" w:themeColor="text1"/>
          <w:sz w:val="28"/>
          <w:szCs w:val="28"/>
          <w:lang w:val="en-US"/>
        </w:rPr>
      </w:pPr>
    </w:p>
    <w:p w14:paraId="70CACDE2" w14:textId="77777777" w:rsidR="000034B2" w:rsidRPr="000034B2" w:rsidRDefault="000034B2" w:rsidP="000034B2">
      <w:pPr>
        <w:rPr>
          <w:rFonts w:asciiTheme="minorHAnsi" w:hAnsiTheme="minorHAnsi" w:cstheme="minorHAnsi"/>
          <w:color w:val="000000" w:themeColor="text1"/>
          <w:sz w:val="28"/>
          <w:szCs w:val="28"/>
          <w:lang w:val="en-US"/>
        </w:rPr>
      </w:pPr>
    </w:p>
    <w:p w14:paraId="2F4945C6" w14:textId="30ACABDB" w:rsidR="000034B2" w:rsidRP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lastRenderedPageBreak/>
        <w:t xml:space="preserve">Lots of research from last ten years (e.g. </w:t>
      </w:r>
      <w:r w:rsidRPr="000034B2">
        <w:rPr>
          <w:rFonts w:asciiTheme="minorHAnsi" w:eastAsiaTheme="minorHAnsi" w:hAnsiTheme="minorHAnsi" w:cstheme="minorHAnsi"/>
          <w:color w:val="000000" w:themeColor="text1"/>
          <w:sz w:val="28"/>
          <w:szCs w:val="28"/>
          <w:lang w:val="en-US" w:eastAsia="en-US"/>
        </w:rPr>
        <w:t xml:space="preserve">Bailly and </w:t>
      </w:r>
      <w:proofErr w:type="spellStart"/>
      <w:r w:rsidRPr="000034B2">
        <w:rPr>
          <w:rFonts w:asciiTheme="minorHAnsi" w:eastAsiaTheme="minorHAnsi" w:hAnsiTheme="minorHAnsi" w:cstheme="minorHAnsi"/>
          <w:color w:val="000000" w:themeColor="text1"/>
          <w:sz w:val="28"/>
          <w:szCs w:val="28"/>
          <w:lang w:val="en-US" w:eastAsia="en-US"/>
        </w:rPr>
        <w:t>Lene</w:t>
      </w:r>
      <w:proofErr w:type="spellEnd"/>
      <w:r w:rsidRPr="000034B2">
        <w:rPr>
          <w:rFonts w:asciiTheme="minorHAnsi" w:eastAsiaTheme="minorHAnsi" w:hAnsiTheme="minorHAnsi" w:cstheme="minorHAnsi"/>
          <w:color w:val="000000" w:themeColor="text1"/>
          <w:sz w:val="28"/>
          <w:szCs w:val="28"/>
          <w:lang w:val="en-US" w:eastAsia="en-US"/>
        </w:rPr>
        <w:t xml:space="preserve"> 2013) </w:t>
      </w:r>
      <w:r w:rsidRPr="000034B2">
        <w:rPr>
          <w:rFonts w:asciiTheme="minorHAnsi" w:hAnsiTheme="minorHAnsi" w:cstheme="minorHAnsi"/>
          <w:color w:val="000000" w:themeColor="text1"/>
          <w:sz w:val="28"/>
          <w:szCs w:val="28"/>
          <w:lang w:val="en-US"/>
        </w:rPr>
        <w:t xml:space="preserve">shows that social skills </w:t>
      </w:r>
      <w:r w:rsidR="00A256C1">
        <w:rPr>
          <w:rFonts w:asciiTheme="minorHAnsi" w:hAnsiTheme="minorHAnsi" w:cstheme="minorHAnsi"/>
          <w:color w:val="000000" w:themeColor="text1"/>
          <w:sz w:val="28"/>
          <w:szCs w:val="28"/>
          <w:lang w:val="en-US"/>
        </w:rPr>
        <w:t>are</w:t>
      </w:r>
      <w:r w:rsidRPr="000034B2">
        <w:rPr>
          <w:rFonts w:asciiTheme="minorHAnsi" w:hAnsiTheme="minorHAnsi" w:cstheme="minorHAnsi"/>
          <w:color w:val="000000" w:themeColor="text1"/>
          <w:sz w:val="28"/>
          <w:szCs w:val="28"/>
          <w:lang w:val="en-US"/>
        </w:rPr>
        <w:t xml:space="preserve"> becoming increasingly important in the labor market. Several professions have work tasks that require higher social skills than before, and interaction with peers, customers and people from all over the world is more vital than ever before. If we look at the figure below, we see that the two lines that represent high social skills increase over the years. The two lines that represent low social skills have decreased over the years. Furthermore, the research says that there is a high probability that this trend will only increase in the next few years.</w:t>
      </w:r>
    </w:p>
    <w:p w14:paraId="29067B59"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noProof/>
          <w:color w:val="000000" w:themeColor="text1"/>
          <w:sz w:val="28"/>
          <w:szCs w:val="28"/>
          <w:lang w:val="lt-LT" w:eastAsia="lt-LT"/>
        </w:rPr>
        <w:drawing>
          <wp:inline distT="0" distB="0" distL="0" distR="0" wp14:anchorId="6AB70372" wp14:editId="0A0C14DE">
            <wp:extent cx="3276035" cy="2738253"/>
            <wp:effectExtent l="0" t="0" r="635"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01960" cy="2759922"/>
                    </a:xfrm>
                    <a:prstGeom prst="rect">
                      <a:avLst/>
                    </a:prstGeom>
                    <a:noFill/>
                  </pic:spPr>
                </pic:pic>
              </a:graphicData>
            </a:graphic>
          </wp:inline>
        </w:drawing>
      </w:r>
    </w:p>
    <w:p w14:paraId="78B6C492" w14:textId="77777777" w:rsidR="000034B2" w:rsidRPr="000034B2" w:rsidRDefault="000034B2" w:rsidP="000034B2">
      <w:pPr>
        <w:rPr>
          <w:rFonts w:asciiTheme="minorHAnsi" w:hAnsiTheme="minorHAnsi" w:cstheme="minorHAnsi"/>
          <w:color w:val="000000" w:themeColor="text1"/>
          <w:sz w:val="28"/>
          <w:szCs w:val="28"/>
        </w:rPr>
      </w:pPr>
    </w:p>
    <w:p w14:paraId="169FFA92" w14:textId="77777777" w:rsidR="000034B2" w:rsidRPr="000034B2" w:rsidRDefault="000034B2" w:rsidP="000034B2">
      <w:pPr>
        <w:rPr>
          <w:rFonts w:asciiTheme="minorHAnsi" w:hAnsiTheme="minorHAnsi" w:cstheme="minorHAnsi"/>
          <w:color w:val="000000" w:themeColor="text1"/>
          <w:sz w:val="28"/>
          <w:szCs w:val="28"/>
        </w:rPr>
      </w:pPr>
    </w:p>
    <w:p w14:paraId="125C6B50" w14:textId="77777777" w:rsidR="000034B2" w:rsidRPr="000034B2" w:rsidRDefault="000034B2" w:rsidP="000034B2">
      <w:pPr>
        <w:rPr>
          <w:rFonts w:asciiTheme="minorHAnsi" w:hAnsiTheme="minorHAnsi" w:cstheme="minorHAnsi"/>
          <w:color w:val="000000" w:themeColor="text1"/>
          <w:sz w:val="28"/>
          <w:szCs w:val="28"/>
        </w:rPr>
      </w:pPr>
    </w:p>
    <w:p w14:paraId="7E8D9F58" w14:textId="77777777" w:rsidR="000034B2" w:rsidRPr="000034B2" w:rsidRDefault="000034B2" w:rsidP="000034B2">
      <w:pPr>
        <w:rPr>
          <w:rFonts w:asciiTheme="minorHAnsi" w:hAnsiTheme="minorHAnsi" w:cstheme="minorHAnsi"/>
          <w:color w:val="000000" w:themeColor="text1"/>
          <w:sz w:val="28"/>
          <w:szCs w:val="28"/>
        </w:rPr>
      </w:pPr>
    </w:p>
    <w:p w14:paraId="1A26F785" w14:textId="77777777" w:rsidR="000034B2" w:rsidRP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In working life, there is an expectation that one can take on different types of challenges and not be afraid to make mistakes. Having the ability to flexibly adapt and collaborate with employees of several types is very important for many employers. Being flexible, creative and taking initiative are also important qualities that is expected of our young people. All of these qualities are also important to be able to learn new things, master new tasks and create opportunities for oneself. </w:t>
      </w:r>
    </w:p>
    <w:p w14:paraId="63F2693A" w14:textId="77777777" w:rsidR="000034B2" w:rsidRPr="000034B2" w:rsidRDefault="000034B2" w:rsidP="00BF430B">
      <w:pPr>
        <w:jc w:val="both"/>
        <w:rPr>
          <w:rFonts w:asciiTheme="minorHAnsi" w:hAnsiTheme="minorHAnsi" w:cstheme="minorHAnsi"/>
          <w:color w:val="000000" w:themeColor="text1"/>
          <w:sz w:val="28"/>
          <w:szCs w:val="28"/>
          <w:lang w:val="en-US"/>
        </w:rPr>
      </w:pPr>
    </w:p>
    <w:p w14:paraId="65BBD3F3" w14:textId="77777777" w:rsidR="000034B2" w:rsidRPr="000034B2" w:rsidRDefault="000034B2" w:rsidP="00BF430B">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Social skills can be developed and learned. At </w:t>
      </w:r>
      <w:proofErr w:type="spellStart"/>
      <w:r w:rsidRPr="000034B2">
        <w:rPr>
          <w:rFonts w:asciiTheme="minorHAnsi" w:hAnsiTheme="minorHAnsi" w:cstheme="minorHAnsi"/>
          <w:color w:val="000000" w:themeColor="text1"/>
          <w:sz w:val="28"/>
          <w:szCs w:val="28"/>
          <w:lang w:val="en-US"/>
        </w:rPr>
        <w:t>Godalen</w:t>
      </w:r>
      <w:proofErr w:type="spellEnd"/>
      <w:r w:rsidRPr="000034B2">
        <w:rPr>
          <w:rFonts w:asciiTheme="minorHAnsi" w:hAnsiTheme="minorHAnsi" w:cstheme="minorHAnsi"/>
          <w:color w:val="000000" w:themeColor="text1"/>
          <w:sz w:val="28"/>
          <w:szCs w:val="28"/>
          <w:lang w:val="en-US"/>
        </w:rPr>
        <w:t xml:space="preserve"> Vocational college, we have a structured approach we use to work more systematically with the students' social competence. See form below.</w:t>
      </w:r>
    </w:p>
    <w:p w14:paraId="71BEF11C" w14:textId="77777777" w:rsidR="000034B2" w:rsidRPr="000034B2" w:rsidRDefault="000034B2" w:rsidP="000034B2">
      <w:pPr>
        <w:rPr>
          <w:rFonts w:asciiTheme="minorHAnsi" w:hAnsiTheme="minorHAnsi" w:cstheme="minorHAnsi"/>
          <w:color w:val="000000" w:themeColor="text1"/>
          <w:sz w:val="28"/>
          <w:szCs w:val="28"/>
          <w:lang w:val="en-US"/>
        </w:rPr>
      </w:pPr>
    </w:p>
    <w:p w14:paraId="568CDE05" w14:textId="77777777" w:rsidR="003B15E6" w:rsidRDefault="003B15E6" w:rsidP="000034B2">
      <w:pPr>
        <w:rPr>
          <w:rFonts w:asciiTheme="minorHAnsi" w:hAnsiTheme="minorHAnsi" w:cstheme="minorHAnsi"/>
          <w:color w:val="000000" w:themeColor="text1"/>
          <w:sz w:val="28"/>
          <w:szCs w:val="28"/>
          <w:lang w:val="en-US"/>
        </w:rPr>
      </w:pPr>
    </w:p>
    <w:p w14:paraId="0C6389A7" w14:textId="77777777" w:rsidR="003B15E6" w:rsidRDefault="003B15E6" w:rsidP="000034B2">
      <w:pPr>
        <w:rPr>
          <w:rFonts w:asciiTheme="minorHAnsi" w:hAnsiTheme="minorHAnsi" w:cstheme="minorHAnsi"/>
          <w:color w:val="000000" w:themeColor="text1"/>
          <w:sz w:val="28"/>
          <w:szCs w:val="28"/>
          <w:lang w:val="en-US"/>
        </w:rPr>
      </w:pPr>
    </w:p>
    <w:p w14:paraId="4534A539" w14:textId="752E4D97" w:rsidR="000034B2" w:rsidRPr="000034B2" w:rsidRDefault="000034B2" w:rsidP="000034B2">
      <w:pPr>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lastRenderedPageBreak/>
        <w:t>Core elements within the five basic dimensions of social competence:</w:t>
      </w:r>
    </w:p>
    <w:p w14:paraId="0FB364D6" w14:textId="77777777" w:rsidR="000034B2" w:rsidRPr="000034B2" w:rsidRDefault="000034B2" w:rsidP="000034B2">
      <w:pPr>
        <w:rPr>
          <w:rFonts w:asciiTheme="minorHAnsi" w:hAnsiTheme="minorHAnsi" w:cstheme="minorHAnsi"/>
          <w:color w:val="000000" w:themeColor="text1"/>
          <w:sz w:val="28"/>
          <w:szCs w:val="28"/>
          <w:lang w:val="en-US"/>
        </w:rPr>
      </w:pPr>
    </w:p>
    <w:tbl>
      <w:tblPr>
        <w:tblStyle w:val="10"/>
        <w:tblW w:w="9062" w:type="dxa"/>
        <w:tblLayout w:type="fixed"/>
        <w:tblLook w:val="04A0" w:firstRow="1" w:lastRow="0" w:firstColumn="1" w:lastColumn="0" w:noHBand="0" w:noVBand="1"/>
      </w:tblPr>
      <w:tblGrid>
        <w:gridCol w:w="1698"/>
        <w:gridCol w:w="1559"/>
        <w:gridCol w:w="1983"/>
        <w:gridCol w:w="1843"/>
        <w:gridCol w:w="1979"/>
      </w:tblGrid>
      <w:tr w:rsidR="000034B2" w:rsidRPr="000034B2" w14:paraId="7A4EA498" w14:textId="77777777" w:rsidTr="007C1388">
        <w:tc>
          <w:tcPr>
            <w:tcW w:w="1698" w:type="dxa"/>
            <w:shd w:val="clear" w:color="auto" w:fill="B4C6E7" w:themeFill="accent1" w:themeFillTint="66"/>
          </w:tcPr>
          <w:p w14:paraId="7F5B757D"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color w:val="000000" w:themeColor="text1"/>
                <w:sz w:val="28"/>
                <w:szCs w:val="28"/>
              </w:rPr>
              <w:t>Cooperation</w:t>
            </w:r>
          </w:p>
          <w:p w14:paraId="72B730C5" w14:textId="77777777" w:rsidR="000034B2" w:rsidRPr="000034B2" w:rsidRDefault="000034B2" w:rsidP="000034B2">
            <w:pPr>
              <w:jc w:val="center"/>
              <w:rPr>
                <w:rFonts w:asciiTheme="minorHAnsi" w:hAnsiTheme="minorHAnsi" w:cstheme="minorHAnsi"/>
                <w:color w:val="000000" w:themeColor="text1"/>
                <w:sz w:val="28"/>
                <w:szCs w:val="28"/>
              </w:rPr>
            </w:pPr>
          </w:p>
        </w:tc>
        <w:tc>
          <w:tcPr>
            <w:tcW w:w="1559" w:type="dxa"/>
            <w:shd w:val="clear" w:color="auto" w:fill="B4C6E7" w:themeFill="accent1" w:themeFillTint="66"/>
          </w:tcPr>
          <w:p w14:paraId="78D6F936"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color w:val="000000" w:themeColor="text1"/>
                <w:sz w:val="28"/>
                <w:szCs w:val="28"/>
              </w:rPr>
              <w:t>Empathy</w:t>
            </w:r>
          </w:p>
        </w:tc>
        <w:tc>
          <w:tcPr>
            <w:tcW w:w="1983" w:type="dxa"/>
            <w:shd w:val="clear" w:color="auto" w:fill="B4C6E7" w:themeFill="accent1" w:themeFillTint="66"/>
          </w:tcPr>
          <w:p w14:paraId="6A23925D"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color w:val="000000" w:themeColor="text1"/>
                <w:sz w:val="28"/>
                <w:szCs w:val="28"/>
              </w:rPr>
              <w:t>Self-assertion</w:t>
            </w:r>
          </w:p>
        </w:tc>
        <w:tc>
          <w:tcPr>
            <w:tcW w:w="1843" w:type="dxa"/>
            <w:shd w:val="clear" w:color="auto" w:fill="B4C6E7" w:themeFill="accent1" w:themeFillTint="66"/>
          </w:tcPr>
          <w:p w14:paraId="71B2DC77"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color w:val="000000" w:themeColor="text1"/>
                <w:sz w:val="28"/>
                <w:szCs w:val="28"/>
              </w:rPr>
              <w:t>Self-control</w:t>
            </w:r>
          </w:p>
        </w:tc>
        <w:tc>
          <w:tcPr>
            <w:tcW w:w="1979" w:type="dxa"/>
            <w:shd w:val="clear" w:color="auto" w:fill="B4C6E7" w:themeFill="accent1" w:themeFillTint="66"/>
          </w:tcPr>
          <w:p w14:paraId="75C0A389" w14:textId="77777777" w:rsidR="000034B2" w:rsidRPr="000034B2" w:rsidRDefault="000034B2" w:rsidP="000034B2">
            <w:pPr>
              <w:jc w:val="center"/>
              <w:rPr>
                <w:rFonts w:asciiTheme="minorHAnsi" w:hAnsiTheme="minorHAnsi" w:cstheme="minorHAnsi"/>
                <w:color w:val="000000" w:themeColor="text1"/>
                <w:sz w:val="28"/>
                <w:szCs w:val="28"/>
              </w:rPr>
            </w:pPr>
            <w:r w:rsidRPr="000034B2">
              <w:rPr>
                <w:rFonts w:asciiTheme="minorHAnsi" w:hAnsiTheme="minorHAnsi" w:cstheme="minorHAnsi"/>
                <w:color w:val="000000" w:themeColor="text1"/>
                <w:sz w:val="28"/>
                <w:szCs w:val="28"/>
              </w:rPr>
              <w:t>Responsibility</w:t>
            </w:r>
          </w:p>
        </w:tc>
      </w:tr>
      <w:tr w:rsidR="000034B2" w:rsidRPr="000034B2" w14:paraId="39438583" w14:textId="77777777" w:rsidTr="007C1388">
        <w:tc>
          <w:tcPr>
            <w:tcW w:w="1698" w:type="dxa"/>
          </w:tcPr>
          <w:p w14:paraId="360D55BA" w14:textId="2561886C"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Communicate clear and good with teacher and fellow students</w:t>
            </w:r>
          </w:p>
        </w:tc>
        <w:tc>
          <w:tcPr>
            <w:tcW w:w="1559" w:type="dxa"/>
          </w:tcPr>
          <w:p w14:paraId="389E99D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Report if</w:t>
            </w:r>
          </w:p>
          <w:p w14:paraId="377F80D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he/she sees someone</w:t>
            </w:r>
          </w:p>
          <w:p w14:paraId="317EFF31"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who are lonely or need help</w:t>
            </w:r>
          </w:p>
        </w:tc>
        <w:tc>
          <w:tcPr>
            <w:tcW w:w="1983" w:type="dxa"/>
          </w:tcPr>
          <w:p w14:paraId="7010C607"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Can admit mistakes and apologize</w:t>
            </w:r>
          </w:p>
        </w:tc>
        <w:tc>
          <w:tcPr>
            <w:tcW w:w="1843" w:type="dxa"/>
          </w:tcPr>
          <w:p w14:paraId="4E89E278"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Follows the rules in</w:t>
            </w:r>
          </w:p>
          <w:p w14:paraId="1AC1ED0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classrooms and</w:t>
            </w:r>
          </w:p>
          <w:p w14:paraId="1CAF4B23"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workshops</w:t>
            </w:r>
          </w:p>
        </w:tc>
        <w:tc>
          <w:tcPr>
            <w:tcW w:w="1979" w:type="dxa"/>
          </w:tcPr>
          <w:p w14:paraId="0BE24187"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Greetings to fellow students,</w:t>
            </w:r>
          </w:p>
          <w:p w14:paraId="01F89A49"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teachers and staff. E.g. good morning</w:t>
            </w:r>
          </w:p>
        </w:tc>
      </w:tr>
      <w:tr w:rsidR="000034B2" w:rsidRPr="000034B2" w14:paraId="5E3FB844" w14:textId="77777777" w:rsidTr="007C1388">
        <w:tc>
          <w:tcPr>
            <w:tcW w:w="1698" w:type="dxa"/>
          </w:tcPr>
          <w:p w14:paraId="6E65C5C3"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Confirms and is</w:t>
            </w:r>
          </w:p>
          <w:p w14:paraId="5160AC2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positive towards others</w:t>
            </w:r>
          </w:p>
        </w:tc>
        <w:tc>
          <w:tcPr>
            <w:tcW w:w="1559" w:type="dxa"/>
          </w:tcPr>
          <w:p w14:paraId="04B8ED4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Actively contributes to</w:t>
            </w:r>
          </w:p>
          <w:p w14:paraId="45734423"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no one is being bullied</w:t>
            </w:r>
          </w:p>
        </w:tc>
        <w:tc>
          <w:tcPr>
            <w:tcW w:w="1983" w:type="dxa"/>
          </w:tcPr>
          <w:p w14:paraId="7209C4E9" w14:textId="0706A7D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 xml:space="preserve">Can say no and set your own </w:t>
            </w:r>
            <w:r w:rsidR="00BD2247" w:rsidRPr="000034B2">
              <w:rPr>
                <w:rFonts w:asciiTheme="minorHAnsi" w:hAnsiTheme="minorHAnsi" w:cstheme="minorHAnsi"/>
                <w:color w:val="000000" w:themeColor="text1"/>
                <w:sz w:val="20"/>
                <w:szCs w:val="20"/>
              </w:rPr>
              <w:t>boundaries</w:t>
            </w:r>
            <w:r w:rsidRPr="000034B2">
              <w:rPr>
                <w:rFonts w:asciiTheme="minorHAnsi" w:hAnsiTheme="minorHAnsi" w:cstheme="minorHAnsi"/>
                <w:color w:val="000000" w:themeColor="text1"/>
                <w:sz w:val="20"/>
                <w:szCs w:val="20"/>
              </w:rPr>
              <w:t xml:space="preserve"> </w:t>
            </w:r>
          </w:p>
        </w:tc>
        <w:tc>
          <w:tcPr>
            <w:tcW w:w="1843" w:type="dxa"/>
          </w:tcPr>
          <w:p w14:paraId="7BD4027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Contributes to others</w:t>
            </w:r>
          </w:p>
          <w:p w14:paraId="0F6ECD8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learning and the school work peace</w:t>
            </w:r>
          </w:p>
        </w:tc>
        <w:tc>
          <w:tcPr>
            <w:tcW w:w="1979" w:type="dxa"/>
          </w:tcPr>
          <w:p w14:paraId="28CF35C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Follows teacher's</w:t>
            </w:r>
          </w:p>
          <w:p w14:paraId="304E80DD"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instructions and contributes</w:t>
            </w:r>
          </w:p>
          <w:p w14:paraId="4EB25DE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to strengthen the teacher's</w:t>
            </w:r>
          </w:p>
          <w:p w14:paraId="2BC9229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role as leader</w:t>
            </w:r>
          </w:p>
        </w:tc>
      </w:tr>
      <w:tr w:rsidR="000034B2" w:rsidRPr="000034B2" w14:paraId="0338F378" w14:textId="77777777" w:rsidTr="007C1388">
        <w:tc>
          <w:tcPr>
            <w:tcW w:w="1698" w:type="dxa"/>
          </w:tcPr>
          <w:p w14:paraId="4D8CED4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Follows the rules in classroom and workshop</w:t>
            </w:r>
          </w:p>
        </w:tc>
        <w:tc>
          <w:tcPr>
            <w:tcW w:w="1559" w:type="dxa"/>
          </w:tcPr>
          <w:p w14:paraId="3276CDAD"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Accept that we are all different but work towards same goal</w:t>
            </w:r>
          </w:p>
        </w:tc>
        <w:tc>
          <w:tcPr>
            <w:tcW w:w="1983" w:type="dxa"/>
          </w:tcPr>
          <w:p w14:paraId="12BD3161"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Can hold one</w:t>
            </w:r>
          </w:p>
          <w:p w14:paraId="7F1C0D4F"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presentation for a group of fellow students</w:t>
            </w:r>
          </w:p>
        </w:tc>
        <w:tc>
          <w:tcPr>
            <w:tcW w:w="1843" w:type="dxa"/>
          </w:tcPr>
          <w:p w14:paraId="72377CF1"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Follows the teacher's</w:t>
            </w:r>
          </w:p>
          <w:p w14:paraId="55C1237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instructions</w:t>
            </w:r>
          </w:p>
        </w:tc>
        <w:tc>
          <w:tcPr>
            <w:tcW w:w="1979" w:type="dxa"/>
          </w:tcPr>
          <w:p w14:paraId="6D7A2DB9"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Contribute to a tidy school and nice student environment</w:t>
            </w:r>
          </w:p>
        </w:tc>
      </w:tr>
      <w:tr w:rsidR="000034B2" w:rsidRPr="000034B2" w14:paraId="02056367" w14:textId="77777777" w:rsidTr="007C1388">
        <w:tc>
          <w:tcPr>
            <w:tcW w:w="1698" w:type="dxa"/>
          </w:tcPr>
          <w:p w14:paraId="3AE0ED61" w14:textId="2B4CBC92"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Communicates well</w:t>
            </w:r>
          </w:p>
          <w:p w14:paraId="61FF7137"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with peers</w:t>
            </w:r>
          </w:p>
        </w:tc>
        <w:tc>
          <w:tcPr>
            <w:tcW w:w="1559" w:type="dxa"/>
          </w:tcPr>
          <w:p w14:paraId="1FA726B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Meet other students</w:t>
            </w:r>
          </w:p>
          <w:p w14:paraId="6A843AB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as he/she wants to be</w:t>
            </w:r>
          </w:p>
          <w:p w14:paraId="6DCDD70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met him/herself</w:t>
            </w:r>
          </w:p>
        </w:tc>
        <w:tc>
          <w:tcPr>
            <w:tcW w:w="1983" w:type="dxa"/>
          </w:tcPr>
          <w:p w14:paraId="0CBED8C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 xml:space="preserve">Ask for help in </w:t>
            </w:r>
            <w:proofErr w:type="gramStart"/>
            <w:r w:rsidRPr="000034B2">
              <w:rPr>
                <w:rFonts w:asciiTheme="minorHAnsi" w:hAnsiTheme="minorHAnsi" w:cstheme="minorHAnsi"/>
                <w:color w:val="000000" w:themeColor="text1"/>
                <w:sz w:val="20"/>
                <w:szCs w:val="20"/>
              </w:rPr>
              <w:t>an</w:t>
            </w:r>
            <w:proofErr w:type="gramEnd"/>
            <w:r w:rsidRPr="000034B2">
              <w:rPr>
                <w:rFonts w:asciiTheme="minorHAnsi" w:hAnsiTheme="minorHAnsi" w:cstheme="minorHAnsi"/>
                <w:color w:val="000000" w:themeColor="text1"/>
                <w:sz w:val="20"/>
                <w:szCs w:val="20"/>
              </w:rPr>
              <w:t xml:space="preserve"> respectable and</w:t>
            </w:r>
          </w:p>
          <w:p w14:paraId="108EE47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appropriate manner</w:t>
            </w:r>
          </w:p>
        </w:tc>
        <w:tc>
          <w:tcPr>
            <w:tcW w:w="1843" w:type="dxa"/>
          </w:tcPr>
          <w:p w14:paraId="54DEABF3"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Sitting at their place in the classroom</w:t>
            </w:r>
          </w:p>
          <w:p w14:paraId="7D776E81"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and works when it is</w:t>
            </w:r>
          </w:p>
          <w:p w14:paraId="69D733E9"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expected</w:t>
            </w:r>
          </w:p>
        </w:tc>
        <w:tc>
          <w:tcPr>
            <w:tcW w:w="1979" w:type="dxa"/>
          </w:tcPr>
          <w:p w14:paraId="7FEF64F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Listens when</w:t>
            </w:r>
          </w:p>
          <w:p w14:paraId="1E00F9C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the teacher speaks and</w:t>
            </w:r>
          </w:p>
          <w:p w14:paraId="267A003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gives messages without</w:t>
            </w:r>
          </w:p>
          <w:p w14:paraId="3166D9B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provoking or being</w:t>
            </w:r>
          </w:p>
          <w:p w14:paraId="51BAB02C"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 xml:space="preserve">negative </w:t>
            </w:r>
          </w:p>
        </w:tc>
      </w:tr>
      <w:tr w:rsidR="000034B2" w:rsidRPr="000034B2" w14:paraId="2E1AB0C5" w14:textId="77777777" w:rsidTr="007C1388">
        <w:tc>
          <w:tcPr>
            <w:tcW w:w="1698" w:type="dxa"/>
          </w:tcPr>
          <w:p w14:paraId="23C30A9C"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Listens to classmates</w:t>
            </w:r>
          </w:p>
          <w:p w14:paraId="0C7AD24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and teacher in a respectful way</w:t>
            </w:r>
          </w:p>
        </w:tc>
        <w:tc>
          <w:tcPr>
            <w:tcW w:w="1559" w:type="dxa"/>
          </w:tcPr>
          <w:p w14:paraId="5EE0A7FB"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Goes well together</w:t>
            </w:r>
          </w:p>
          <w:p w14:paraId="6B993401"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with peers</w:t>
            </w:r>
          </w:p>
        </w:tc>
        <w:tc>
          <w:tcPr>
            <w:tcW w:w="1983" w:type="dxa"/>
          </w:tcPr>
          <w:p w14:paraId="6F6CF2D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Handles/</w:t>
            </w:r>
          </w:p>
          <w:p w14:paraId="41ABF77E"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regulates feelings in an</w:t>
            </w:r>
          </w:p>
          <w:p w14:paraId="7D42863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appropriate manner</w:t>
            </w:r>
          </w:p>
        </w:tc>
        <w:tc>
          <w:tcPr>
            <w:tcW w:w="1843" w:type="dxa"/>
          </w:tcPr>
          <w:p w14:paraId="7C231BCE"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Follows the rules yourself</w:t>
            </w:r>
          </w:p>
          <w:p w14:paraId="69EEA08D"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when peers</w:t>
            </w:r>
          </w:p>
          <w:p w14:paraId="02921EA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encourage to</w:t>
            </w:r>
          </w:p>
          <w:p w14:paraId="3AAF0047"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break them</w:t>
            </w:r>
          </w:p>
        </w:tc>
        <w:tc>
          <w:tcPr>
            <w:tcW w:w="1979" w:type="dxa"/>
          </w:tcPr>
          <w:p w14:paraId="66AA7730"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Shows good</w:t>
            </w:r>
          </w:p>
          <w:p w14:paraId="34AB63A6"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work attitude and interest</w:t>
            </w:r>
          </w:p>
        </w:tc>
      </w:tr>
      <w:tr w:rsidR="000034B2" w:rsidRPr="000034B2" w14:paraId="73C81522" w14:textId="77777777" w:rsidTr="007C1388">
        <w:tc>
          <w:tcPr>
            <w:tcW w:w="1698" w:type="dxa"/>
          </w:tcPr>
          <w:p w14:paraId="50FC4AC2"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Takes initiative beyond what is expected</w:t>
            </w:r>
          </w:p>
          <w:p w14:paraId="79CCE278"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in the situation</w:t>
            </w:r>
          </w:p>
        </w:tc>
        <w:tc>
          <w:tcPr>
            <w:tcW w:w="1559" w:type="dxa"/>
          </w:tcPr>
          <w:p w14:paraId="4419084F"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Recognizes and shows under-standing of the feelings of others</w:t>
            </w:r>
          </w:p>
        </w:tc>
        <w:tc>
          <w:tcPr>
            <w:tcW w:w="1983" w:type="dxa"/>
          </w:tcPr>
          <w:p w14:paraId="0F609C23"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Resolves conflicts with peers without help from adults</w:t>
            </w:r>
          </w:p>
        </w:tc>
        <w:tc>
          <w:tcPr>
            <w:tcW w:w="1843" w:type="dxa"/>
          </w:tcPr>
          <w:p w14:paraId="0852B19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Behaves like</w:t>
            </w:r>
          </w:p>
          <w:p w14:paraId="67740DFA"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expected outside</w:t>
            </w:r>
          </w:p>
          <w:p w14:paraId="6A491007"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workshop and</w:t>
            </w:r>
          </w:p>
          <w:p w14:paraId="0FF8BF14"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the classroom</w:t>
            </w:r>
          </w:p>
        </w:tc>
        <w:tc>
          <w:tcPr>
            <w:tcW w:w="1979" w:type="dxa"/>
          </w:tcPr>
          <w:p w14:paraId="54C71045" w14:textId="77777777" w:rsidR="000034B2" w:rsidRPr="000034B2" w:rsidRDefault="000034B2" w:rsidP="000034B2">
            <w:pPr>
              <w:rPr>
                <w:rFonts w:asciiTheme="minorHAnsi" w:hAnsiTheme="minorHAnsi" w:cstheme="minorHAnsi"/>
                <w:color w:val="000000" w:themeColor="text1"/>
                <w:sz w:val="20"/>
                <w:szCs w:val="20"/>
              </w:rPr>
            </w:pPr>
            <w:r w:rsidRPr="000034B2">
              <w:rPr>
                <w:rFonts w:asciiTheme="minorHAnsi" w:hAnsiTheme="minorHAnsi" w:cstheme="minorHAnsi"/>
                <w:color w:val="000000" w:themeColor="text1"/>
                <w:sz w:val="20"/>
                <w:szCs w:val="20"/>
              </w:rPr>
              <w:t>Meets punctually, focuses and is prepared</w:t>
            </w:r>
          </w:p>
        </w:tc>
      </w:tr>
    </w:tbl>
    <w:p w14:paraId="5DDFB309" w14:textId="77777777" w:rsidR="000034B2" w:rsidRPr="000034B2" w:rsidRDefault="000034B2" w:rsidP="000034B2">
      <w:pPr>
        <w:rPr>
          <w:rFonts w:asciiTheme="minorHAnsi" w:hAnsiTheme="minorHAnsi" w:cstheme="minorHAnsi"/>
          <w:color w:val="000000" w:themeColor="text1"/>
          <w:sz w:val="28"/>
          <w:szCs w:val="28"/>
          <w:lang w:val="en-US"/>
        </w:rPr>
      </w:pPr>
    </w:p>
    <w:p w14:paraId="69E43982" w14:textId="77777777" w:rsidR="000034B2" w:rsidRPr="000034B2" w:rsidRDefault="000034B2" w:rsidP="000034B2">
      <w:pPr>
        <w:jc w:val="center"/>
        <w:rPr>
          <w:rFonts w:asciiTheme="minorHAnsi" w:hAnsiTheme="minorHAnsi" w:cstheme="minorHAnsi"/>
          <w:color w:val="000000" w:themeColor="text1"/>
          <w:sz w:val="28"/>
          <w:szCs w:val="28"/>
          <w:lang w:val="en-US"/>
        </w:rPr>
      </w:pPr>
      <w:r w:rsidRPr="000034B2">
        <w:rPr>
          <w:rFonts w:asciiTheme="minorHAnsi" w:hAnsiTheme="minorHAnsi" w:cstheme="minorHAnsi"/>
          <w:noProof/>
          <w:color w:val="000000" w:themeColor="text1"/>
          <w:sz w:val="32"/>
          <w:szCs w:val="32"/>
          <w:lang w:val="lt-LT" w:eastAsia="lt-LT"/>
        </w:rPr>
        <w:drawing>
          <wp:inline distT="0" distB="0" distL="0" distR="0" wp14:anchorId="0C894412" wp14:editId="09051B98">
            <wp:extent cx="2619375" cy="1743075"/>
            <wp:effectExtent l="0" t="0" r="9525" b="9525"/>
            <wp:docPr id="7" name="Bilde 7" descr="Et bilde som inneholder person, flå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flåte&#10;&#10;Automatisk generert beskrivel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737F16E0" w14:textId="7F96D416" w:rsidR="000034B2" w:rsidRPr="003B15E6" w:rsidRDefault="000034B2" w:rsidP="000034B2">
      <w:pPr>
        <w:jc w:val="center"/>
        <w:rPr>
          <w:rFonts w:asciiTheme="minorHAnsi" w:hAnsiTheme="minorHAnsi" w:cstheme="minorHAnsi"/>
          <w:i/>
          <w:iCs/>
          <w:color w:val="000000" w:themeColor="text1"/>
          <w:sz w:val="20"/>
          <w:szCs w:val="20"/>
          <w:lang w:val="en-US"/>
        </w:rPr>
      </w:pPr>
      <w:r w:rsidRPr="003B15E6">
        <w:rPr>
          <w:rFonts w:asciiTheme="minorHAnsi" w:hAnsiTheme="minorHAnsi" w:cstheme="minorHAnsi"/>
          <w:i/>
          <w:iCs/>
          <w:color w:val="000000" w:themeColor="text1"/>
          <w:sz w:val="20"/>
          <w:szCs w:val="20"/>
          <w:lang w:val="en-US"/>
        </w:rPr>
        <w:t xml:space="preserve">Picture by </w:t>
      </w:r>
      <w:proofErr w:type="spellStart"/>
      <w:r w:rsidRPr="003B15E6">
        <w:rPr>
          <w:rFonts w:asciiTheme="minorHAnsi" w:hAnsiTheme="minorHAnsi" w:cstheme="minorHAnsi"/>
          <w:i/>
          <w:iCs/>
          <w:color w:val="000000" w:themeColor="text1"/>
          <w:sz w:val="20"/>
          <w:szCs w:val="20"/>
          <w:lang w:val="en-US"/>
        </w:rPr>
        <w:t>Cathrine</w:t>
      </w:r>
      <w:proofErr w:type="spellEnd"/>
      <w:r w:rsidRPr="003B15E6">
        <w:rPr>
          <w:rFonts w:asciiTheme="minorHAnsi" w:hAnsiTheme="minorHAnsi" w:cstheme="minorHAnsi"/>
          <w:i/>
          <w:iCs/>
          <w:color w:val="000000" w:themeColor="text1"/>
          <w:sz w:val="20"/>
          <w:szCs w:val="20"/>
          <w:lang w:val="en-US"/>
        </w:rPr>
        <w:t xml:space="preserve"> </w:t>
      </w:r>
      <w:proofErr w:type="spellStart"/>
      <w:r w:rsidRPr="003B15E6">
        <w:rPr>
          <w:rFonts w:asciiTheme="minorHAnsi" w:hAnsiTheme="minorHAnsi" w:cstheme="minorHAnsi"/>
          <w:i/>
          <w:iCs/>
          <w:color w:val="000000" w:themeColor="text1"/>
          <w:sz w:val="20"/>
          <w:szCs w:val="20"/>
          <w:lang w:val="en-US"/>
        </w:rPr>
        <w:t>Neresen</w:t>
      </w:r>
      <w:proofErr w:type="spellEnd"/>
      <w:r w:rsidRPr="003B15E6">
        <w:rPr>
          <w:rFonts w:asciiTheme="minorHAnsi" w:hAnsiTheme="minorHAnsi" w:cstheme="minorHAnsi"/>
          <w:i/>
          <w:iCs/>
          <w:color w:val="000000" w:themeColor="text1"/>
          <w:sz w:val="20"/>
          <w:szCs w:val="20"/>
          <w:lang w:val="en-US"/>
        </w:rPr>
        <w:t xml:space="preserve">, </w:t>
      </w:r>
      <w:proofErr w:type="spellStart"/>
      <w:r w:rsidRPr="003B15E6">
        <w:rPr>
          <w:rFonts w:asciiTheme="minorHAnsi" w:hAnsiTheme="minorHAnsi" w:cstheme="minorHAnsi"/>
          <w:i/>
          <w:iCs/>
          <w:color w:val="000000" w:themeColor="text1"/>
          <w:sz w:val="20"/>
          <w:szCs w:val="20"/>
          <w:lang w:val="en-US"/>
        </w:rPr>
        <w:t>Godalen</w:t>
      </w:r>
      <w:proofErr w:type="spellEnd"/>
      <w:r w:rsidRPr="003B15E6">
        <w:rPr>
          <w:rFonts w:asciiTheme="minorHAnsi" w:hAnsiTheme="minorHAnsi" w:cstheme="minorHAnsi"/>
          <w:i/>
          <w:iCs/>
          <w:color w:val="000000" w:themeColor="text1"/>
          <w:sz w:val="20"/>
          <w:szCs w:val="20"/>
          <w:lang w:val="en-US"/>
        </w:rPr>
        <w:t xml:space="preserve"> Vocational College</w:t>
      </w:r>
      <w:r w:rsidR="003B15E6">
        <w:rPr>
          <w:rFonts w:asciiTheme="minorHAnsi" w:hAnsiTheme="minorHAnsi" w:cstheme="minorHAnsi"/>
          <w:i/>
          <w:iCs/>
          <w:color w:val="000000" w:themeColor="text1"/>
          <w:sz w:val="20"/>
          <w:szCs w:val="20"/>
          <w:lang w:val="en-US"/>
        </w:rPr>
        <w:t>.</w:t>
      </w:r>
    </w:p>
    <w:p w14:paraId="6D9D89BB" w14:textId="77777777" w:rsidR="000034B2" w:rsidRPr="000034B2" w:rsidRDefault="000034B2" w:rsidP="000034B2">
      <w:pPr>
        <w:jc w:val="center"/>
        <w:rPr>
          <w:rFonts w:asciiTheme="minorHAnsi" w:hAnsiTheme="minorHAnsi" w:cstheme="minorHAnsi"/>
          <w:color w:val="000000" w:themeColor="text1"/>
          <w:sz w:val="20"/>
          <w:szCs w:val="20"/>
          <w:lang w:val="en-US"/>
        </w:rPr>
      </w:pPr>
    </w:p>
    <w:p w14:paraId="4FB9BC99" w14:textId="77777777" w:rsidR="000034B2" w:rsidRPr="000034B2" w:rsidRDefault="000034B2" w:rsidP="000034B2">
      <w:pPr>
        <w:jc w:val="center"/>
        <w:rPr>
          <w:rFonts w:asciiTheme="minorHAnsi" w:hAnsiTheme="minorHAnsi" w:cstheme="minorHAnsi"/>
          <w:color w:val="000000" w:themeColor="text1"/>
          <w:sz w:val="20"/>
          <w:szCs w:val="20"/>
          <w:lang w:val="en-US"/>
        </w:rPr>
      </w:pPr>
    </w:p>
    <w:p w14:paraId="330755E4" w14:textId="77777777" w:rsidR="000034B2" w:rsidRPr="000034B2" w:rsidRDefault="000034B2" w:rsidP="000034B2">
      <w:pPr>
        <w:rPr>
          <w:rFonts w:asciiTheme="minorHAnsi" w:hAnsiTheme="minorHAnsi" w:cstheme="minorHAnsi"/>
          <w:b/>
          <w:bCs/>
          <w:color w:val="00B0F0"/>
          <w:sz w:val="28"/>
          <w:szCs w:val="28"/>
          <w:lang w:val="en-US"/>
        </w:rPr>
      </w:pPr>
    </w:p>
    <w:p w14:paraId="3B76DBED" w14:textId="320FE58E" w:rsidR="000034B2" w:rsidRPr="007C1388"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B0F0"/>
          <w:sz w:val="28"/>
          <w:szCs w:val="28"/>
          <w:lang w:val="en-US"/>
        </w:rPr>
        <w:t>5 tips for developing social skills</w:t>
      </w:r>
    </w:p>
    <w:p w14:paraId="57DEB3BD" w14:textId="77777777" w:rsidR="00086767" w:rsidRPr="000034B2" w:rsidRDefault="00086767" w:rsidP="00BD2247">
      <w:pPr>
        <w:jc w:val="both"/>
        <w:rPr>
          <w:rFonts w:asciiTheme="minorHAnsi" w:hAnsiTheme="minorHAnsi" w:cstheme="minorHAnsi"/>
          <w:b/>
          <w:bCs/>
          <w:color w:val="000000" w:themeColor="text1"/>
          <w:sz w:val="28"/>
          <w:szCs w:val="28"/>
          <w:u w:val="single"/>
          <w:lang w:val="en-US"/>
        </w:rPr>
      </w:pPr>
    </w:p>
    <w:p w14:paraId="59DFF39B" w14:textId="48905C73"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1. Tell and explain what is expected - do not tell what is not expected</w:t>
      </w:r>
      <w:r w:rsidR="003B15E6">
        <w:rPr>
          <w:rFonts w:asciiTheme="minorHAnsi" w:hAnsiTheme="minorHAnsi" w:cstheme="minorHAnsi"/>
          <w:color w:val="000000" w:themeColor="text1"/>
          <w:sz w:val="28"/>
          <w:szCs w:val="28"/>
          <w:lang w:val="en-US"/>
        </w:rPr>
        <w:t>.</w:t>
      </w:r>
    </w:p>
    <w:p w14:paraId="408F597D" w14:textId="65377DDE" w:rsidR="003B15E6"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2. Bring students into conversations about why each skill is important</w:t>
      </w:r>
      <w:r w:rsidR="003B15E6">
        <w:rPr>
          <w:rFonts w:asciiTheme="minorHAnsi" w:hAnsiTheme="minorHAnsi" w:cstheme="minorHAnsi"/>
          <w:color w:val="000000" w:themeColor="text1"/>
          <w:sz w:val="28"/>
          <w:szCs w:val="28"/>
          <w:lang w:val="en-US"/>
        </w:rPr>
        <w:t>.</w:t>
      </w:r>
    </w:p>
    <w:p w14:paraId="061D9596" w14:textId="0A3C4966" w:rsidR="000034B2" w:rsidRPr="000034B2" w:rsidRDefault="003B15E6" w:rsidP="00BD2247">
      <w:pPr>
        <w:jc w:val="both"/>
        <w:rPr>
          <w:rFonts w:asciiTheme="minorHAnsi" w:hAnsiTheme="minorHAnsi" w:cstheme="minorHAnsi"/>
          <w:color w:val="000000" w:themeColor="text1"/>
          <w:sz w:val="28"/>
          <w:szCs w:val="28"/>
          <w:lang w:val="en-US"/>
        </w:rPr>
      </w:pPr>
      <w:r>
        <w:rPr>
          <w:rFonts w:asciiTheme="minorHAnsi" w:hAnsiTheme="minorHAnsi" w:cstheme="minorHAnsi"/>
          <w:color w:val="000000" w:themeColor="text1"/>
          <w:sz w:val="28"/>
          <w:szCs w:val="28"/>
          <w:lang w:val="en-US"/>
        </w:rPr>
        <w:t xml:space="preserve">3. </w:t>
      </w:r>
      <w:r w:rsidR="000034B2" w:rsidRPr="000034B2">
        <w:rPr>
          <w:rFonts w:asciiTheme="minorHAnsi" w:hAnsiTheme="minorHAnsi" w:cstheme="minorHAnsi"/>
          <w:color w:val="000000" w:themeColor="text1"/>
          <w:sz w:val="28"/>
          <w:szCs w:val="28"/>
          <w:lang w:val="en-US"/>
        </w:rPr>
        <w:t>Be specific and show the student what is expected. Practice together</w:t>
      </w:r>
      <w:r>
        <w:rPr>
          <w:rFonts w:asciiTheme="minorHAnsi" w:hAnsiTheme="minorHAnsi" w:cstheme="minorHAnsi"/>
          <w:color w:val="000000" w:themeColor="text1"/>
          <w:sz w:val="28"/>
          <w:szCs w:val="28"/>
          <w:lang w:val="en-US"/>
        </w:rPr>
        <w:t>.</w:t>
      </w:r>
    </w:p>
    <w:p w14:paraId="38003E7C" w14:textId="1CE4A28A"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4. Recognize students' positive social actions</w:t>
      </w:r>
      <w:r w:rsidR="003B15E6">
        <w:rPr>
          <w:rFonts w:asciiTheme="minorHAnsi" w:hAnsiTheme="minorHAnsi" w:cstheme="minorHAnsi"/>
          <w:color w:val="000000" w:themeColor="text1"/>
          <w:sz w:val="28"/>
          <w:szCs w:val="28"/>
          <w:lang w:val="en-US"/>
        </w:rPr>
        <w:t>.</w:t>
      </w:r>
    </w:p>
    <w:p w14:paraId="7C69EE37" w14:textId="45D8898C"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5. Be upfront - encourage students to show their social skills - do not wait for    the "crisis"</w:t>
      </w:r>
      <w:r w:rsidR="003B15E6">
        <w:rPr>
          <w:rFonts w:asciiTheme="minorHAnsi" w:hAnsiTheme="minorHAnsi" w:cstheme="minorHAnsi"/>
          <w:color w:val="000000" w:themeColor="text1"/>
          <w:sz w:val="28"/>
          <w:szCs w:val="28"/>
          <w:lang w:val="en-US"/>
        </w:rPr>
        <w:t>.</w:t>
      </w:r>
    </w:p>
    <w:p w14:paraId="06E4A5A7"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0CB399EA"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Youth are told a number of career myths that might influence the way they think and the way they perceive the future when it comes to jobs, opportunity and the way forward. We will try to cover some of the classical myths and see what can be done to overcome this way of thinking.</w:t>
      </w:r>
    </w:p>
    <w:p w14:paraId="612459DB"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4A981B12"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Career myth number one:</w:t>
      </w:r>
    </w:p>
    <w:p w14:paraId="48536CB0" w14:textId="3FF9EB21"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 xml:space="preserve">"Academic subjects are the best way to hold on to all possibilities. </w:t>
      </w:r>
    </w:p>
    <w:p w14:paraId="437D6C09" w14:textId="24395E53"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If you take vocational subjects, then you cannot take higher education"</w:t>
      </w:r>
    </w:p>
    <w:p w14:paraId="3DA675C7"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36012B56"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Even if you study vocational subjects, it is possible to take higher education. You will not lose any opportunities, but it will take longer. And if you are bored with school it is very wise to start with something that gives mastery quickly and gives a sense of belonging and pride. </w:t>
      </w:r>
    </w:p>
    <w:p w14:paraId="65E84620"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1AD72932" w14:textId="6B49AE86" w:rsid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There are different pathways in every country for this but an example may be; You choose to study construction for two years and be an apprentice for two years. Once you have received a</w:t>
      </w:r>
      <w:r w:rsidRPr="000034B2">
        <w:rPr>
          <w:rFonts w:asciiTheme="minorHAnsi" w:hAnsiTheme="minorHAnsi" w:cstheme="minorHAnsi"/>
          <w:color w:val="000000" w:themeColor="text1"/>
          <w:lang w:val="en-US"/>
        </w:rPr>
        <w:t xml:space="preserve"> </w:t>
      </w:r>
      <w:r w:rsidRPr="000034B2">
        <w:rPr>
          <w:rFonts w:asciiTheme="minorHAnsi" w:hAnsiTheme="minorHAnsi" w:cstheme="minorHAnsi"/>
          <w:color w:val="000000" w:themeColor="text1"/>
          <w:sz w:val="28"/>
          <w:szCs w:val="28"/>
          <w:lang w:val="en-US"/>
        </w:rPr>
        <w:t xml:space="preserve">Journeyman certificate, you can always build on that and take the academic subjects necessary to be ready for university. You can also in many countries apply for a validation of prior learning when seeking admission to higher education. There are different rules for this in every country although the EU has tried to make this more common with several initiatives. </w:t>
      </w:r>
    </w:p>
    <w:p w14:paraId="04B92CD7" w14:textId="77777777" w:rsidR="00A256C1" w:rsidRPr="000034B2" w:rsidRDefault="00A256C1" w:rsidP="00BD2247">
      <w:pPr>
        <w:jc w:val="both"/>
        <w:rPr>
          <w:rFonts w:asciiTheme="minorHAnsi" w:hAnsiTheme="minorHAnsi" w:cstheme="minorHAnsi"/>
          <w:color w:val="000000" w:themeColor="text1"/>
          <w:lang w:val="en-US"/>
        </w:rPr>
      </w:pPr>
    </w:p>
    <w:p w14:paraId="4B542866"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After a </w:t>
      </w:r>
      <w:proofErr w:type="spellStart"/>
      <w:r w:rsidRPr="000034B2">
        <w:rPr>
          <w:rFonts w:asciiTheme="minorHAnsi" w:hAnsiTheme="minorHAnsi" w:cstheme="minorHAnsi"/>
          <w:color w:val="000000" w:themeColor="text1"/>
          <w:sz w:val="28"/>
          <w:szCs w:val="28"/>
          <w:lang w:val="en-US"/>
        </w:rPr>
        <w:t>Journeymans</w:t>
      </w:r>
      <w:proofErr w:type="spellEnd"/>
      <w:r w:rsidRPr="000034B2">
        <w:rPr>
          <w:rFonts w:asciiTheme="minorHAnsi" w:hAnsiTheme="minorHAnsi" w:cstheme="minorHAnsi"/>
          <w:color w:val="000000" w:themeColor="text1"/>
          <w:sz w:val="28"/>
          <w:szCs w:val="28"/>
          <w:lang w:val="en-US"/>
        </w:rPr>
        <w:t xml:space="preserve"> certificate and some academic studies and later in life, it is possible to apply to university and take higher education.</w:t>
      </w:r>
    </w:p>
    <w:p w14:paraId="769EA499"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advantage of this model is that you are older and more mature. You may know what you want to become and have a clear goal of where you want to end up. In addition, you have work experience and a certificate of that does well on your CV. It can even make you stand in front row of the line when you apply for a job.</w:t>
      </w:r>
    </w:p>
    <w:p w14:paraId="3F1D6FBA" w14:textId="77777777" w:rsidR="000034B2" w:rsidRPr="000034B2" w:rsidRDefault="000034B2" w:rsidP="000034B2">
      <w:pPr>
        <w:rPr>
          <w:rFonts w:asciiTheme="minorHAnsi" w:hAnsiTheme="minorHAnsi" w:cstheme="minorHAnsi"/>
          <w:color w:val="000000" w:themeColor="text1"/>
          <w:sz w:val="28"/>
          <w:szCs w:val="28"/>
          <w:lang w:val="en-US"/>
        </w:rPr>
      </w:pPr>
    </w:p>
    <w:p w14:paraId="45861F71"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Career myth number two:</w:t>
      </w:r>
    </w:p>
    <w:p w14:paraId="45710346"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"Vocational subjects are suitable for students who are tired of school"</w:t>
      </w:r>
    </w:p>
    <w:p w14:paraId="1B976A60"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1AD8A577" w14:textId="2AA2A4A5"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Vocational subjects are not necessarily more appropriate for school</w:t>
      </w:r>
      <w:r w:rsidR="00A256C1">
        <w:rPr>
          <w:rFonts w:asciiTheme="minorHAnsi" w:hAnsiTheme="minorHAnsi" w:cstheme="minorHAnsi"/>
          <w:color w:val="000000" w:themeColor="text1"/>
          <w:sz w:val="28"/>
          <w:szCs w:val="28"/>
          <w:lang w:val="en-US"/>
        </w:rPr>
        <w:t>-</w:t>
      </w:r>
      <w:r w:rsidRPr="000034B2">
        <w:rPr>
          <w:rFonts w:asciiTheme="minorHAnsi" w:hAnsiTheme="minorHAnsi" w:cstheme="minorHAnsi"/>
          <w:color w:val="000000" w:themeColor="text1"/>
          <w:sz w:val="28"/>
          <w:szCs w:val="28"/>
          <w:lang w:val="en-US"/>
        </w:rPr>
        <w:t>tired students. The industry has developed to become more technical and requires more knowledge than before. The 21st century skills necessary to cope on the work market is not the same as before.</w:t>
      </w:r>
    </w:p>
    <w:p w14:paraId="04508FBD" w14:textId="77777777" w:rsidR="000034B2" w:rsidRPr="000034B2" w:rsidRDefault="000034B2" w:rsidP="000034B2">
      <w:pPr>
        <w:rPr>
          <w:rFonts w:asciiTheme="minorHAnsi" w:hAnsiTheme="minorHAnsi" w:cstheme="minorHAnsi"/>
          <w:color w:val="000000" w:themeColor="text1"/>
          <w:sz w:val="28"/>
          <w:szCs w:val="28"/>
          <w:lang w:val="en-US"/>
        </w:rPr>
      </w:pPr>
    </w:p>
    <w:p w14:paraId="21A70068" w14:textId="77777777" w:rsidR="000034B2" w:rsidRPr="000034B2" w:rsidRDefault="000034B2" w:rsidP="000034B2">
      <w:pPr>
        <w:jc w:val="center"/>
        <w:rPr>
          <w:rFonts w:asciiTheme="minorHAnsi" w:hAnsiTheme="minorHAnsi" w:cstheme="minorHAnsi"/>
          <w:color w:val="000000" w:themeColor="text1"/>
          <w:sz w:val="28"/>
          <w:szCs w:val="28"/>
          <w:lang w:val="en-US"/>
        </w:rPr>
      </w:pPr>
      <w:r w:rsidRPr="000034B2">
        <w:rPr>
          <w:rFonts w:asciiTheme="minorHAnsi" w:hAnsiTheme="minorHAnsi" w:cstheme="minorHAnsi"/>
          <w:noProof/>
          <w:color w:val="000000" w:themeColor="text1"/>
          <w:sz w:val="28"/>
          <w:szCs w:val="28"/>
          <w:lang w:val="lt-LT" w:eastAsia="lt-LT"/>
        </w:rPr>
        <w:drawing>
          <wp:inline distT="0" distB="0" distL="0" distR="0" wp14:anchorId="24003A69" wp14:editId="37CD9DB8">
            <wp:extent cx="5080000" cy="1600200"/>
            <wp:effectExtent l="0" t="0" r="0" b="0"/>
            <wp:docPr id="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61">
                      <a:extLst>
                        <a:ext uri="{28A0092B-C50C-407E-A947-70E740481C1C}">
                          <a14:useLocalDpi xmlns:a14="http://schemas.microsoft.com/office/drawing/2010/main" val="0"/>
                        </a:ext>
                      </a:extLst>
                    </a:blip>
                    <a:stretch>
                      <a:fillRect/>
                    </a:stretch>
                  </pic:blipFill>
                  <pic:spPr>
                    <a:xfrm>
                      <a:off x="0" y="0"/>
                      <a:ext cx="5080000" cy="1600200"/>
                    </a:xfrm>
                    <a:prstGeom prst="rect">
                      <a:avLst/>
                    </a:prstGeom>
                  </pic:spPr>
                </pic:pic>
              </a:graphicData>
            </a:graphic>
          </wp:inline>
        </w:drawing>
      </w:r>
    </w:p>
    <w:p w14:paraId="1EC758D8" w14:textId="1FB72D49" w:rsidR="000034B2" w:rsidRPr="002D7CDF" w:rsidRDefault="000034B2" w:rsidP="000034B2">
      <w:pPr>
        <w:jc w:val="center"/>
        <w:rPr>
          <w:rFonts w:asciiTheme="minorHAnsi" w:hAnsiTheme="minorHAnsi" w:cstheme="minorHAnsi"/>
          <w:i/>
          <w:iCs/>
          <w:color w:val="000000" w:themeColor="text1"/>
          <w:sz w:val="18"/>
          <w:szCs w:val="18"/>
          <w:lang w:val="en-US"/>
        </w:rPr>
      </w:pPr>
      <w:r w:rsidRPr="002D7CDF">
        <w:rPr>
          <w:rFonts w:asciiTheme="minorHAnsi" w:hAnsiTheme="minorHAnsi" w:cstheme="minorHAnsi"/>
          <w:i/>
          <w:iCs/>
          <w:color w:val="000000" w:themeColor="text1"/>
          <w:sz w:val="18"/>
          <w:szCs w:val="18"/>
          <w:lang w:val="en-US"/>
        </w:rPr>
        <w:t>Pic. from https://www.aeseducation.com/blog/what-are-21st-century-skills</w:t>
      </w:r>
      <w:r w:rsidR="002D7CDF" w:rsidRPr="002D7CDF">
        <w:rPr>
          <w:rFonts w:asciiTheme="minorHAnsi" w:hAnsiTheme="minorHAnsi" w:cstheme="minorHAnsi"/>
          <w:i/>
          <w:iCs/>
          <w:color w:val="000000" w:themeColor="text1"/>
          <w:sz w:val="18"/>
          <w:szCs w:val="18"/>
          <w:lang w:val="en-US"/>
        </w:rPr>
        <w:t>.</w:t>
      </w:r>
    </w:p>
    <w:p w14:paraId="60A81FBF"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2CD6D4F4"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At the same time, vocational subjects are more practical and it can be motivating to create something and get a relatively quick feeling of mastery. Having said that, it does not mean that vocational subjects are suitable for everyone, especially when there are so high demands for teamwork skills as shown in figure above.</w:t>
      </w:r>
    </w:p>
    <w:p w14:paraId="48B46410"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15999BA6" w14:textId="2E2C3EC9"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 xml:space="preserve">Career myth number </w:t>
      </w:r>
      <w:r w:rsidR="0006744E">
        <w:rPr>
          <w:rFonts w:asciiTheme="minorHAnsi" w:hAnsiTheme="minorHAnsi" w:cstheme="minorHAnsi"/>
          <w:b/>
          <w:bCs/>
          <w:color w:val="000000" w:themeColor="text1"/>
          <w:sz w:val="28"/>
          <w:szCs w:val="28"/>
          <w:lang w:val="en-US"/>
        </w:rPr>
        <w:t>three:</w:t>
      </w:r>
    </w:p>
    <w:p w14:paraId="40F4EFD1"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color w:val="000000" w:themeColor="text1"/>
          <w:sz w:val="28"/>
          <w:szCs w:val="28"/>
          <w:lang w:val="en-US"/>
        </w:rPr>
        <w:t>"</w:t>
      </w:r>
      <w:r w:rsidRPr="000034B2">
        <w:rPr>
          <w:rFonts w:asciiTheme="minorHAnsi" w:hAnsiTheme="minorHAnsi" w:cstheme="minorHAnsi"/>
          <w:b/>
          <w:bCs/>
          <w:color w:val="000000" w:themeColor="text1"/>
          <w:sz w:val="28"/>
          <w:szCs w:val="28"/>
          <w:lang w:val="en-US"/>
        </w:rPr>
        <w:t>If you choose a vocational subject, you use only your hands, not your head"</w:t>
      </w:r>
    </w:p>
    <w:p w14:paraId="0FA10DD4" w14:textId="77777777" w:rsidR="000034B2" w:rsidRPr="000034B2" w:rsidRDefault="000034B2" w:rsidP="00BD2247">
      <w:pPr>
        <w:jc w:val="both"/>
        <w:rPr>
          <w:rFonts w:asciiTheme="minorHAnsi" w:hAnsiTheme="minorHAnsi" w:cstheme="minorHAnsi"/>
          <w:b/>
          <w:bCs/>
          <w:color w:val="000000" w:themeColor="text1"/>
          <w:sz w:val="28"/>
          <w:szCs w:val="28"/>
          <w:lang w:val="en-US"/>
        </w:rPr>
      </w:pPr>
    </w:p>
    <w:p w14:paraId="309C3CE2" w14:textId="39D39015"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Although vocational subjects are practical subjects, this myth does not hold to be true. Most industries have evolved to become more technical and in the mechanical industry for example, there is no need for the guy who sweeps the workshop or oils the machines. Now the mechanical worker can have the task of operating a computer in order to find the faults on the car or </w:t>
      </w:r>
      <w:proofErr w:type="spellStart"/>
      <w:r w:rsidRPr="000034B2">
        <w:rPr>
          <w:rFonts w:asciiTheme="minorHAnsi" w:hAnsiTheme="minorHAnsi" w:cstheme="minorHAnsi"/>
          <w:color w:val="000000" w:themeColor="text1"/>
          <w:sz w:val="28"/>
          <w:szCs w:val="28"/>
          <w:lang w:val="en-US"/>
        </w:rPr>
        <w:t>programme</w:t>
      </w:r>
      <w:proofErr w:type="spellEnd"/>
      <w:r w:rsidRPr="000034B2">
        <w:rPr>
          <w:rFonts w:asciiTheme="minorHAnsi" w:hAnsiTheme="minorHAnsi" w:cstheme="minorHAnsi"/>
          <w:color w:val="000000" w:themeColor="text1"/>
          <w:sz w:val="28"/>
          <w:szCs w:val="28"/>
          <w:lang w:val="en-US"/>
        </w:rPr>
        <w:t xml:space="preserve"> a 5 million Euro machine to produce parts making sure it does not stop for 1 minute of downtime. Workers must be able to read and understand a quite complex machine or operating descriptions and drawings. In several professions, work reports and other documents must be provided, often very specified accor</w:t>
      </w:r>
      <w:r w:rsidR="0006744E">
        <w:rPr>
          <w:rFonts w:asciiTheme="minorHAnsi" w:hAnsiTheme="minorHAnsi" w:cstheme="minorHAnsi"/>
          <w:color w:val="000000" w:themeColor="text1"/>
          <w:sz w:val="28"/>
          <w:szCs w:val="28"/>
          <w:lang w:val="en-US"/>
        </w:rPr>
        <w:t>d</w:t>
      </w:r>
      <w:r w:rsidRPr="000034B2">
        <w:rPr>
          <w:rFonts w:asciiTheme="minorHAnsi" w:hAnsiTheme="minorHAnsi" w:cstheme="minorHAnsi"/>
          <w:color w:val="000000" w:themeColor="text1"/>
          <w:sz w:val="28"/>
          <w:szCs w:val="28"/>
          <w:lang w:val="en-US"/>
        </w:rPr>
        <w:t>ing to international ISO standards. Vocational subjects also place high demands on thinking creatively and being solution-oriented. Both hands and head are actually used here.</w:t>
      </w:r>
    </w:p>
    <w:p w14:paraId="2DD24E30" w14:textId="77777777" w:rsidR="000034B2" w:rsidRPr="000034B2" w:rsidRDefault="000034B2" w:rsidP="00BD2247">
      <w:pPr>
        <w:jc w:val="both"/>
        <w:rPr>
          <w:rFonts w:asciiTheme="minorHAnsi" w:hAnsiTheme="minorHAnsi" w:cstheme="minorHAnsi"/>
          <w:b/>
          <w:bCs/>
          <w:color w:val="000000" w:themeColor="text1"/>
          <w:sz w:val="28"/>
          <w:szCs w:val="28"/>
          <w:lang w:val="en-US"/>
        </w:rPr>
      </w:pPr>
    </w:p>
    <w:p w14:paraId="780E41F4"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Career myth number four:</w:t>
      </w:r>
    </w:p>
    <w:p w14:paraId="56052886" w14:textId="77777777" w:rsidR="000034B2" w:rsidRPr="000034B2" w:rsidRDefault="000034B2" w:rsidP="00BD2247">
      <w:pPr>
        <w:keepNext/>
        <w:keepLines/>
        <w:jc w:val="both"/>
        <w:outlineLvl w:val="2"/>
        <w:rPr>
          <w:rFonts w:asciiTheme="minorHAnsi" w:eastAsiaTheme="majorEastAsia" w:hAnsiTheme="minorHAnsi" w:cstheme="minorHAnsi"/>
          <w:b/>
          <w:bCs/>
          <w:color w:val="000000" w:themeColor="text1"/>
          <w:sz w:val="28"/>
          <w:szCs w:val="28"/>
          <w:lang w:val="en-US"/>
        </w:rPr>
      </w:pPr>
      <w:r w:rsidRPr="000034B2">
        <w:rPr>
          <w:rFonts w:asciiTheme="minorHAnsi" w:eastAsiaTheme="majorEastAsia" w:hAnsiTheme="minorHAnsi" w:cstheme="minorHAnsi"/>
          <w:b/>
          <w:bCs/>
          <w:color w:val="000000" w:themeColor="text1"/>
          <w:sz w:val="28"/>
          <w:szCs w:val="28"/>
          <w:lang w:val="en-US"/>
        </w:rPr>
        <w:t>"Education and past experience matter more than skillset."</w:t>
      </w:r>
    </w:p>
    <w:p w14:paraId="1EF07253"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095EA53C"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hiring practices in most modern thinking companies have changed towards thinking that past experiences might not be the best measuring point. They tend to be more interested in the person's actual skills that can be incorporated into the NEW job. This is called transferrable skills and means measurable competencies of all kinds that the employee can bring into the new position.</w:t>
      </w:r>
    </w:p>
    <w:p w14:paraId="0EF5A26D"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3A45779E" w14:textId="4864C589"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 xml:space="preserve">Career myth number </w:t>
      </w:r>
      <w:r w:rsidR="0006744E">
        <w:rPr>
          <w:rFonts w:asciiTheme="minorHAnsi" w:hAnsiTheme="minorHAnsi" w:cstheme="minorHAnsi"/>
          <w:b/>
          <w:bCs/>
          <w:color w:val="000000" w:themeColor="text1"/>
          <w:sz w:val="28"/>
          <w:szCs w:val="28"/>
          <w:lang w:val="en-US"/>
        </w:rPr>
        <w:t>five</w:t>
      </w:r>
      <w:r w:rsidRPr="000034B2">
        <w:rPr>
          <w:rFonts w:asciiTheme="minorHAnsi" w:hAnsiTheme="minorHAnsi" w:cstheme="minorHAnsi"/>
          <w:b/>
          <w:bCs/>
          <w:color w:val="000000" w:themeColor="text1"/>
          <w:sz w:val="28"/>
          <w:szCs w:val="28"/>
          <w:lang w:val="en-US"/>
        </w:rPr>
        <w:t>:</w:t>
      </w:r>
    </w:p>
    <w:p w14:paraId="160AB761"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"You have to know someone to get hired."</w:t>
      </w:r>
    </w:p>
    <w:p w14:paraId="3429B0F9"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3E7704CB" w14:textId="240047EA"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Knowing someone and job referrals are quite cost-efficient ways of hiring new staff, and a </w:t>
      </w:r>
      <w:r w:rsidRPr="000034B2">
        <w:rPr>
          <w:rFonts w:asciiTheme="minorHAnsi" w:hAnsiTheme="minorHAnsi" w:cstheme="minorHAnsi"/>
          <w:color w:val="000000" w:themeColor="text1"/>
          <w:sz w:val="28"/>
          <w:szCs w:val="28"/>
          <w:shd w:val="clear" w:color="auto" w:fill="FFFFFF"/>
          <w:lang w:val="en-US"/>
        </w:rPr>
        <w:t>Jobvite survey of recruiters showed that this way of hiring decreased from 51% to 31 % just over a few years. Factors that became more important were obtained certificates, resume format, cover letters, and online social presence. The reason why this is less important is amongst other factors that people who refer tend to refer someone who are quite similar thinking to themselves. This is actually quite a hindrance to a diverse workforce.</w:t>
      </w:r>
    </w:p>
    <w:p w14:paraId="76FFAC65"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2522350B" w14:textId="40A708E2"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 xml:space="preserve">Career myth number </w:t>
      </w:r>
      <w:r w:rsidR="0006744E">
        <w:rPr>
          <w:rFonts w:asciiTheme="minorHAnsi" w:hAnsiTheme="minorHAnsi" w:cstheme="minorHAnsi"/>
          <w:b/>
          <w:bCs/>
          <w:color w:val="000000" w:themeColor="text1"/>
          <w:sz w:val="28"/>
          <w:szCs w:val="28"/>
          <w:lang w:val="en-US"/>
        </w:rPr>
        <w:t>six:</w:t>
      </w:r>
    </w:p>
    <w:p w14:paraId="2C59A796" w14:textId="77777777" w:rsidR="000034B2" w:rsidRPr="000034B2" w:rsidRDefault="000034B2" w:rsidP="00BD2247">
      <w:pPr>
        <w:keepNext/>
        <w:keepLines/>
        <w:jc w:val="both"/>
        <w:outlineLvl w:val="1"/>
        <w:rPr>
          <w:rFonts w:asciiTheme="minorHAnsi" w:eastAsiaTheme="majorEastAsia" w:hAnsiTheme="minorHAnsi" w:cstheme="minorHAnsi"/>
          <w:color w:val="000000" w:themeColor="text1"/>
          <w:sz w:val="28"/>
          <w:szCs w:val="28"/>
          <w:lang w:val="en-GB"/>
        </w:rPr>
      </w:pPr>
      <w:r w:rsidRPr="000034B2">
        <w:rPr>
          <w:rFonts w:asciiTheme="minorHAnsi" w:eastAsiaTheme="majorEastAsia" w:hAnsiTheme="minorHAnsi" w:cstheme="minorHAnsi"/>
          <w:b/>
          <w:bCs/>
          <w:color w:val="000000" w:themeColor="text1"/>
          <w:sz w:val="28"/>
          <w:szCs w:val="28"/>
          <w:lang w:val="en-GB"/>
        </w:rPr>
        <w:t>"Vocational training is for students with poorer grades"</w:t>
      </w:r>
    </w:p>
    <w:p w14:paraId="067EEF00" w14:textId="77777777" w:rsidR="000034B2" w:rsidRPr="000034B2" w:rsidRDefault="000034B2" w:rsidP="00BD2247">
      <w:pPr>
        <w:jc w:val="both"/>
        <w:rPr>
          <w:rFonts w:asciiTheme="minorHAnsi" w:hAnsiTheme="minorHAnsi" w:cstheme="minorHAnsi"/>
          <w:b/>
          <w:bCs/>
          <w:color w:val="000000" w:themeColor="text1"/>
          <w:sz w:val="28"/>
          <w:szCs w:val="28"/>
          <w:lang w:val="en-GB"/>
        </w:rPr>
      </w:pPr>
    </w:p>
    <w:p w14:paraId="446B55D3" w14:textId="77777777" w:rsidR="00692419" w:rsidRDefault="000034B2" w:rsidP="00BD2247">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The European education system is heavily focused towards academic intelligence, often leaving young people with below-average grades feeling incapable and unsuccessful. Here is the irony. We are often willing to pay more for our children to attend extra lessons or focused classes. However, in the end, parents and schools still look to their academic grades alone to determine if they are a well-performing student. How about young people's critical and creative thinking skills or public speaking and leadership traits? </w:t>
      </w:r>
    </w:p>
    <w:p w14:paraId="4EA38DBE" w14:textId="457C162B" w:rsidR="000034B2" w:rsidRPr="000034B2" w:rsidRDefault="000034B2" w:rsidP="00BD2247">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These strengths often go unnoticed. Vocational training is an alternative to traditional academic studies. While the latter takes up a theoretical approach, vocational schools promote learning by doing. Different teaching methods work well for different students based on their learning preferences, not one being superior to the other. If the youth learn better by hands-on teaching and enjoy the application of theories learned, vocational training provides a platform for them to excel. </w:t>
      </w:r>
    </w:p>
    <w:p w14:paraId="6EE68FCC" w14:textId="77777777" w:rsidR="000034B2" w:rsidRPr="000034B2" w:rsidRDefault="000034B2" w:rsidP="00BD2247">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lastRenderedPageBreak/>
        <w:t>Instead of labelling them as ‘poor students who can’t study, it is a wise choice to let them learn through the way they absorb better rather than forcing them to go through unnecessary stress of the conventional teaching and assessment method. Having said that, vocational training is a win for all students who embrace practical learning, regardless of their academic grades.</w:t>
      </w:r>
    </w:p>
    <w:p w14:paraId="6DB939CE"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B0F0"/>
          <w:sz w:val="28"/>
          <w:szCs w:val="28"/>
          <w:lang w:val="en-US"/>
        </w:rPr>
        <w:t>How to change the mindset?</w:t>
      </w:r>
    </w:p>
    <w:p w14:paraId="75EB7949"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6598E39F"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myths above are by no means accurate, but reversing the mindset and our view on them can take a long time. Our perspectives are shaped consciously and unconsciously. It is shaped by family, friends, teachers, media, colleagues and classmates. Not to mention social media channels.</w:t>
      </w:r>
    </w:p>
    <w:p w14:paraId="35613F93"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6ED0CB0F"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To change people's views on myths, one must make people aware of the alternatives that exist in education. It requires more advertising that is made available to young people and the knowledge of counsellors who talk and help young people with their choices. It also requires that parents are informed and can guide their children. This can be done through web-based information, traditional face-to-face meetings, social media campaigns etc.</w:t>
      </w:r>
    </w:p>
    <w:p w14:paraId="5B0AE46D"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4BEA0BAE"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This must be done from different angles and levels of society. The state, the industries, the education offices and the schools must know about the various offers and be able to present this in an understandable way to the young people.</w:t>
      </w:r>
    </w:p>
    <w:p w14:paraId="6CCEE322"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Only by being informed about all of this is it possible for young people to make good choices for a future career.</w:t>
      </w:r>
    </w:p>
    <w:p w14:paraId="57EC6FC8"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2489432B"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B0F0"/>
          <w:sz w:val="28"/>
          <w:szCs w:val="28"/>
          <w:lang w:val="en-US"/>
        </w:rPr>
        <w:t>Examples of exercises of positive thinking</w:t>
      </w:r>
    </w:p>
    <w:p w14:paraId="40E29799" w14:textId="77777777" w:rsidR="000034B2" w:rsidRPr="000034B2" w:rsidRDefault="000034B2" w:rsidP="00BD2247">
      <w:pPr>
        <w:jc w:val="both"/>
        <w:rPr>
          <w:rFonts w:asciiTheme="minorHAnsi" w:hAnsiTheme="minorHAnsi" w:cstheme="minorHAnsi"/>
          <w:b/>
          <w:bCs/>
          <w:color w:val="000000" w:themeColor="text1"/>
          <w:sz w:val="28"/>
          <w:szCs w:val="28"/>
          <w:lang w:val="en-US"/>
        </w:rPr>
      </w:pPr>
    </w:p>
    <w:p w14:paraId="4FDE8D4A"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There are two types of thinking. </w:t>
      </w:r>
    </w:p>
    <w:p w14:paraId="27DF3F61"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3A8F2A81" w14:textId="73D302E6"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 xml:space="preserve">1. Locked </w:t>
      </w:r>
      <w:r w:rsidR="00107D9C">
        <w:rPr>
          <w:rFonts w:asciiTheme="minorHAnsi" w:hAnsiTheme="minorHAnsi" w:cstheme="minorHAnsi"/>
          <w:b/>
          <w:bCs/>
          <w:color w:val="000000" w:themeColor="text1"/>
          <w:sz w:val="28"/>
          <w:szCs w:val="28"/>
          <w:lang w:val="en-US"/>
        </w:rPr>
        <w:t xml:space="preserve">or fixed </w:t>
      </w:r>
      <w:r w:rsidRPr="000034B2">
        <w:rPr>
          <w:rFonts w:asciiTheme="minorHAnsi" w:hAnsiTheme="minorHAnsi" w:cstheme="minorHAnsi"/>
          <w:b/>
          <w:bCs/>
          <w:color w:val="000000" w:themeColor="text1"/>
          <w:sz w:val="28"/>
          <w:szCs w:val="28"/>
          <w:lang w:val="en-US"/>
        </w:rPr>
        <w:t>mindset</w:t>
      </w:r>
    </w:p>
    <w:p w14:paraId="215E6E88" w14:textId="29BB5C3F" w:rsid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A locked mindset is about believing that talent is most crucial to learning. That one is driven by a desire to have one's talent confirmed for oneself and others constantly. Most people do not experience mastery and become discouraged and lose the motivation to learn. Making mistakes is perceived as a confirmation of one's failure, while mistakes should be taken as a learning step towards doing the right things.</w:t>
      </w:r>
    </w:p>
    <w:p w14:paraId="13CE9B88" w14:textId="77777777" w:rsidR="00BD2247" w:rsidRPr="000034B2" w:rsidRDefault="00BD2247" w:rsidP="00BD2247">
      <w:pPr>
        <w:jc w:val="both"/>
        <w:rPr>
          <w:rFonts w:asciiTheme="minorHAnsi" w:hAnsiTheme="minorHAnsi" w:cstheme="minorHAnsi"/>
          <w:color w:val="000000" w:themeColor="text1"/>
          <w:sz w:val="28"/>
          <w:szCs w:val="28"/>
          <w:lang w:val="en-US"/>
        </w:rPr>
      </w:pPr>
    </w:p>
    <w:p w14:paraId="3EC31ED0" w14:textId="77777777" w:rsidR="000034B2" w:rsidRPr="000034B2" w:rsidRDefault="000034B2" w:rsidP="000034B2">
      <w:pPr>
        <w:rPr>
          <w:rFonts w:asciiTheme="minorHAnsi" w:hAnsiTheme="minorHAnsi" w:cstheme="minorHAnsi"/>
          <w:color w:val="000000" w:themeColor="text1"/>
          <w:sz w:val="28"/>
          <w:szCs w:val="28"/>
          <w:lang w:val="en-US"/>
        </w:rPr>
      </w:pPr>
    </w:p>
    <w:p w14:paraId="6E0E57F3" w14:textId="77777777" w:rsidR="000034B2" w:rsidRPr="000034B2" w:rsidRDefault="000034B2" w:rsidP="00BD2247">
      <w:pPr>
        <w:jc w:val="both"/>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lastRenderedPageBreak/>
        <w:t>2. Growth mindset</w:t>
      </w:r>
    </w:p>
    <w:p w14:paraId="3750E75C" w14:textId="78315E2F" w:rsid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second form of mindset is a growth mindset. A growth mindset fundamentally believes in one's own and others' opportunities to learn. This entails that it is, first and foremost, hard work that is crucial for learning and developing. Being driven by a desire to gain more knowledge and competence is essential to this mindset. Accepting experience adversity as an opportunity to learn and get better is also a key factor. And one is not afraid to make mistakes because mistakes make learning possible.</w:t>
      </w:r>
    </w:p>
    <w:p w14:paraId="18F7309B" w14:textId="77777777" w:rsidR="00BD2247" w:rsidRPr="000034B2" w:rsidRDefault="00BD2247" w:rsidP="00BD2247">
      <w:pPr>
        <w:jc w:val="both"/>
        <w:rPr>
          <w:rFonts w:asciiTheme="minorHAnsi" w:hAnsiTheme="minorHAnsi" w:cstheme="minorHAnsi"/>
          <w:color w:val="000000" w:themeColor="text1"/>
          <w:sz w:val="28"/>
          <w:szCs w:val="28"/>
          <w:lang w:val="en-US"/>
        </w:rPr>
      </w:pPr>
    </w:p>
    <w:p w14:paraId="35C8856C" w14:textId="77777777" w:rsidR="000034B2" w:rsidRPr="000034B2" w:rsidRDefault="000034B2" w:rsidP="00BD2247">
      <w:pPr>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With a growth mindset, one will experience more learning, well-being, better grades and higher completion (Blackwell et al. 2007).</w:t>
      </w:r>
    </w:p>
    <w:p w14:paraId="68B34145" w14:textId="77777777" w:rsidR="000034B2" w:rsidRPr="000034B2" w:rsidRDefault="000034B2" w:rsidP="00BD2247">
      <w:pPr>
        <w:jc w:val="both"/>
        <w:rPr>
          <w:rFonts w:asciiTheme="minorHAnsi" w:hAnsiTheme="minorHAnsi" w:cstheme="minorHAnsi"/>
          <w:color w:val="000000" w:themeColor="text1"/>
          <w:sz w:val="28"/>
          <w:szCs w:val="28"/>
          <w:lang w:val="en-US"/>
        </w:rPr>
      </w:pPr>
    </w:p>
    <w:p w14:paraId="3FDBE762" w14:textId="403017E5" w:rsidR="000034B2" w:rsidRPr="00A256C1" w:rsidRDefault="000034B2" w:rsidP="00BD2247">
      <w:pPr>
        <w:jc w:val="both"/>
        <w:rPr>
          <w:rFonts w:asciiTheme="minorHAnsi" w:hAnsiTheme="minorHAnsi" w:cstheme="minorHAnsi"/>
          <w:b/>
          <w:bCs/>
          <w:color w:val="000000" w:themeColor="text1"/>
          <w:sz w:val="28"/>
          <w:szCs w:val="28"/>
          <w:lang w:val="en-US"/>
        </w:rPr>
      </w:pPr>
      <w:r w:rsidRPr="00A256C1">
        <w:rPr>
          <w:rFonts w:asciiTheme="minorHAnsi" w:hAnsiTheme="minorHAnsi" w:cstheme="minorHAnsi"/>
          <w:b/>
          <w:bCs/>
          <w:color w:val="000000" w:themeColor="text1"/>
          <w:sz w:val="28"/>
          <w:szCs w:val="28"/>
          <w:lang w:val="en-US"/>
        </w:rPr>
        <w:t xml:space="preserve">Exercises: </w:t>
      </w:r>
    </w:p>
    <w:p w14:paraId="724862FB" w14:textId="77777777" w:rsidR="000034B2" w:rsidRPr="000034B2" w:rsidRDefault="000034B2" w:rsidP="00BD2247">
      <w:pPr>
        <w:numPr>
          <w:ilvl w:val="0"/>
          <w:numId w:val="22"/>
        </w:numPr>
        <w:spacing w:after="120"/>
        <w:contextualSpacing/>
        <w:jc w:val="both"/>
        <w:rPr>
          <w:rFonts w:asciiTheme="minorHAnsi" w:hAnsiTheme="minorHAnsi" w:cstheme="minorHAnsi"/>
          <w:color w:val="000000" w:themeColor="text1"/>
          <w:sz w:val="28"/>
          <w:szCs w:val="28"/>
          <w:lang w:val="en-US"/>
        </w:rPr>
      </w:pPr>
      <w:proofErr w:type="spellStart"/>
      <w:r w:rsidRPr="000034B2">
        <w:rPr>
          <w:rFonts w:asciiTheme="minorHAnsi" w:hAnsiTheme="minorHAnsi" w:cstheme="minorHAnsi"/>
          <w:color w:val="000000" w:themeColor="text1"/>
          <w:sz w:val="28"/>
          <w:szCs w:val="28"/>
          <w:lang w:val="en-US"/>
        </w:rPr>
        <w:t>Visualisation</w:t>
      </w:r>
      <w:proofErr w:type="spellEnd"/>
      <w:r w:rsidRPr="000034B2">
        <w:rPr>
          <w:rFonts w:asciiTheme="minorHAnsi" w:hAnsiTheme="minorHAnsi" w:cstheme="minorHAnsi"/>
          <w:color w:val="000000" w:themeColor="text1"/>
          <w:sz w:val="28"/>
          <w:szCs w:val="28"/>
          <w:lang w:val="en-US"/>
        </w:rPr>
        <w:t xml:space="preserve"> </w:t>
      </w:r>
    </w:p>
    <w:p w14:paraId="5E0A22DB" w14:textId="77777777" w:rsidR="000034B2" w:rsidRPr="000034B2" w:rsidRDefault="000034B2" w:rsidP="00BD2247">
      <w:pPr>
        <w:numPr>
          <w:ilvl w:val="0"/>
          <w:numId w:val="22"/>
        </w:numPr>
        <w:spacing w:after="120"/>
        <w:contextualSpacing/>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Thankfulness: positive thinking</w:t>
      </w:r>
    </w:p>
    <w:p w14:paraId="45E80626" w14:textId="77777777" w:rsidR="000034B2" w:rsidRPr="000034B2" w:rsidRDefault="000034B2" w:rsidP="00BD2247">
      <w:pPr>
        <w:numPr>
          <w:ilvl w:val="0"/>
          <w:numId w:val="22"/>
        </w:numPr>
        <w:spacing w:after="120"/>
        <w:contextualSpacing/>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Control negative thoughts</w:t>
      </w:r>
    </w:p>
    <w:p w14:paraId="7140AA6E" w14:textId="101192D9" w:rsidR="000034B2" w:rsidRDefault="000034B2" w:rsidP="00BD2247">
      <w:pPr>
        <w:numPr>
          <w:ilvl w:val="0"/>
          <w:numId w:val="22"/>
        </w:numPr>
        <w:spacing w:after="120"/>
        <w:contextualSpacing/>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Clear your mind and clean up your thoughts</w:t>
      </w:r>
    </w:p>
    <w:p w14:paraId="0D3B47EE" w14:textId="364338AC" w:rsidR="00A256C1" w:rsidRDefault="00A256C1" w:rsidP="00A256C1">
      <w:pPr>
        <w:spacing w:after="120"/>
        <w:ind w:left="720"/>
        <w:contextualSpacing/>
        <w:rPr>
          <w:rFonts w:asciiTheme="minorHAnsi" w:hAnsiTheme="minorHAnsi" w:cstheme="minorHAnsi"/>
          <w:color w:val="000000" w:themeColor="text1"/>
          <w:sz w:val="28"/>
          <w:szCs w:val="28"/>
          <w:lang w:val="en-US"/>
        </w:rPr>
      </w:pPr>
    </w:p>
    <w:p w14:paraId="4BE1F5B3" w14:textId="3BD77FF6" w:rsidR="00A256C1" w:rsidRPr="000034B2" w:rsidRDefault="00A256C1" w:rsidP="00A256C1">
      <w:pPr>
        <w:spacing w:after="120"/>
        <w:ind w:left="720"/>
        <w:contextualSpacing/>
        <w:jc w:val="center"/>
        <w:rPr>
          <w:rFonts w:asciiTheme="minorHAnsi" w:hAnsiTheme="minorHAnsi" w:cstheme="minorHAnsi"/>
          <w:color w:val="000000" w:themeColor="text1"/>
          <w:sz w:val="28"/>
          <w:szCs w:val="28"/>
          <w:lang w:val="en-US"/>
        </w:rPr>
      </w:pPr>
      <w:r>
        <w:rPr>
          <w:noProof/>
          <w:lang w:val="lt-LT" w:eastAsia="lt-LT"/>
        </w:rPr>
        <w:drawing>
          <wp:inline distT="0" distB="0" distL="0" distR="0" wp14:anchorId="5554C24E" wp14:editId="79E8A850">
            <wp:extent cx="3393669" cy="2124864"/>
            <wp:effectExtent l="0" t="0" r="0" b="8890"/>
            <wp:docPr id="12" name="Рисунок 12" descr="Understanding the Growth Mindset – Academic Skills Cent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the Growth Mindset – Academic Skills Center Blo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69158" cy="2172129"/>
                    </a:xfrm>
                    <a:prstGeom prst="rect">
                      <a:avLst/>
                    </a:prstGeom>
                    <a:noFill/>
                    <a:ln>
                      <a:noFill/>
                    </a:ln>
                  </pic:spPr>
                </pic:pic>
              </a:graphicData>
            </a:graphic>
          </wp:inline>
        </w:drawing>
      </w:r>
    </w:p>
    <w:p w14:paraId="58D73ADD" w14:textId="77777777" w:rsidR="000034B2" w:rsidRPr="000034B2" w:rsidRDefault="000034B2" w:rsidP="000034B2">
      <w:pPr>
        <w:rPr>
          <w:rFonts w:asciiTheme="minorHAnsi" w:hAnsiTheme="minorHAnsi" w:cstheme="minorHAnsi"/>
          <w:color w:val="000000" w:themeColor="text1"/>
          <w:sz w:val="28"/>
          <w:szCs w:val="28"/>
          <w:lang w:val="en-US"/>
        </w:rPr>
      </w:pPr>
    </w:p>
    <w:p w14:paraId="53FA28B2" w14:textId="1F21A23E" w:rsidR="000034B2" w:rsidRPr="000034B2" w:rsidRDefault="000034B2" w:rsidP="00FE7F46">
      <w:pPr>
        <w:spacing w:after="300"/>
        <w:jc w:val="both"/>
        <w:outlineLvl w:val="1"/>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Exercise 1: Self-Care Vision Board</w:t>
      </w:r>
    </w:p>
    <w:p w14:paraId="3EF80A88" w14:textId="77777777" w:rsidR="000034B2" w:rsidRPr="000034B2" w:rsidRDefault="000034B2" w:rsidP="00FE7F46">
      <w:pPr>
        <w:spacing w:after="100" w:afterAutospacing="1"/>
        <w:rPr>
          <w:rFonts w:asciiTheme="minorHAnsi" w:hAnsiTheme="minorHAnsi" w:cstheme="minorHAnsi"/>
          <w:color w:val="000000" w:themeColor="text1"/>
          <w:sz w:val="28"/>
          <w:szCs w:val="28"/>
          <w:lang w:val="en-US"/>
        </w:rPr>
      </w:pPr>
      <w:r w:rsidRPr="000034B2">
        <w:rPr>
          <w:rFonts w:asciiTheme="minorHAnsi" w:hAnsiTheme="minorHAnsi" w:cstheme="minorHAnsi"/>
          <w:i/>
          <w:iCs/>
          <w:color w:val="000000" w:themeColor="text1"/>
          <w:sz w:val="28"/>
          <w:szCs w:val="28"/>
          <w:lang w:val="en-US"/>
        </w:rPr>
        <w:t>Keywords:</w:t>
      </w:r>
      <w:r w:rsidRPr="000034B2">
        <w:rPr>
          <w:rFonts w:asciiTheme="minorHAnsi" w:hAnsiTheme="minorHAnsi" w:cstheme="minorHAnsi"/>
          <w:color w:val="000000" w:themeColor="text1"/>
          <w:sz w:val="28"/>
          <w:szCs w:val="28"/>
          <w:lang w:val="en-US"/>
        </w:rPr>
        <w:t> Self-care, self-compassion, creativity, inspiration</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Time:</w:t>
      </w:r>
      <w:r w:rsidRPr="000034B2">
        <w:rPr>
          <w:rFonts w:asciiTheme="minorHAnsi" w:hAnsiTheme="minorHAnsi" w:cstheme="minorHAnsi"/>
          <w:color w:val="000000" w:themeColor="text1"/>
          <w:sz w:val="28"/>
          <w:szCs w:val="28"/>
          <w:lang w:val="en-US"/>
        </w:rPr>
        <w:t> 60 minutes</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Goal:</w:t>
      </w:r>
      <w:r w:rsidRPr="000034B2">
        <w:rPr>
          <w:rFonts w:asciiTheme="minorHAnsi" w:hAnsiTheme="minorHAnsi" w:cstheme="minorHAnsi"/>
          <w:color w:val="000000" w:themeColor="text1"/>
          <w:sz w:val="28"/>
          <w:szCs w:val="28"/>
          <w:lang w:val="en-US"/>
        </w:rPr>
        <w:t> To increase self-compassion through fun and playful creativity.</w:t>
      </w:r>
    </w:p>
    <w:p w14:paraId="4CB8E364" w14:textId="77777777"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Self-care is the deliberate practice of activities that take care of mental, emotional, and physical health. The ability to attend to and meet personal needs through self-care has been found to increase empathy and immunologic functioning and has been associated with lower levels of anxiety and depression (</w:t>
      </w:r>
      <w:proofErr w:type="spellStart"/>
      <w:r w:rsidRPr="000034B2">
        <w:rPr>
          <w:rFonts w:asciiTheme="minorHAnsi" w:hAnsiTheme="minorHAnsi" w:cstheme="minorHAnsi"/>
          <w:color w:val="000000" w:themeColor="text1"/>
          <w:sz w:val="28"/>
          <w:szCs w:val="28"/>
          <w:lang w:val="en-US"/>
        </w:rPr>
        <w:t>Schure</w:t>
      </w:r>
      <w:proofErr w:type="spellEnd"/>
      <w:r w:rsidRPr="000034B2">
        <w:rPr>
          <w:rFonts w:asciiTheme="minorHAnsi" w:hAnsiTheme="minorHAnsi" w:cstheme="minorHAnsi"/>
          <w:color w:val="000000" w:themeColor="text1"/>
          <w:sz w:val="28"/>
          <w:szCs w:val="28"/>
          <w:lang w:val="en-US"/>
        </w:rPr>
        <w:t>, Christopher, &amp; Christopher, 2008).</w:t>
      </w:r>
    </w:p>
    <w:p w14:paraId="6BF840F4" w14:textId="77777777"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lastRenderedPageBreak/>
        <w:t>According to Baker (2003), self-care activities also have the potential to improve self-awareness, self-regulation, coping, and balancing of self and others.</w:t>
      </w:r>
    </w:p>
    <w:p w14:paraId="20017689" w14:textId="1CCC32D6"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b/>
          <w:bCs/>
          <w:i/>
          <w:iCs/>
          <w:color w:val="000000" w:themeColor="text1"/>
          <w:sz w:val="28"/>
          <w:szCs w:val="28"/>
          <w:lang w:val="en-US"/>
        </w:rPr>
        <w:t>Instructions</w:t>
      </w:r>
      <w:r w:rsidRPr="000034B2">
        <w:rPr>
          <w:rFonts w:asciiTheme="minorHAnsi" w:hAnsiTheme="minorHAnsi" w:cstheme="minorHAnsi"/>
          <w:color w:val="000000" w:themeColor="text1"/>
          <w:sz w:val="28"/>
          <w:szCs w:val="28"/>
          <w:lang w:val="en-US"/>
        </w:rPr>
        <w:br/>
        <w:t>Students should think of as many potential self-care activities as possible, making sure only to include activities they would enjoy completing and that fit with their lifestyle and values. For each activity listed, clients should then find inspiring and positive images and brainstorm words and phrases that correspond with their chosen self-care activities.</w:t>
      </w:r>
    </w:p>
    <w:p w14:paraId="25D4E48D" w14:textId="77777777"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Students can then assemble their vision board and place it in a prominent, visible location to act as a visual representation that reflects ideas for self-care and as a motivator to improve and implement self-care.</w:t>
      </w:r>
    </w:p>
    <w:p w14:paraId="7350B057" w14:textId="77777777" w:rsidR="000034B2" w:rsidRPr="000034B2" w:rsidRDefault="000034B2" w:rsidP="000034B2">
      <w:pPr>
        <w:keepNext/>
        <w:keepLines/>
        <w:spacing w:after="300"/>
        <w:outlineLvl w:val="1"/>
        <w:rPr>
          <w:rFonts w:asciiTheme="minorHAnsi" w:eastAsiaTheme="majorEastAsia" w:hAnsiTheme="minorHAnsi" w:cstheme="minorHAnsi"/>
          <w:b/>
          <w:bCs/>
          <w:color w:val="000000" w:themeColor="text1"/>
          <w:sz w:val="28"/>
          <w:szCs w:val="28"/>
          <w:lang w:val="en-GB"/>
        </w:rPr>
      </w:pPr>
      <w:r w:rsidRPr="000034B2">
        <w:rPr>
          <w:rFonts w:asciiTheme="minorHAnsi" w:eastAsiaTheme="majorEastAsia" w:hAnsiTheme="minorHAnsi" w:cstheme="minorHAnsi"/>
          <w:b/>
          <w:bCs/>
          <w:color w:val="000000" w:themeColor="text1"/>
          <w:sz w:val="28"/>
          <w:szCs w:val="28"/>
          <w:lang w:val="en-GB"/>
        </w:rPr>
        <w:t>Exercise 2: Positive Reminiscence</w:t>
      </w:r>
    </w:p>
    <w:p w14:paraId="7989DF81" w14:textId="2FC89D19" w:rsidR="000034B2" w:rsidRPr="000034B2" w:rsidRDefault="000034B2" w:rsidP="00FE7F46">
      <w:pPr>
        <w:spacing w:afterAutospacing="1"/>
        <w:rPr>
          <w:rFonts w:asciiTheme="minorHAnsi" w:hAnsiTheme="minorHAnsi" w:cstheme="minorHAnsi"/>
          <w:color w:val="000000" w:themeColor="text1"/>
          <w:sz w:val="28"/>
          <w:szCs w:val="28"/>
          <w:lang w:val="en-US"/>
        </w:rPr>
      </w:pPr>
      <w:r w:rsidRPr="000034B2">
        <w:rPr>
          <w:rFonts w:asciiTheme="minorHAnsi" w:hAnsiTheme="minorHAnsi" w:cstheme="minorHAnsi"/>
          <w:i/>
          <w:iCs/>
          <w:color w:val="000000" w:themeColor="text1"/>
          <w:sz w:val="28"/>
          <w:szCs w:val="28"/>
          <w:lang w:val="en-US"/>
        </w:rPr>
        <w:t>Keywords:</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Savoring, strengths, positive emotions, confidence building</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Time:</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5-10 minutes</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Goal:</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 xml:space="preserve">To help students cultivate positive emotions through </w:t>
      </w:r>
      <w:proofErr w:type="spellStart"/>
      <w:r w:rsidR="00FE7F46" w:rsidRPr="000034B2">
        <w:rPr>
          <w:rFonts w:asciiTheme="minorHAnsi" w:hAnsiTheme="minorHAnsi" w:cstheme="minorHAnsi"/>
          <w:color w:val="000000" w:themeColor="text1"/>
          <w:sz w:val="28"/>
          <w:szCs w:val="28"/>
          <w:lang w:val="en-US"/>
        </w:rPr>
        <w:t>savo</w:t>
      </w:r>
      <w:r w:rsidR="00FE7F46">
        <w:rPr>
          <w:rFonts w:asciiTheme="minorHAnsi" w:hAnsiTheme="minorHAnsi" w:cstheme="minorHAnsi"/>
          <w:color w:val="000000" w:themeColor="text1"/>
          <w:sz w:val="28"/>
          <w:szCs w:val="28"/>
          <w:lang w:val="en-US"/>
        </w:rPr>
        <w:t>u</w:t>
      </w:r>
      <w:r w:rsidR="00FE7F46" w:rsidRPr="000034B2">
        <w:rPr>
          <w:rFonts w:asciiTheme="minorHAnsi" w:hAnsiTheme="minorHAnsi" w:cstheme="minorHAnsi"/>
          <w:color w:val="000000" w:themeColor="text1"/>
          <w:sz w:val="28"/>
          <w:szCs w:val="28"/>
          <w:lang w:val="en-US"/>
        </w:rPr>
        <w:t>ring</w:t>
      </w:r>
      <w:proofErr w:type="spellEnd"/>
      <w:r w:rsidRPr="000034B2">
        <w:rPr>
          <w:rFonts w:asciiTheme="minorHAnsi" w:hAnsiTheme="minorHAnsi" w:cstheme="minorHAnsi"/>
          <w:color w:val="000000" w:themeColor="text1"/>
          <w:sz w:val="28"/>
          <w:szCs w:val="28"/>
          <w:lang w:val="en-US"/>
        </w:rPr>
        <w:t>.</w:t>
      </w:r>
    </w:p>
    <w:p w14:paraId="39505944"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proofErr w:type="spellStart"/>
      <w:r w:rsidRPr="000034B2">
        <w:rPr>
          <w:rFonts w:asciiTheme="minorHAnsi" w:eastAsiaTheme="majorEastAsia" w:hAnsiTheme="minorHAnsi" w:cstheme="minorHAnsi"/>
          <w:color w:val="000000" w:themeColor="text1"/>
          <w:sz w:val="28"/>
          <w:szCs w:val="28"/>
          <w:lang w:val="en-US"/>
        </w:rPr>
        <w:t>Savouring</w:t>
      </w:r>
      <w:proofErr w:type="spellEnd"/>
      <w:r w:rsidRPr="000034B2">
        <w:rPr>
          <w:rFonts w:asciiTheme="minorHAnsi" w:eastAsiaTheme="majorEastAsia" w:hAnsiTheme="minorHAnsi" w:cstheme="minorHAnsi"/>
          <w:color w:val="000000" w:themeColor="text1"/>
          <w:sz w:val="28"/>
          <w:szCs w:val="28"/>
          <w:lang w:val="en-US"/>
        </w:rPr>
        <w:t xml:space="preserve"> </w:t>
      </w:r>
      <w:r w:rsidRPr="000034B2">
        <w:rPr>
          <w:rFonts w:asciiTheme="minorHAnsi" w:hAnsiTheme="minorHAnsi" w:cstheme="minorHAnsi"/>
          <w:color w:val="000000" w:themeColor="text1"/>
          <w:sz w:val="28"/>
          <w:szCs w:val="28"/>
          <w:lang w:val="en-US"/>
        </w:rPr>
        <w:t xml:space="preserve">is the awareness of pleasure and the ability to acknowledge, appreciate, and enhance positive experiences. A complementary counterpart to coping, </w:t>
      </w:r>
      <w:proofErr w:type="spellStart"/>
      <w:r w:rsidRPr="000034B2">
        <w:rPr>
          <w:rFonts w:asciiTheme="minorHAnsi" w:eastAsiaTheme="majorEastAsia" w:hAnsiTheme="minorHAnsi" w:cstheme="minorHAnsi"/>
          <w:color w:val="000000" w:themeColor="text1"/>
          <w:sz w:val="28"/>
          <w:szCs w:val="28"/>
          <w:lang w:val="en-US"/>
        </w:rPr>
        <w:t>Savouring</w:t>
      </w:r>
      <w:proofErr w:type="spellEnd"/>
      <w:r w:rsidRPr="000034B2">
        <w:rPr>
          <w:rFonts w:asciiTheme="minorHAnsi" w:eastAsiaTheme="majorEastAsia" w:hAnsiTheme="minorHAnsi" w:cstheme="minorHAnsi"/>
          <w:color w:val="000000" w:themeColor="text1"/>
          <w:sz w:val="28"/>
          <w:szCs w:val="28"/>
          <w:lang w:val="en-US"/>
        </w:rPr>
        <w:t xml:space="preserve"> </w:t>
      </w:r>
      <w:r w:rsidRPr="000034B2">
        <w:rPr>
          <w:rFonts w:asciiTheme="minorHAnsi" w:hAnsiTheme="minorHAnsi" w:cstheme="minorHAnsi"/>
          <w:color w:val="000000" w:themeColor="text1"/>
          <w:sz w:val="28"/>
          <w:szCs w:val="28"/>
          <w:lang w:val="en-US"/>
        </w:rPr>
        <w:t xml:space="preserve">can help students endure negative life experiences (Bryant &amp; </w:t>
      </w:r>
      <w:proofErr w:type="spellStart"/>
      <w:r w:rsidRPr="000034B2">
        <w:rPr>
          <w:rFonts w:asciiTheme="minorHAnsi" w:hAnsiTheme="minorHAnsi" w:cstheme="minorHAnsi"/>
          <w:color w:val="000000" w:themeColor="text1"/>
          <w:sz w:val="28"/>
          <w:szCs w:val="28"/>
          <w:lang w:val="en-US"/>
        </w:rPr>
        <w:t>Veroff</w:t>
      </w:r>
      <w:proofErr w:type="spellEnd"/>
      <w:r w:rsidRPr="000034B2">
        <w:rPr>
          <w:rFonts w:asciiTheme="minorHAnsi" w:hAnsiTheme="minorHAnsi" w:cstheme="minorHAnsi"/>
          <w:color w:val="000000" w:themeColor="text1"/>
          <w:sz w:val="28"/>
          <w:szCs w:val="28"/>
          <w:lang w:val="en-US"/>
        </w:rPr>
        <w:t xml:space="preserve">, 2006). When students learn to </w:t>
      </w:r>
      <w:proofErr w:type="spellStart"/>
      <w:r w:rsidRPr="000034B2">
        <w:rPr>
          <w:rFonts w:asciiTheme="minorHAnsi" w:eastAsiaTheme="majorEastAsia" w:hAnsiTheme="minorHAnsi" w:cstheme="minorHAnsi"/>
          <w:color w:val="000000" w:themeColor="text1"/>
          <w:sz w:val="28"/>
          <w:szCs w:val="28"/>
          <w:lang w:val="en-US"/>
        </w:rPr>
        <w:t>Savour</w:t>
      </w:r>
      <w:proofErr w:type="spellEnd"/>
      <w:r w:rsidRPr="000034B2">
        <w:rPr>
          <w:rFonts w:asciiTheme="minorHAnsi" w:eastAsiaTheme="majorEastAsia" w:hAnsiTheme="minorHAnsi" w:cstheme="minorHAnsi"/>
          <w:color w:val="000000" w:themeColor="text1"/>
          <w:sz w:val="28"/>
          <w:szCs w:val="28"/>
          <w:lang w:val="en-US"/>
        </w:rPr>
        <w:t xml:space="preserve"> </w:t>
      </w:r>
      <w:r w:rsidRPr="000034B2">
        <w:rPr>
          <w:rFonts w:asciiTheme="minorHAnsi" w:hAnsiTheme="minorHAnsi" w:cstheme="minorHAnsi"/>
          <w:color w:val="000000" w:themeColor="text1"/>
          <w:sz w:val="28"/>
          <w:szCs w:val="28"/>
          <w:lang w:val="en-US"/>
        </w:rPr>
        <w:t>the small pleasures in life through deliberate focus, they begin to recognize and retain the good feelings associated with those experiences.</w:t>
      </w:r>
    </w:p>
    <w:p w14:paraId="5A7D53DA"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i/>
          <w:iCs/>
          <w:color w:val="000000" w:themeColor="text1"/>
          <w:sz w:val="28"/>
          <w:szCs w:val="28"/>
          <w:lang w:val="en-US"/>
        </w:rPr>
        <w:t>Positive Reminiscence exercise</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 xml:space="preserve">can help students develop the skill of </w:t>
      </w:r>
      <w:proofErr w:type="spellStart"/>
      <w:r w:rsidRPr="000034B2">
        <w:rPr>
          <w:rFonts w:asciiTheme="minorHAnsi" w:hAnsiTheme="minorHAnsi" w:cstheme="minorHAnsi"/>
          <w:color w:val="000000" w:themeColor="text1"/>
          <w:sz w:val="28"/>
          <w:szCs w:val="28"/>
          <w:lang w:val="en-US"/>
        </w:rPr>
        <w:t>savouring</w:t>
      </w:r>
      <w:proofErr w:type="spellEnd"/>
      <w:r w:rsidRPr="000034B2">
        <w:rPr>
          <w:rFonts w:asciiTheme="minorHAnsi" w:hAnsiTheme="minorHAnsi" w:cstheme="minorHAnsi"/>
          <w:color w:val="000000" w:themeColor="text1"/>
          <w:sz w:val="28"/>
          <w:szCs w:val="28"/>
          <w:lang w:val="en-US"/>
        </w:rPr>
        <w:t xml:space="preserve"> and building positive emotions by reliving a positive event from their past.</w:t>
      </w:r>
    </w:p>
    <w:p w14:paraId="1506BD59"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3B15E6">
        <w:rPr>
          <w:rFonts w:asciiTheme="minorHAnsi" w:hAnsiTheme="minorHAnsi" w:cstheme="minorHAnsi"/>
          <w:b/>
          <w:bCs/>
          <w:i/>
          <w:iCs/>
          <w:color w:val="000000" w:themeColor="text1"/>
          <w:sz w:val="28"/>
          <w:szCs w:val="28"/>
          <w:lang w:val="en-US"/>
        </w:rPr>
        <w:t>Instructions</w:t>
      </w:r>
      <w:r w:rsidRPr="000034B2">
        <w:rPr>
          <w:rFonts w:asciiTheme="minorHAnsi" w:hAnsiTheme="minorHAnsi" w:cstheme="minorHAnsi"/>
          <w:color w:val="000000" w:themeColor="text1"/>
          <w:sz w:val="28"/>
          <w:szCs w:val="28"/>
          <w:lang w:val="en-US"/>
        </w:rPr>
        <w:br/>
        <w:t>During the exercise, students should take time to think about an event from their past that evokes positive emotions, visualize the event in as much detail as possible, and focus on the pleasant feelings that were experienced at the time. The student's focus should be on reliving the experience to increase both the duration and intensity of positive emotions.</w:t>
      </w:r>
    </w:p>
    <w:p w14:paraId="3E9AA911" w14:textId="77777777" w:rsidR="000034B2" w:rsidRPr="000034B2" w:rsidRDefault="000034B2" w:rsidP="000034B2">
      <w:pPr>
        <w:keepNext/>
        <w:keepLines/>
        <w:spacing w:after="300"/>
        <w:outlineLvl w:val="1"/>
        <w:rPr>
          <w:rFonts w:asciiTheme="minorHAnsi" w:eastAsiaTheme="majorEastAsia" w:hAnsiTheme="minorHAnsi" w:cstheme="minorHAnsi"/>
          <w:b/>
          <w:bCs/>
          <w:color w:val="000000" w:themeColor="text1"/>
          <w:sz w:val="28"/>
          <w:szCs w:val="28"/>
          <w:lang w:val="en-GB"/>
        </w:rPr>
      </w:pPr>
      <w:r w:rsidRPr="000034B2">
        <w:rPr>
          <w:rFonts w:asciiTheme="minorHAnsi" w:eastAsiaTheme="majorEastAsia" w:hAnsiTheme="minorHAnsi" w:cstheme="minorHAnsi"/>
          <w:b/>
          <w:bCs/>
          <w:color w:val="000000" w:themeColor="text1"/>
          <w:sz w:val="28"/>
          <w:szCs w:val="28"/>
          <w:lang w:val="en-GB"/>
        </w:rPr>
        <w:lastRenderedPageBreak/>
        <w:t>Exercise 3: The Guest House Poem</w:t>
      </w:r>
    </w:p>
    <w:p w14:paraId="4E54D1AF" w14:textId="77777777" w:rsidR="000034B2" w:rsidRPr="000034B2" w:rsidRDefault="000034B2" w:rsidP="00FE7F46">
      <w:pPr>
        <w:spacing w:afterAutospacing="1"/>
        <w:rPr>
          <w:rFonts w:asciiTheme="minorHAnsi" w:hAnsiTheme="minorHAnsi" w:cstheme="minorHAnsi"/>
          <w:color w:val="000000" w:themeColor="text1"/>
          <w:sz w:val="28"/>
          <w:szCs w:val="28"/>
          <w:lang w:val="en-US"/>
        </w:rPr>
      </w:pPr>
      <w:r w:rsidRPr="000034B2">
        <w:rPr>
          <w:rFonts w:asciiTheme="minorHAnsi" w:hAnsiTheme="minorHAnsi" w:cstheme="minorHAnsi"/>
          <w:i/>
          <w:iCs/>
          <w:color w:val="000000" w:themeColor="text1"/>
          <w:sz w:val="28"/>
          <w:szCs w:val="28"/>
          <w:lang w:val="en-US"/>
        </w:rPr>
        <w:t>Keywords:</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Acceptance, negative emotions, mindfulness, emotional intelligence</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Time:</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30 minutes</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Goal:</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To emphasize that emotions are fleeting, and even unpleasant emotions can have value.</w:t>
      </w:r>
    </w:p>
    <w:p w14:paraId="26FCFE9E"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i/>
          <w:iCs/>
          <w:color w:val="000000" w:themeColor="text1"/>
          <w:sz w:val="28"/>
          <w:szCs w:val="28"/>
          <w:lang w:val="en-US"/>
        </w:rPr>
        <w:t>The Guest House</w:t>
      </w:r>
      <w:r w:rsidRPr="000034B2">
        <w:rPr>
          <w:rFonts w:asciiTheme="minorHAnsi" w:eastAsiaTheme="majorEastAsia" w:hAnsiTheme="minorHAnsi" w:cstheme="minorHAnsi"/>
          <w:color w:val="000000" w:themeColor="text1"/>
          <w:sz w:val="28"/>
          <w:szCs w:val="28"/>
          <w:lang w:val="en-US"/>
        </w:rPr>
        <w:t> </w:t>
      </w:r>
      <w:r w:rsidRPr="000034B2">
        <w:rPr>
          <w:rFonts w:asciiTheme="minorHAnsi" w:hAnsiTheme="minorHAnsi" w:cstheme="minorHAnsi"/>
          <w:color w:val="000000" w:themeColor="text1"/>
          <w:sz w:val="28"/>
          <w:szCs w:val="28"/>
          <w:lang w:val="en-US"/>
        </w:rPr>
        <w:t xml:space="preserve">poem is a method of explaining mindfulness and the importance of acknowledging and accepting unpleasant emotions. According to </w:t>
      </w:r>
    </w:p>
    <w:p w14:paraId="464434B9"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Eisenberg et al. (1997), emotion suppression has been associated with both psychological and physiological health detriment.</w:t>
      </w:r>
    </w:p>
    <w:p w14:paraId="41A788CE"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 xml:space="preserve">Indeed, Hayes, </w:t>
      </w:r>
      <w:proofErr w:type="spellStart"/>
      <w:r w:rsidRPr="000034B2">
        <w:rPr>
          <w:rFonts w:asciiTheme="minorHAnsi" w:hAnsiTheme="minorHAnsi" w:cstheme="minorHAnsi"/>
          <w:color w:val="000000" w:themeColor="text1"/>
          <w:sz w:val="28"/>
          <w:szCs w:val="28"/>
          <w:lang w:val="en-US"/>
        </w:rPr>
        <w:t>Pistorello</w:t>
      </w:r>
      <w:proofErr w:type="spellEnd"/>
      <w:r w:rsidRPr="000034B2">
        <w:rPr>
          <w:rFonts w:asciiTheme="minorHAnsi" w:hAnsiTheme="minorHAnsi" w:cstheme="minorHAnsi"/>
          <w:color w:val="000000" w:themeColor="text1"/>
          <w:sz w:val="28"/>
          <w:szCs w:val="28"/>
          <w:lang w:val="en-US"/>
        </w:rPr>
        <w:t>, &amp; Levin (2012) suggested that attempts to control uncomfortable thoughts, feelings, and emotions by deliberate avoidance are at the core of many psychological problems.</w:t>
      </w:r>
    </w:p>
    <w:p w14:paraId="53381A61" w14:textId="77777777" w:rsidR="000034B2" w:rsidRP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When students mask their emotional experiences or try to push unpleasant emotions away, they can return amplified. However, by welcoming them as visitors, the intensity and impact of those emotions can be reduced. In the poem, being human is like being a guest house, and emotions are personified as temporary visitors that should be welcomed even if they are unpleasant.</w:t>
      </w:r>
    </w:p>
    <w:p w14:paraId="2A58E962" w14:textId="5C9788F3" w:rsidR="000034B2" w:rsidRDefault="000034B2" w:rsidP="00FE7F46">
      <w:pPr>
        <w:spacing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poem can also be used to explain to students that emotions are not permanent residents in their guest house; instead, they are transient visitors who can be welcomed, stay for a while, and then leave.</w:t>
      </w:r>
    </w:p>
    <w:p w14:paraId="2FFE2EE4" w14:textId="77777777" w:rsidR="000034B2" w:rsidRPr="00E24FF9" w:rsidRDefault="000034B2" w:rsidP="000034B2">
      <w:pPr>
        <w:spacing w:afterAutospacing="1"/>
        <w:rPr>
          <w:rFonts w:asciiTheme="minorHAnsi" w:hAnsiTheme="minorHAnsi" w:cstheme="minorHAnsi"/>
          <w:b/>
          <w:bCs/>
          <w:i/>
          <w:iCs/>
          <w:color w:val="0070C0"/>
          <w:sz w:val="28"/>
          <w:szCs w:val="28"/>
          <w:lang w:val="en-US"/>
        </w:rPr>
      </w:pPr>
      <w:r w:rsidRPr="00E24FF9">
        <w:rPr>
          <w:rFonts w:asciiTheme="minorHAnsi" w:hAnsiTheme="minorHAnsi" w:cstheme="minorHAnsi"/>
          <w:b/>
          <w:bCs/>
          <w:color w:val="0070C0"/>
          <w:sz w:val="28"/>
          <w:szCs w:val="28"/>
          <w:lang w:val="en-US"/>
        </w:rPr>
        <w:t>The Guest House</w:t>
      </w:r>
      <w:r w:rsidRPr="00E24FF9">
        <w:rPr>
          <w:rFonts w:asciiTheme="minorHAnsi" w:eastAsiaTheme="majorEastAsia" w:hAnsiTheme="minorHAnsi" w:cstheme="minorHAnsi"/>
          <w:b/>
          <w:bCs/>
          <w:i/>
          <w:iCs/>
          <w:color w:val="0070C0"/>
          <w:sz w:val="28"/>
          <w:szCs w:val="28"/>
          <w:lang w:val="en-US"/>
        </w:rPr>
        <w:t> </w:t>
      </w:r>
      <w:r w:rsidRPr="00E24FF9">
        <w:rPr>
          <w:rFonts w:asciiTheme="minorHAnsi" w:hAnsiTheme="minorHAnsi" w:cstheme="minorHAnsi"/>
          <w:b/>
          <w:bCs/>
          <w:i/>
          <w:iCs/>
          <w:color w:val="0070C0"/>
          <w:sz w:val="28"/>
          <w:szCs w:val="28"/>
          <w:lang w:val="en-US"/>
        </w:rPr>
        <w:t xml:space="preserve">by </w:t>
      </w:r>
      <w:proofErr w:type="spellStart"/>
      <w:r w:rsidRPr="00E24FF9">
        <w:rPr>
          <w:rFonts w:asciiTheme="minorHAnsi" w:hAnsiTheme="minorHAnsi" w:cstheme="minorHAnsi"/>
          <w:b/>
          <w:bCs/>
          <w:i/>
          <w:iCs/>
          <w:color w:val="0070C0"/>
          <w:sz w:val="28"/>
          <w:szCs w:val="28"/>
          <w:lang w:val="en-US"/>
        </w:rPr>
        <w:t>Jelaluddin</w:t>
      </w:r>
      <w:proofErr w:type="spellEnd"/>
      <w:r w:rsidRPr="00E24FF9">
        <w:rPr>
          <w:rFonts w:asciiTheme="minorHAnsi" w:hAnsiTheme="minorHAnsi" w:cstheme="minorHAnsi"/>
          <w:b/>
          <w:bCs/>
          <w:i/>
          <w:iCs/>
          <w:color w:val="0070C0"/>
          <w:sz w:val="28"/>
          <w:szCs w:val="28"/>
          <w:lang w:val="en-US"/>
        </w:rPr>
        <w:t xml:space="preserve"> Rumi</w:t>
      </w:r>
    </w:p>
    <w:p w14:paraId="4559B5F2" w14:textId="77777777" w:rsidR="000034B2" w:rsidRPr="000034B2" w:rsidRDefault="000034B2" w:rsidP="000034B2">
      <w:pPr>
        <w:spacing w:afterAutospacing="1"/>
        <w:jc w:val="center"/>
        <w:rPr>
          <w:rFonts w:asciiTheme="minorHAnsi" w:hAnsiTheme="minorHAnsi" w:cstheme="minorHAnsi"/>
          <w:i/>
          <w:iCs/>
          <w:color w:val="000000" w:themeColor="text1"/>
          <w:lang w:val="en-US"/>
        </w:rPr>
      </w:pPr>
      <w:r w:rsidRPr="000034B2">
        <w:rPr>
          <w:rFonts w:asciiTheme="minorHAnsi" w:hAnsiTheme="minorHAnsi" w:cstheme="minorHAnsi"/>
          <w:i/>
          <w:iCs/>
          <w:color w:val="000000" w:themeColor="text1"/>
          <w:lang w:val="en-US"/>
        </w:rPr>
        <w:t>This being human is a guest house.</w:t>
      </w:r>
      <w:r w:rsidRPr="000034B2">
        <w:rPr>
          <w:rFonts w:asciiTheme="minorHAnsi" w:hAnsiTheme="minorHAnsi" w:cstheme="minorHAnsi"/>
          <w:i/>
          <w:iCs/>
          <w:color w:val="000000" w:themeColor="text1"/>
          <w:lang w:val="en-US"/>
        </w:rPr>
        <w:br/>
        <w:t>Every morning a new arrival.</w:t>
      </w:r>
      <w:r w:rsidRPr="000034B2">
        <w:rPr>
          <w:rFonts w:asciiTheme="minorHAnsi" w:hAnsiTheme="minorHAnsi" w:cstheme="minorHAnsi"/>
          <w:i/>
          <w:iCs/>
          <w:color w:val="000000" w:themeColor="text1"/>
          <w:lang w:val="en-US"/>
        </w:rPr>
        <w:br/>
        <w:t>A joy, a depression, some momentary awareness comes as an unexpected visitor.</w:t>
      </w:r>
      <w:r w:rsidRPr="000034B2">
        <w:rPr>
          <w:rFonts w:asciiTheme="minorHAnsi" w:hAnsiTheme="minorHAnsi" w:cstheme="minorHAnsi"/>
          <w:i/>
          <w:iCs/>
          <w:color w:val="000000" w:themeColor="text1"/>
          <w:lang w:val="en-US"/>
        </w:rPr>
        <w:br/>
        <w:t>Welcome and entertain them all!</w:t>
      </w:r>
      <w:r w:rsidRPr="000034B2">
        <w:rPr>
          <w:rFonts w:asciiTheme="minorHAnsi" w:hAnsiTheme="minorHAnsi" w:cstheme="minorHAnsi"/>
          <w:i/>
          <w:iCs/>
          <w:color w:val="000000" w:themeColor="text1"/>
          <w:lang w:val="en-US"/>
        </w:rPr>
        <w:br/>
        <w:t>Even if they are a crowd of sorrows, who violently sweep your house empty of its furniture,</w:t>
      </w:r>
      <w:r w:rsidRPr="000034B2">
        <w:rPr>
          <w:rFonts w:asciiTheme="minorHAnsi" w:hAnsiTheme="minorHAnsi" w:cstheme="minorHAnsi"/>
          <w:i/>
          <w:iCs/>
          <w:color w:val="000000" w:themeColor="text1"/>
          <w:lang w:val="en-US"/>
        </w:rPr>
        <w:br/>
        <w:t xml:space="preserve">still, treat each guest </w:t>
      </w:r>
      <w:proofErr w:type="spellStart"/>
      <w:r w:rsidRPr="000034B2">
        <w:rPr>
          <w:rFonts w:asciiTheme="minorHAnsi" w:hAnsiTheme="minorHAnsi" w:cstheme="minorHAnsi"/>
          <w:i/>
          <w:iCs/>
          <w:color w:val="000000" w:themeColor="text1"/>
          <w:lang w:val="en-US"/>
        </w:rPr>
        <w:t>honourably</w:t>
      </w:r>
      <w:proofErr w:type="spellEnd"/>
      <w:r w:rsidRPr="000034B2">
        <w:rPr>
          <w:rFonts w:asciiTheme="minorHAnsi" w:hAnsiTheme="minorHAnsi" w:cstheme="minorHAnsi"/>
          <w:i/>
          <w:iCs/>
          <w:color w:val="000000" w:themeColor="text1"/>
          <w:lang w:val="en-US"/>
        </w:rPr>
        <w:t>.</w:t>
      </w:r>
      <w:r w:rsidRPr="000034B2">
        <w:rPr>
          <w:rFonts w:asciiTheme="minorHAnsi" w:hAnsiTheme="minorHAnsi" w:cstheme="minorHAnsi"/>
          <w:i/>
          <w:iCs/>
          <w:color w:val="000000" w:themeColor="text1"/>
          <w:lang w:val="en-US"/>
        </w:rPr>
        <w:br/>
        <w:t>He may be clearing you out for some new delight.</w:t>
      </w:r>
      <w:r w:rsidRPr="000034B2">
        <w:rPr>
          <w:rFonts w:asciiTheme="minorHAnsi" w:hAnsiTheme="minorHAnsi" w:cstheme="minorHAnsi"/>
          <w:i/>
          <w:iCs/>
          <w:color w:val="000000" w:themeColor="text1"/>
          <w:lang w:val="en-US"/>
        </w:rPr>
        <w:br/>
        <w:t>The dark thought, the shame, the malice.</w:t>
      </w:r>
      <w:r w:rsidRPr="000034B2">
        <w:rPr>
          <w:rFonts w:asciiTheme="minorHAnsi" w:hAnsiTheme="minorHAnsi" w:cstheme="minorHAnsi"/>
          <w:i/>
          <w:iCs/>
          <w:color w:val="000000" w:themeColor="text1"/>
          <w:lang w:val="en-US"/>
        </w:rPr>
        <w:br/>
        <w:t>Meet them at the door laughing and invite them in.</w:t>
      </w:r>
      <w:r w:rsidRPr="000034B2">
        <w:rPr>
          <w:rFonts w:asciiTheme="minorHAnsi" w:hAnsiTheme="minorHAnsi" w:cstheme="minorHAnsi"/>
          <w:i/>
          <w:iCs/>
          <w:color w:val="000000" w:themeColor="text1"/>
          <w:lang w:val="en-US"/>
        </w:rPr>
        <w:br/>
        <w:t>Be grateful for whatever comes.</w:t>
      </w:r>
      <w:r w:rsidRPr="000034B2">
        <w:rPr>
          <w:rFonts w:asciiTheme="minorHAnsi" w:hAnsiTheme="minorHAnsi" w:cstheme="minorHAnsi"/>
          <w:i/>
          <w:iCs/>
          <w:color w:val="000000" w:themeColor="text1"/>
          <w:lang w:val="en-US"/>
        </w:rPr>
        <w:br/>
        <w:t>Because each has been sent as a guide from beyond.</w:t>
      </w:r>
    </w:p>
    <w:p w14:paraId="7A957F96" w14:textId="77777777" w:rsidR="008A6FC1" w:rsidRDefault="008A6FC1" w:rsidP="00086767">
      <w:pPr>
        <w:pStyle w:val="NormalWeb"/>
        <w:shd w:val="clear" w:color="auto" w:fill="FFFFFF"/>
        <w:rPr>
          <w:rStyle w:val="Emphasis"/>
          <w:rFonts w:asciiTheme="minorHAnsi" w:hAnsiTheme="minorHAnsi" w:cstheme="minorHAnsi"/>
          <w:b/>
          <w:bCs/>
          <w:color w:val="000000"/>
          <w:spacing w:val="5"/>
          <w:sz w:val="28"/>
          <w:szCs w:val="28"/>
        </w:rPr>
      </w:pPr>
    </w:p>
    <w:p w14:paraId="5B7C1F44" w14:textId="6D8DF8FA" w:rsidR="00086767" w:rsidRPr="00A660AE" w:rsidRDefault="00086767" w:rsidP="00086767">
      <w:pPr>
        <w:pStyle w:val="NormalWeb"/>
        <w:shd w:val="clear" w:color="auto" w:fill="FFFFFF"/>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lastRenderedPageBreak/>
        <w:t>Ask yourself:</w:t>
      </w:r>
      <w:r w:rsidRPr="00A660AE">
        <w:rPr>
          <w:rStyle w:val="Emphasis"/>
          <w:rFonts w:asciiTheme="minorHAnsi" w:hAnsiTheme="minorHAnsi" w:cstheme="minorHAnsi"/>
          <w:color w:val="000000"/>
          <w:spacing w:val="5"/>
          <w:sz w:val="28"/>
          <w:szCs w:val="28"/>
        </w:rPr>
        <w:t> </w:t>
      </w:r>
    </w:p>
    <w:p w14:paraId="01594D07" w14:textId="77777777" w:rsidR="000034B2" w:rsidRPr="002D7CDF" w:rsidRDefault="000034B2" w:rsidP="00ED7888">
      <w:pPr>
        <w:numPr>
          <w:ilvl w:val="0"/>
          <w:numId w:val="23"/>
        </w:numPr>
        <w:spacing w:before="100" w:beforeAutospacing="1" w:after="100" w:afterAutospacing="1"/>
        <w:rPr>
          <w:rFonts w:asciiTheme="minorHAnsi" w:hAnsiTheme="minorHAnsi" w:cstheme="minorHAnsi"/>
          <w:i/>
          <w:iCs/>
          <w:color w:val="000000" w:themeColor="text1"/>
          <w:sz w:val="28"/>
          <w:szCs w:val="28"/>
          <w:lang w:val="en-US"/>
        </w:rPr>
      </w:pPr>
      <w:r w:rsidRPr="002D7CDF">
        <w:rPr>
          <w:rFonts w:asciiTheme="minorHAnsi" w:hAnsiTheme="minorHAnsi" w:cstheme="minorHAnsi"/>
          <w:i/>
          <w:iCs/>
          <w:color w:val="000000" w:themeColor="text1"/>
          <w:sz w:val="28"/>
          <w:szCs w:val="28"/>
          <w:lang w:val="en-US"/>
        </w:rPr>
        <w:t>How do you interpret the poem?</w:t>
      </w:r>
    </w:p>
    <w:p w14:paraId="59ECBC2A" w14:textId="77777777" w:rsidR="000034B2" w:rsidRPr="002D7CDF" w:rsidRDefault="000034B2" w:rsidP="00ED7888">
      <w:pPr>
        <w:numPr>
          <w:ilvl w:val="0"/>
          <w:numId w:val="23"/>
        </w:numPr>
        <w:spacing w:before="100" w:beforeAutospacing="1" w:after="100" w:afterAutospacing="1"/>
        <w:rPr>
          <w:rFonts w:asciiTheme="minorHAnsi" w:hAnsiTheme="minorHAnsi" w:cstheme="minorHAnsi"/>
          <w:i/>
          <w:iCs/>
          <w:color w:val="000000" w:themeColor="text1"/>
          <w:sz w:val="28"/>
          <w:szCs w:val="28"/>
          <w:lang w:val="en-US"/>
        </w:rPr>
      </w:pPr>
      <w:r w:rsidRPr="002D7CDF">
        <w:rPr>
          <w:rFonts w:asciiTheme="minorHAnsi" w:hAnsiTheme="minorHAnsi" w:cstheme="minorHAnsi"/>
          <w:i/>
          <w:iCs/>
          <w:color w:val="000000" w:themeColor="text1"/>
          <w:sz w:val="28"/>
          <w:szCs w:val="28"/>
          <w:lang w:val="en-US"/>
        </w:rPr>
        <w:t>What emotions visit you most often? Why do you think that is?</w:t>
      </w:r>
    </w:p>
    <w:p w14:paraId="69FB810E" w14:textId="77777777" w:rsidR="000034B2" w:rsidRPr="002D7CDF" w:rsidRDefault="000034B2" w:rsidP="00ED7888">
      <w:pPr>
        <w:numPr>
          <w:ilvl w:val="0"/>
          <w:numId w:val="23"/>
        </w:numPr>
        <w:spacing w:before="100" w:beforeAutospacing="1" w:after="100" w:afterAutospacing="1"/>
        <w:rPr>
          <w:rFonts w:asciiTheme="minorHAnsi" w:hAnsiTheme="minorHAnsi" w:cstheme="minorHAnsi"/>
          <w:i/>
          <w:iCs/>
          <w:color w:val="000000" w:themeColor="text1"/>
          <w:sz w:val="28"/>
          <w:szCs w:val="28"/>
          <w:lang w:val="en-US"/>
        </w:rPr>
      </w:pPr>
      <w:r w:rsidRPr="002D7CDF">
        <w:rPr>
          <w:rFonts w:asciiTheme="minorHAnsi" w:hAnsiTheme="minorHAnsi" w:cstheme="minorHAnsi"/>
          <w:i/>
          <w:iCs/>
          <w:color w:val="000000" w:themeColor="text1"/>
          <w:sz w:val="28"/>
          <w:szCs w:val="28"/>
          <w:lang w:val="en-US"/>
        </w:rPr>
        <w:t>How might it affect you if you welcomed all your feelings rather than denying them?</w:t>
      </w:r>
    </w:p>
    <w:p w14:paraId="7092EDAB" w14:textId="77777777" w:rsidR="000034B2" w:rsidRPr="002D7CDF" w:rsidRDefault="000034B2" w:rsidP="00ED7888">
      <w:pPr>
        <w:numPr>
          <w:ilvl w:val="0"/>
          <w:numId w:val="23"/>
        </w:numPr>
        <w:spacing w:before="100" w:beforeAutospacing="1" w:after="100" w:afterAutospacing="1"/>
        <w:rPr>
          <w:rFonts w:asciiTheme="minorHAnsi" w:hAnsiTheme="minorHAnsi" w:cstheme="minorHAnsi"/>
          <w:i/>
          <w:iCs/>
          <w:color w:val="000000" w:themeColor="text1"/>
          <w:sz w:val="28"/>
          <w:szCs w:val="28"/>
          <w:lang w:val="en-US"/>
        </w:rPr>
      </w:pPr>
      <w:r w:rsidRPr="002D7CDF">
        <w:rPr>
          <w:rFonts w:asciiTheme="minorHAnsi" w:hAnsiTheme="minorHAnsi" w:cstheme="minorHAnsi"/>
          <w:i/>
          <w:iCs/>
          <w:color w:val="000000" w:themeColor="text1"/>
          <w:sz w:val="28"/>
          <w:szCs w:val="28"/>
          <w:lang w:val="en-US"/>
        </w:rPr>
        <w:t>What benefits could there be in holding unpleasant emotions?</w:t>
      </w:r>
    </w:p>
    <w:p w14:paraId="4FB4B56D" w14:textId="77777777" w:rsidR="000034B2" w:rsidRPr="002D7CDF" w:rsidRDefault="000034B2" w:rsidP="00ED7888">
      <w:pPr>
        <w:numPr>
          <w:ilvl w:val="0"/>
          <w:numId w:val="23"/>
        </w:numPr>
        <w:spacing w:before="100" w:beforeAutospacing="1" w:after="100" w:afterAutospacing="1"/>
        <w:rPr>
          <w:rFonts w:asciiTheme="minorHAnsi" w:hAnsiTheme="minorHAnsi" w:cstheme="minorHAnsi"/>
          <w:i/>
          <w:iCs/>
          <w:color w:val="000000" w:themeColor="text1"/>
          <w:sz w:val="28"/>
          <w:szCs w:val="28"/>
          <w:lang w:val="en-US"/>
        </w:rPr>
      </w:pPr>
      <w:r w:rsidRPr="002D7CDF">
        <w:rPr>
          <w:rFonts w:asciiTheme="minorHAnsi" w:hAnsiTheme="minorHAnsi" w:cstheme="minorHAnsi"/>
          <w:i/>
          <w:iCs/>
          <w:color w:val="000000" w:themeColor="text1"/>
          <w:sz w:val="28"/>
          <w:szCs w:val="28"/>
          <w:lang w:val="en-US"/>
        </w:rPr>
        <w:t>How might you apply the message of</w:t>
      </w:r>
      <w:r w:rsidRPr="002D7CDF">
        <w:rPr>
          <w:rFonts w:asciiTheme="minorHAnsi" w:eastAsiaTheme="majorEastAsia" w:hAnsiTheme="minorHAnsi" w:cstheme="minorHAnsi"/>
          <w:i/>
          <w:iCs/>
          <w:color w:val="000000" w:themeColor="text1"/>
          <w:sz w:val="28"/>
          <w:szCs w:val="28"/>
          <w:lang w:val="en-US"/>
        </w:rPr>
        <w:t> </w:t>
      </w:r>
      <w:r w:rsidRPr="002D7CDF">
        <w:rPr>
          <w:rFonts w:asciiTheme="minorHAnsi" w:hAnsiTheme="minorHAnsi" w:cstheme="minorHAnsi"/>
          <w:i/>
          <w:iCs/>
          <w:color w:val="000000" w:themeColor="text1"/>
          <w:sz w:val="28"/>
          <w:szCs w:val="28"/>
          <w:lang w:val="en-US"/>
        </w:rPr>
        <w:t>The Guest House</w:t>
      </w:r>
      <w:r w:rsidRPr="002D7CDF">
        <w:rPr>
          <w:rFonts w:asciiTheme="minorHAnsi" w:eastAsiaTheme="majorEastAsia" w:hAnsiTheme="minorHAnsi" w:cstheme="minorHAnsi"/>
          <w:i/>
          <w:iCs/>
          <w:color w:val="000000" w:themeColor="text1"/>
          <w:sz w:val="28"/>
          <w:szCs w:val="28"/>
          <w:lang w:val="en-US"/>
        </w:rPr>
        <w:t> </w:t>
      </w:r>
      <w:r w:rsidRPr="002D7CDF">
        <w:rPr>
          <w:rFonts w:asciiTheme="minorHAnsi" w:hAnsiTheme="minorHAnsi" w:cstheme="minorHAnsi"/>
          <w:i/>
          <w:iCs/>
          <w:color w:val="000000" w:themeColor="text1"/>
          <w:sz w:val="28"/>
          <w:szCs w:val="28"/>
          <w:lang w:val="en-US"/>
        </w:rPr>
        <w:t>to your everyday life?</w:t>
      </w:r>
    </w:p>
    <w:p w14:paraId="2FF0917A" w14:textId="77777777" w:rsidR="000034B2" w:rsidRPr="000034B2" w:rsidRDefault="000034B2" w:rsidP="00FE7F46">
      <w:pPr>
        <w:spacing w:after="300"/>
        <w:jc w:val="both"/>
        <w:outlineLvl w:val="1"/>
        <w:rPr>
          <w:rFonts w:asciiTheme="minorHAnsi" w:hAnsiTheme="minorHAnsi" w:cstheme="minorHAnsi"/>
          <w:b/>
          <w:bCs/>
          <w:color w:val="000000" w:themeColor="text1"/>
          <w:sz w:val="28"/>
          <w:szCs w:val="28"/>
          <w:lang w:val="en-US"/>
        </w:rPr>
      </w:pPr>
      <w:r w:rsidRPr="000034B2">
        <w:rPr>
          <w:rFonts w:asciiTheme="minorHAnsi" w:hAnsiTheme="minorHAnsi" w:cstheme="minorHAnsi"/>
          <w:b/>
          <w:bCs/>
          <w:color w:val="000000" w:themeColor="text1"/>
          <w:sz w:val="28"/>
          <w:szCs w:val="28"/>
          <w:lang w:val="en-US"/>
        </w:rPr>
        <w:t>Exercise 4: Strengths &amp; Values-based Introductions</w:t>
      </w:r>
    </w:p>
    <w:p w14:paraId="3B09BB14" w14:textId="77777777" w:rsidR="000034B2" w:rsidRPr="000034B2" w:rsidRDefault="000034B2" w:rsidP="00FE7F46">
      <w:pPr>
        <w:spacing w:after="100" w:afterAutospacing="1"/>
        <w:rPr>
          <w:rFonts w:asciiTheme="minorHAnsi" w:hAnsiTheme="minorHAnsi" w:cstheme="minorHAnsi"/>
          <w:color w:val="000000" w:themeColor="text1"/>
          <w:sz w:val="28"/>
          <w:szCs w:val="28"/>
          <w:lang w:val="en-US"/>
        </w:rPr>
      </w:pPr>
      <w:r w:rsidRPr="000034B2">
        <w:rPr>
          <w:rFonts w:asciiTheme="minorHAnsi" w:hAnsiTheme="minorHAnsi" w:cstheme="minorHAnsi"/>
          <w:i/>
          <w:iCs/>
          <w:color w:val="000000" w:themeColor="text1"/>
          <w:sz w:val="28"/>
          <w:szCs w:val="28"/>
          <w:lang w:val="en-US"/>
        </w:rPr>
        <w:t>Keywords:</w:t>
      </w:r>
      <w:r w:rsidRPr="000034B2">
        <w:rPr>
          <w:rFonts w:asciiTheme="minorHAnsi" w:hAnsiTheme="minorHAnsi" w:cstheme="minorHAnsi"/>
          <w:color w:val="000000" w:themeColor="text1"/>
          <w:sz w:val="28"/>
          <w:szCs w:val="28"/>
          <w:lang w:val="en-US"/>
        </w:rPr>
        <w:t> Communication, values, strengths, team-building</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Time:</w:t>
      </w:r>
      <w:r w:rsidRPr="000034B2">
        <w:rPr>
          <w:rFonts w:asciiTheme="minorHAnsi" w:hAnsiTheme="minorHAnsi" w:cstheme="minorHAnsi"/>
          <w:color w:val="000000" w:themeColor="text1"/>
          <w:sz w:val="28"/>
          <w:szCs w:val="28"/>
          <w:lang w:val="en-US"/>
        </w:rPr>
        <w:t> 10 minutes per student</w:t>
      </w:r>
      <w:r w:rsidRPr="000034B2">
        <w:rPr>
          <w:rFonts w:asciiTheme="minorHAnsi" w:hAnsiTheme="minorHAnsi" w:cstheme="minorHAnsi"/>
          <w:color w:val="000000" w:themeColor="text1"/>
          <w:sz w:val="28"/>
          <w:szCs w:val="28"/>
          <w:lang w:val="en-US"/>
        </w:rPr>
        <w:br/>
      </w:r>
      <w:r w:rsidRPr="000034B2">
        <w:rPr>
          <w:rFonts w:asciiTheme="minorHAnsi" w:hAnsiTheme="minorHAnsi" w:cstheme="minorHAnsi"/>
          <w:i/>
          <w:iCs/>
          <w:color w:val="000000" w:themeColor="text1"/>
          <w:sz w:val="28"/>
          <w:szCs w:val="28"/>
          <w:lang w:val="en-US"/>
        </w:rPr>
        <w:t>Goal:</w:t>
      </w:r>
      <w:r w:rsidRPr="000034B2">
        <w:rPr>
          <w:rFonts w:asciiTheme="minorHAnsi" w:hAnsiTheme="minorHAnsi" w:cstheme="minorHAnsi"/>
          <w:color w:val="000000" w:themeColor="text1"/>
          <w:sz w:val="28"/>
          <w:szCs w:val="28"/>
          <w:lang w:val="en-US"/>
        </w:rPr>
        <w:t> To introduce students to each other in a meaningful way by sharing information about their strengths and values.</w:t>
      </w:r>
    </w:p>
    <w:p w14:paraId="7F5ACC39" w14:textId="77777777"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The Strengths &amp; Values-based Introductions exercise can act as a motivator and builder of trust among group members, providing students with an opportunity to get to know one another deeply in a short amount of time.</w:t>
      </w:r>
    </w:p>
    <w:p w14:paraId="59599E5E" w14:textId="77777777" w:rsidR="000034B2" w:rsidRPr="000034B2" w:rsidRDefault="000034B2" w:rsidP="00FE7F46">
      <w:pPr>
        <w:spacing w:after="100" w:afterAutospacing="1"/>
        <w:jc w:val="both"/>
        <w:rPr>
          <w:rFonts w:asciiTheme="minorHAnsi" w:hAnsiTheme="minorHAnsi" w:cstheme="minorHAnsi"/>
          <w:color w:val="000000" w:themeColor="text1"/>
          <w:sz w:val="28"/>
          <w:szCs w:val="28"/>
          <w:lang w:val="en-US"/>
        </w:rPr>
      </w:pPr>
      <w:r w:rsidRPr="000034B2">
        <w:rPr>
          <w:rFonts w:asciiTheme="minorHAnsi" w:hAnsiTheme="minorHAnsi" w:cstheme="minorHAnsi"/>
          <w:color w:val="000000" w:themeColor="text1"/>
          <w:sz w:val="28"/>
          <w:szCs w:val="28"/>
          <w:lang w:val="en-US"/>
        </w:rPr>
        <w:t>This strengths-based approach allows students to tell and retell their stories and, with the social worker’s guidance, reintegrate parts of the self that might have slipped from their awareness due to cognitive rigidities or relational insecurities (Rashid, 2014).</w:t>
      </w:r>
    </w:p>
    <w:p w14:paraId="73625F2F" w14:textId="7F57DB30" w:rsidR="000034B2" w:rsidRPr="000034B2" w:rsidRDefault="000034B2" w:rsidP="00FE7F46">
      <w:pPr>
        <w:spacing w:after="100" w:afterAutospacing="1"/>
        <w:jc w:val="both"/>
        <w:rPr>
          <w:rFonts w:asciiTheme="minorHAnsi" w:hAnsiTheme="minorHAnsi" w:cstheme="minorHAnsi"/>
          <w:b/>
          <w:bCs/>
          <w:color w:val="0070C0"/>
          <w:sz w:val="28"/>
          <w:szCs w:val="28"/>
          <w:lang w:val="en-US"/>
        </w:rPr>
      </w:pPr>
      <w:r w:rsidRPr="000034B2">
        <w:rPr>
          <w:rFonts w:asciiTheme="minorHAnsi" w:hAnsiTheme="minorHAnsi" w:cstheme="minorHAnsi"/>
          <w:color w:val="000000" w:themeColor="text1"/>
          <w:sz w:val="28"/>
          <w:szCs w:val="28"/>
          <w:lang w:val="en-US"/>
        </w:rPr>
        <w:t xml:space="preserve">In this exercise, students are invited to highlight their strengths and values through storytelling and to draw parallels from their stories to their current life situations. In the process, students can develop a deeper understanding of </w:t>
      </w:r>
      <w:r w:rsidRPr="000034B2">
        <w:rPr>
          <w:rFonts w:asciiTheme="minorHAnsi" w:hAnsiTheme="minorHAnsi" w:cstheme="minorHAnsi"/>
          <w:sz w:val="28"/>
          <w:szCs w:val="28"/>
          <w:lang w:val="en-US"/>
        </w:rPr>
        <w:t>their strengths and values in the context of their narratives.</w:t>
      </w:r>
    </w:p>
    <w:p w14:paraId="1FEA8F2E" w14:textId="77777777" w:rsidR="000034B2" w:rsidRPr="000034B2" w:rsidRDefault="000034B2" w:rsidP="000034B2">
      <w:pPr>
        <w:rPr>
          <w:rFonts w:asciiTheme="minorHAnsi" w:hAnsiTheme="minorHAnsi" w:cstheme="minorHAnsi"/>
          <w:b/>
          <w:bCs/>
          <w:color w:val="0070C0"/>
          <w:sz w:val="28"/>
          <w:szCs w:val="28"/>
        </w:rPr>
      </w:pPr>
      <w:r w:rsidRPr="00F65CC3">
        <w:rPr>
          <w:rFonts w:asciiTheme="minorHAnsi" w:hAnsiTheme="minorHAnsi" w:cstheme="minorHAnsi"/>
          <w:b/>
          <w:bCs/>
          <w:color w:val="0070C0"/>
          <w:sz w:val="28"/>
          <w:szCs w:val="28"/>
        </w:rPr>
        <w:t xml:space="preserve">References </w:t>
      </w:r>
    </w:p>
    <w:p w14:paraId="048389FE" w14:textId="77777777" w:rsidR="000034B2" w:rsidRPr="000034B2" w:rsidRDefault="000034B2" w:rsidP="000034B2">
      <w:pPr>
        <w:rPr>
          <w:rFonts w:asciiTheme="minorHAnsi" w:hAnsiTheme="minorHAnsi" w:cstheme="minorHAnsi"/>
          <w:b/>
          <w:bCs/>
          <w:color w:val="000000" w:themeColor="text1"/>
          <w:sz w:val="28"/>
          <w:szCs w:val="28"/>
        </w:rPr>
      </w:pPr>
    </w:p>
    <w:p w14:paraId="4551842E" w14:textId="5A93D964" w:rsidR="000034B2" w:rsidRPr="00090598" w:rsidRDefault="000034B2" w:rsidP="00ED7888">
      <w:pPr>
        <w:pStyle w:val="ListParagraph"/>
        <w:numPr>
          <w:ilvl w:val="0"/>
          <w:numId w:val="24"/>
        </w:numPr>
        <w:rPr>
          <w:rFonts w:asciiTheme="minorHAnsi" w:hAnsiTheme="minorHAnsi" w:cstheme="minorHAnsi"/>
          <w:color w:val="000000" w:themeColor="text1"/>
          <w:sz w:val="28"/>
          <w:szCs w:val="28"/>
        </w:rPr>
      </w:pPr>
      <w:proofErr w:type="spellStart"/>
      <w:r w:rsidRPr="00090598">
        <w:rPr>
          <w:rFonts w:asciiTheme="minorHAnsi" w:hAnsiTheme="minorHAnsi" w:cstheme="minorHAnsi"/>
          <w:color w:val="000000" w:themeColor="text1"/>
          <w:sz w:val="28"/>
          <w:szCs w:val="28"/>
        </w:rPr>
        <w:t>Arnesen</w:t>
      </w:r>
      <w:proofErr w:type="spellEnd"/>
      <w:r w:rsidRPr="00090598">
        <w:rPr>
          <w:rFonts w:asciiTheme="minorHAnsi" w:hAnsiTheme="minorHAnsi" w:cstheme="minorHAnsi"/>
          <w:color w:val="000000" w:themeColor="text1"/>
          <w:sz w:val="28"/>
          <w:szCs w:val="28"/>
        </w:rPr>
        <w:t xml:space="preserve">, </w:t>
      </w:r>
      <w:proofErr w:type="spellStart"/>
      <w:r w:rsidRPr="00090598">
        <w:rPr>
          <w:rFonts w:asciiTheme="minorHAnsi" w:hAnsiTheme="minorHAnsi" w:cstheme="minorHAnsi"/>
          <w:color w:val="000000" w:themeColor="text1"/>
          <w:sz w:val="28"/>
          <w:szCs w:val="28"/>
        </w:rPr>
        <w:t>Smolkowski</w:t>
      </w:r>
      <w:proofErr w:type="spellEnd"/>
      <w:r w:rsidRPr="00090598">
        <w:rPr>
          <w:rFonts w:asciiTheme="minorHAnsi" w:hAnsiTheme="minorHAnsi" w:cstheme="minorHAnsi"/>
          <w:color w:val="000000" w:themeColor="text1"/>
          <w:sz w:val="28"/>
          <w:szCs w:val="28"/>
        </w:rPr>
        <w:t>, Ogden &amp; Melby-Lervåg 2017, Pedagogisk håndbok Kuben vgs 2019.</w:t>
      </w:r>
    </w:p>
    <w:p w14:paraId="6348A74F" w14:textId="77777777" w:rsidR="000034B2" w:rsidRPr="000034B2" w:rsidRDefault="000034B2" w:rsidP="000034B2">
      <w:pPr>
        <w:rPr>
          <w:rFonts w:asciiTheme="minorHAnsi" w:hAnsiTheme="minorHAnsi" w:cstheme="minorHAnsi"/>
          <w:color w:val="000000" w:themeColor="text1"/>
          <w:sz w:val="28"/>
          <w:szCs w:val="28"/>
          <w:shd w:val="clear" w:color="auto" w:fill="FFFFFF"/>
          <w:lang w:val="en-US"/>
        </w:rPr>
      </w:pPr>
    </w:p>
    <w:p w14:paraId="7547704A" w14:textId="3DA48CE8" w:rsidR="000034B2" w:rsidRPr="00090598" w:rsidRDefault="000034B2" w:rsidP="00ED7888">
      <w:pPr>
        <w:pStyle w:val="ListParagraph"/>
        <w:numPr>
          <w:ilvl w:val="0"/>
          <w:numId w:val="24"/>
        </w:numPr>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shd w:val="clear" w:color="auto" w:fill="FFFFFF"/>
          <w:lang w:val="en-US"/>
        </w:rPr>
        <w:t>Baker, E. K. (2003). </w:t>
      </w:r>
      <w:r w:rsidRPr="00090598">
        <w:rPr>
          <w:rFonts w:asciiTheme="minorHAnsi" w:eastAsiaTheme="majorEastAsia" w:hAnsiTheme="minorHAnsi" w:cstheme="minorHAnsi"/>
          <w:i/>
          <w:iCs/>
          <w:color w:val="000000" w:themeColor="text1"/>
          <w:sz w:val="28"/>
          <w:szCs w:val="28"/>
          <w:lang w:val="en-US"/>
        </w:rPr>
        <w:t>Caring for ourselves: A therapist's guide to personal and professional well-being.</w:t>
      </w:r>
      <w:r w:rsidRPr="00090598">
        <w:rPr>
          <w:rFonts w:asciiTheme="minorHAnsi" w:hAnsiTheme="minorHAnsi" w:cstheme="minorHAnsi"/>
          <w:color w:val="000000" w:themeColor="text1"/>
          <w:sz w:val="28"/>
          <w:szCs w:val="28"/>
          <w:shd w:val="clear" w:color="auto" w:fill="FFFFFF"/>
          <w:lang w:val="en-US"/>
        </w:rPr>
        <w:t> American Psychological Association. </w:t>
      </w:r>
      <w:hyperlink r:id="rId63" w:tgtFrame="_blank" w:history="1">
        <w:r w:rsidRPr="00090598">
          <w:rPr>
            <w:rFonts w:asciiTheme="minorHAnsi" w:hAnsiTheme="minorHAnsi" w:cstheme="minorHAnsi"/>
            <w:color w:val="000000" w:themeColor="text1"/>
            <w:sz w:val="28"/>
            <w:szCs w:val="28"/>
            <w:u w:val="single"/>
            <w:lang w:val="en-US"/>
          </w:rPr>
          <w:t>https://doi.org/10.1037/10482-000</w:t>
        </w:r>
      </w:hyperlink>
      <w:r w:rsidR="00222F19" w:rsidRPr="00090598">
        <w:rPr>
          <w:rFonts w:asciiTheme="minorHAnsi" w:hAnsiTheme="minorHAnsi" w:cstheme="minorHAnsi"/>
          <w:color w:val="000000" w:themeColor="text1"/>
          <w:sz w:val="28"/>
          <w:szCs w:val="28"/>
          <w:u w:val="single"/>
          <w:lang w:val="en-US"/>
        </w:rPr>
        <w:t xml:space="preserve"> </w:t>
      </w:r>
    </w:p>
    <w:p w14:paraId="614BD559" w14:textId="77777777" w:rsidR="00090598" w:rsidRPr="00090598" w:rsidRDefault="00090598" w:rsidP="00090598">
      <w:pPr>
        <w:pStyle w:val="ListParagraph"/>
        <w:rPr>
          <w:rFonts w:asciiTheme="minorHAnsi" w:hAnsiTheme="minorHAnsi" w:cstheme="minorHAnsi"/>
          <w:color w:val="000000" w:themeColor="text1"/>
          <w:sz w:val="28"/>
          <w:szCs w:val="28"/>
          <w:lang w:val="en-US"/>
        </w:rPr>
      </w:pPr>
    </w:p>
    <w:p w14:paraId="50ABCAFB" w14:textId="7EAB7024" w:rsidR="000034B2" w:rsidRDefault="000034B2" w:rsidP="00ED7888">
      <w:pPr>
        <w:pStyle w:val="ListParagraph"/>
        <w:numPr>
          <w:ilvl w:val="0"/>
          <w:numId w:val="24"/>
        </w:numPr>
        <w:spacing w:before="100" w:beforeAutospacing="1" w:after="100" w:afterAutospacing="1"/>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lang w:val="en-US"/>
        </w:rPr>
        <w:lastRenderedPageBreak/>
        <w:t xml:space="preserve">Bechara, P. (2017). ‘Employment </w:t>
      </w:r>
      <w:proofErr w:type="spellStart"/>
      <w:r w:rsidRPr="00090598">
        <w:rPr>
          <w:rFonts w:asciiTheme="minorHAnsi" w:hAnsiTheme="minorHAnsi" w:cstheme="minorHAnsi"/>
          <w:color w:val="000000" w:themeColor="text1"/>
          <w:sz w:val="28"/>
          <w:szCs w:val="28"/>
          <w:lang w:val="en-US"/>
        </w:rPr>
        <w:t>polarisation</w:t>
      </w:r>
      <w:proofErr w:type="spellEnd"/>
      <w:r w:rsidRPr="00090598">
        <w:rPr>
          <w:rFonts w:asciiTheme="minorHAnsi" w:hAnsiTheme="minorHAnsi" w:cstheme="minorHAnsi"/>
          <w:color w:val="000000" w:themeColor="text1"/>
          <w:sz w:val="28"/>
          <w:szCs w:val="28"/>
          <w:lang w:val="en-US"/>
        </w:rPr>
        <w:t xml:space="preserve"> and occupational dynamics’, mimeo, RWI. </w:t>
      </w:r>
    </w:p>
    <w:p w14:paraId="40EA0A18" w14:textId="77777777" w:rsidR="00090598" w:rsidRPr="00090598" w:rsidRDefault="00090598" w:rsidP="00090598">
      <w:pPr>
        <w:pStyle w:val="ListParagraph"/>
        <w:rPr>
          <w:rFonts w:asciiTheme="minorHAnsi" w:hAnsiTheme="minorHAnsi" w:cstheme="minorHAnsi"/>
          <w:color w:val="000000" w:themeColor="text1"/>
          <w:sz w:val="28"/>
          <w:szCs w:val="28"/>
          <w:lang w:val="en-US"/>
        </w:rPr>
      </w:pPr>
    </w:p>
    <w:p w14:paraId="6996E203" w14:textId="499243FD" w:rsidR="000034B2" w:rsidRPr="00090598" w:rsidRDefault="000034B2" w:rsidP="00ED7888">
      <w:pPr>
        <w:pStyle w:val="ListParagraph"/>
        <w:numPr>
          <w:ilvl w:val="0"/>
          <w:numId w:val="24"/>
        </w:numPr>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shd w:val="clear" w:color="auto" w:fill="FFFFFF"/>
          <w:lang w:val="en-US"/>
        </w:rPr>
        <w:t xml:space="preserve">Blackwell, L. S., </w:t>
      </w:r>
      <w:proofErr w:type="spellStart"/>
      <w:r w:rsidRPr="00090598">
        <w:rPr>
          <w:rFonts w:asciiTheme="minorHAnsi" w:hAnsiTheme="minorHAnsi" w:cstheme="minorHAnsi"/>
          <w:color w:val="000000" w:themeColor="text1"/>
          <w:sz w:val="28"/>
          <w:szCs w:val="28"/>
          <w:shd w:val="clear" w:color="auto" w:fill="FFFFFF"/>
          <w:lang w:val="en-US"/>
        </w:rPr>
        <w:t>Trzesniewski</w:t>
      </w:r>
      <w:proofErr w:type="spellEnd"/>
      <w:r w:rsidRPr="00090598">
        <w:rPr>
          <w:rFonts w:asciiTheme="minorHAnsi" w:hAnsiTheme="minorHAnsi" w:cstheme="minorHAnsi"/>
          <w:color w:val="000000" w:themeColor="text1"/>
          <w:sz w:val="28"/>
          <w:szCs w:val="28"/>
          <w:shd w:val="clear" w:color="auto" w:fill="FFFFFF"/>
          <w:lang w:val="en-US"/>
        </w:rPr>
        <w:t>, K. H., &amp; Dweck, C. S. (2007). Implicit theories of intelligence predict achievement across an adolescent transition: A longitudinal study and an intervention. Child Development, 78(1), 246-263.</w:t>
      </w:r>
    </w:p>
    <w:p w14:paraId="5C697D55" w14:textId="77777777" w:rsidR="000034B2" w:rsidRPr="000034B2" w:rsidRDefault="000034B2" w:rsidP="000034B2">
      <w:pPr>
        <w:rPr>
          <w:rFonts w:asciiTheme="minorHAnsi" w:hAnsiTheme="minorHAnsi" w:cstheme="minorHAnsi"/>
          <w:i/>
          <w:iCs/>
          <w:color w:val="000000" w:themeColor="text1"/>
          <w:sz w:val="28"/>
          <w:szCs w:val="28"/>
          <w:lang w:val="en-US"/>
        </w:rPr>
      </w:pPr>
    </w:p>
    <w:p w14:paraId="55FA0377" w14:textId="37B64239" w:rsidR="000034B2" w:rsidRPr="00090598" w:rsidRDefault="000034B2" w:rsidP="00ED7888">
      <w:pPr>
        <w:pStyle w:val="ListParagraph"/>
        <w:numPr>
          <w:ilvl w:val="0"/>
          <w:numId w:val="24"/>
        </w:numPr>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shd w:val="clear" w:color="auto" w:fill="FFFFFF"/>
          <w:lang w:val="en-US"/>
        </w:rPr>
        <w:t xml:space="preserve">Bryant, F. B., &amp; </w:t>
      </w:r>
      <w:proofErr w:type="spellStart"/>
      <w:r w:rsidRPr="00090598">
        <w:rPr>
          <w:rFonts w:asciiTheme="minorHAnsi" w:hAnsiTheme="minorHAnsi" w:cstheme="minorHAnsi"/>
          <w:color w:val="000000" w:themeColor="text1"/>
          <w:sz w:val="28"/>
          <w:szCs w:val="28"/>
          <w:shd w:val="clear" w:color="auto" w:fill="FFFFFF"/>
          <w:lang w:val="en-US"/>
        </w:rPr>
        <w:t>Veroff</w:t>
      </w:r>
      <w:proofErr w:type="spellEnd"/>
      <w:r w:rsidRPr="00090598">
        <w:rPr>
          <w:rFonts w:asciiTheme="minorHAnsi" w:hAnsiTheme="minorHAnsi" w:cstheme="minorHAnsi"/>
          <w:color w:val="000000" w:themeColor="text1"/>
          <w:sz w:val="28"/>
          <w:szCs w:val="28"/>
          <w:shd w:val="clear" w:color="auto" w:fill="FFFFFF"/>
          <w:lang w:val="en-US"/>
        </w:rPr>
        <w:t>, J. (2007). </w:t>
      </w:r>
      <w:proofErr w:type="spellStart"/>
      <w:r w:rsidRPr="00090598">
        <w:rPr>
          <w:rFonts w:asciiTheme="minorHAnsi" w:hAnsiTheme="minorHAnsi" w:cstheme="minorHAnsi"/>
          <w:color w:val="000000" w:themeColor="text1"/>
          <w:sz w:val="28"/>
          <w:szCs w:val="28"/>
          <w:shd w:val="clear" w:color="auto" w:fill="FFFFFF"/>
          <w:lang w:val="en-US"/>
        </w:rPr>
        <w:t>Savouring</w:t>
      </w:r>
      <w:proofErr w:type="spellEnd"/>
      <w:r w:rsidRPr="00090598">
        <w:rPr>
          <w:rFonts w:asciiTheme="minorHAnsi" w:eastAsiaTheme="majorEastAsia" w:hAnsiTheme="minorHAnsi" w:cstheme="minorHAnsi"/>
          <w:i/>
          <w:iCs/>
          <w:color w:val="000000" w:themeColor="text1"/>
          <w:sz w:val="28"/>
          <w:szCs w:val="28"/>
          <w:lang w:val="en-US"/>
        </w:rPr>
        <w:t>: A new model of positive experience.</w:t>
      </w:r>
      <w:r w:rsidRPr="00090598">
        <w:rPr>
          <w:rFonts w:asciiTheme="minorHAnsi" w:hAnsiTheme="minorHAnsi" w:cstheme="minorHAnsi"/>
          <w:color w:val="000000" w:themeColor="text1"/>
          <w:sz w:val="28"/>
          <w:szCs w:val="28"/>
          <w:shd w:val="clear" w:color="auto" w:fill="FFFFFF"/>
          <w:lang w:val="en-US"/>
        </w:rPr>
        <w:t> Lawrence Erlbaum Associates Publishers.</w:t>
      </w:r>
    </w:p>
    <w:p w14:paraId="7363C10C" w14:textId="77777777" w:rsidR="000034B2" w:rsidRPr="000034B2" w:rsidRDefault="000034B2" w:rsidP="000034B2">
      <w:pPr>
        <w:rPr>
          <w:rFonts w:asciiTheme="minorHAnsi" w:hAnsiTheme="minorHAnsi" w:cstheme="minorHAnsi"/>
          <w:i/>
          <w:iCs/>
          <w:color w:val="000000" w:themeColor="text1"/>
          <w:sz w:val="28"/>
          <w:szCs w:val="28"/>
          <w:shd w:val="clear" w:color="auto" w:fill="FFFFFF"/>
          <w:lang w:val="en-US"/>
        </w:rPr>
      </w:pPr>
    </w:p>
    <w:p w14:paraId="54F1DAE0" w14:textId="67A569B2" w:rsidR="000034B2" w:rsidRDefault="000034B2" w:rsidP="00ED7888">
      <w:pPr>
        <w:pStyle w:val="ListParagraph"/>
        <w:numPr>
          <w:ilvl w:val="0"/>
          <w:numId w:val="24"/>
        </w:numPr>
        <w:rPr>
          <w:rFonts w:asciiTheme="minorHAnsi" w:hAnsiTheme="minorHAnsi" w:cstheme="minorHAnsi"/>
          <w:color w:val="000000" w:themeColor="text1"/>
          <w:sz w:val="28"/>
          <w:szCs w:val="28"/>
          <w:shd w:val="clear" w:color="auto" w:fill="FFFFFF"/>
          <w:lang w:val="en-US"/>
        </w:rPr>
      </w:pPr>
      <w:r w:rsidRPr="00090598">
        <w:rPr>
          <w:rFonts w:asciiTheme="minorHAnsi" w:hAnsiTheme="minorHAnsi" w:cstheme="minorHAnsi"/>
          <w:color w:val="000000" w:themeColor="text1"/>
          <w:sz w:val="28"/>
          <w:szCs w:val="28"/>
          <w:shd w:val="clear" w:color="auto" w:fill="FFFFFF"/>
          <w:lang w:val="en-US"/>
        </w:rPr>
        <w:t>Dweck, Carol S. (2012). </w:t>
      </w:r>
      <w:hyperlink r:id="rId64" w:history="1">
        <w:r w:rsidRPr="00090598">
          <w:rPr>
            <w:rFonts w:asciiTheme="minorHAnsi" w:eastAsiaTheme="majorEastAsia" w:hAnsiTheme="minorHAnsi" w:cstheme="minorHAnsi"/>
            <w:color w:val="000000" w:themeColor="text1"/>
            <w:sz w:val="28"/>
            <w:szCs w:val="28"/>
            <w:lang w:val="en-US"/>
          </w:rPr>
          <w:t>Mindset: How you can fulfil</w:t>
        </w:r>
        <w:r w:rsidR="00222F19" w:rsidRPr="00090598">
          <w:rPr>
            <w:rFonts w:asciiTheme="minorHAnsi" w:eastAsiaTheme="majorEastAsia" w:hAnsiTheme="minorHAnsi" w:cstheme="minorHAnsi"/>
            <w:color w:val="000000" w:themeColor="text1"/>
            <w:sz w:val="28"/>
            <w:szCs w:val="28"/>
            <w:lang w:val="en-US"/>
          </w:rPr>
          <w:t>l</w:t>
        </w:r>
        <w:r w:rsidRPr="00090598">
          <w:rPr>
            <w:rFonts w:asciiTheme="minorHAnsi" w:eastAsiaTheme="majorEastAsia" w:hAnsiTheme="minorHAnsi" w:cstheme="minorHAnsi"/>
            <w:color w:val="000000" w:themeColor="text1"/>
            <w:sz w:val="28"/>
            <w:szCs w:val="28"/>
            <w:lang w:val="en-US"/>
          </w:rPr>
          <w:t xml:space="preserve"> your potential</w:t>
        </w:r>
      </w:hyperlink>
      <w:r w:rsidRPr="00090598">
        <w:rPr>
          <w:rFonts w:asciiTheme="minorHAnsi" w:hAnsiTheme="minorHAnsi" w:cstheme="minorHAnsi"/>
          <w:color w:val="000000" w:themeColor="text1"/>
          <w:sz w:val="28"/>
          <w:szCs w:val="28"/>
          <w:shd w:val="clear" w:color="auto" w:fill="FFFFFF"/>
          <w:lang w:val="en-US"/>
        </w:rPr>
        <w:t>. London</w:t>
      </w:r>
      <w:r w:rsidR="00090598">
        <w:rPr>
          <w:rFonts w:asciiTheme="minorHAnsi" w:hAnsiTheme="minorHAnsi" w:cstheme="minorHAnsi"/>
          <w:color w:val="000000" w:themeColor="text1"/>
          <w:sz w:val="28"/>
          <w:szCs w:val="28"/>
          <w:shd w:val="clear" w:color="auto" w:fill="FFFFFF"/>
          <w:lang w:val="en-US"/>
        </w:rPr>
        <w:t>.</w:t>
      </w:r>
    </w:p>
    <w:p w14:paraId="2D2BC0E2" w14:textId="77777777" w:rsidR="00090598" w:rsidRPr="00090598" w:rsidRDefault="00090598" w:rsidP="00090598">
      <w:pPr>
        <w:pStyle w:val="ListParagraph"/>
        <w:rPr>
          <w:rFonts w:asciiTheme="minorHAnsi" w:hAnsiTheme="minorHAnsi" w:cstheme="minorHAnsi"/>
          <w:color w:val="000000" w:themeColor="text1"/>
          <w:sz w:val="28"/>
          <w:szCs w:val="28"/>
          <w:shd w:val="clear" w:color="auto" w:fill="FFFFFF"/>
          <w:lang w:val="en-US"/>
        </w:rPr>
      </w:pPr>
    </w:p>
    <w:p w14:paraId="5D66A468" w14:textId="63A543F5" w:rsidR="000034B2" w:rsidRDefault="00B12205" w:rsidP="00ED7888">
      <w:pPr>
        <w:pStyle w:val="ListParagraph"/>
        <w:numPr>
          <w:ilvl w:val="0"/>
          <w:numId w:val="24"/>
        </w:numPr>
        <w:rPr>
          <w:rFonts w:asciiTheme="minorHAnsi" w:hAnsiTheme="minorHAnsi" w:cstheme="minorHAnsi"/>
          <w:color w:val="000000" w:themeColor="text1"/>
          <w:sz w:val="28"/>
          <w:szCs w:val="28"/>
          <w:shd w:val="clear" w:color="auto" w:fill="FFFFFF"/>
          <w:lang w:val="en-US"/>
        </w:rPr>
      </w:pPr>
      <w:hyperlink r:id="rId65" w:history="1">
        <w:r w:rsidR="000034B2" w:rsidRPr="00090598">
          <w:rPr>
            <w:rFonts w:asciiTheme="minorHAnsi" w:hAnsiTheme="minorHAnsi" w:cstheme="minorHAnsi"/>
            <w:color w:val="000000" w:themeColor="text1"/>
            <w:sz w:val="28"/>
            <w:szCs w:val="28"/>
            <w:lang w:val="en-US"/>
          </w:rPr>
          <w:t>Handbook of competence and motivation</w:t>
        </w:r>
      </w:hyperlink>
      <w:r w:rsidR="000034B2" w:rsidRPr="00090598">
        <w:rPr>
          <w:rFonts w:asciiTheme="minorHAnsi" w:hAnsiTheme="minorHAnsi" w:cstheme="minorHAnsi"/>
          <w:color w:val="000000" w:themeColor="text1"/>
          <w:sz w:val="28"/>
          <w:szCs w:val="28"/>
          <w:shd w:val="clear" w:color="auto" w:fill="FFFFFF"/>
          <w:lang w:val="en-US"/>
        </w:rPr>
        <w:t>. Elliot, Andrew J., Dweck, Carol S. (</w:t>
      </w:r>
      <w:proofErr w:type="spellStart"/>
      <w:r w:rsidR="000034B2" w:rsidRPr="00090598">
        <w:rPr>
          <w:rFonts w:asciiTheme="minorHAnsi" w:hAnsiTheme="minorHAnsi" w:cstheme="minorHAnsi"/>
          <w:color w:val="000000" w:themeColor="text1"/>
          <w:sz w:val="28"/>
          <w:szCs w:val="28"/>
          <w:shd w:val="clear" w:color="auto" w:fill="FFFFFF"/>
          <w:lang w:val="en-US"/>
        </w:rPr>
        <w:t>Pbk</w:t>
      </w:r>
      <w:proofErr w:type="spellEnd"/>
      <w:r w:rsidR="000034B2" w:rsidRPr="00090598">
        <w:rPr>
          <w:rFonts w:asciiTheme="minorHAnsi" w:hAnsiTheme="minorHAnsi" w:cstheme="minorHAnsi"/>
          <w:color w:val="000000" w:themeColor="text1"/>
          <w:sz w:val="28"/>
          <w:szCs w:val="28"/>
          <w:shd w:val="clear" w:color="auto" w:fill="FFFFFF"/>
          <w:lang w:val="en-US"/>
        </w:rPr>
        <w:t>. ed.). New York: Guilford Press. 2007.</w:t>
      </w:r>
    </w:p>
    <w:p w14:paraId="15650885" w14:textId="77777777" w:rsidR="00B93193" w:rsidRPr="00B93193" w:rsidRDefault="00B93193" w:rsidP="00B93193">
      <w:pPr>
        <w:pStyle w:val="ListParagraph"/>
        <w:rPr>
          <w:rFonts w:asciiTheme="minorHAnsi" w:hAnsiTheme="minorHAnsi" w:cstheme="minorHAnsi"/>
          <w:color w:val="000000" w:themeColor="text1"/>
          <w:sz w:val="28"/>
          <w:szCs w:val="28"/>
          <w:shd w:val="clear" w:color="auto" w:fill="FFFFFF"/>
          <w:lang w:val="en-US"/>
        </w:rPr>
      </w:pPr>
    </w:p>
    <w:p w14:paraId="26E84D90" w14:textId="30519EF9" w:rsidR="000034B2" w:rsidRDefault="000034B2" w:rsidP="00ED7888">
      <w:pPr>
        <w:pStyle w:val="ListParagraph"/>
        <w:numPr>
          <w:ilvl w:val="0"/>
          <w:numId w:val="24"/>
        </w:numPr>
        <w:spacing w:before="100" w:beforeAutospacing="1" w:after="100" w:afterAutospacing="1"/>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lang w:val="en-US"/>
        </w:rPr>
        <w:t xml:space="preserve">Hayes SC, </w:t>
      </w:r>
      <w:proofErr w:type="spellStart"/>
      <w:r w:rsidRPr="00090598">
        <w:rPr>
          <w:rFonts w:asciiTheme="minorHAnsi" w:hAnsiTheme="minorHAnsi" w:cstheme="minorHAnsi"/>
          <w:color w:val="000000" w:themeColor="text1"/>
          <w:sz w:val="28"/>
          <w:szCs w:val="28"/>
          <w:lang w:val="en-US"/>
        </w:rPr>
        <w:t>Pistorello</w:t>
      </w:r>
      <w:proofErr w:type="spellEnd"/>
      <w:r w:rsidRPr="00090598">
        <w:rPr>
          <w:rFonts w:asciiTheme="minorHAnsi" w:hAnsiTheme="minorHAnsi" w:cstheme="minorHAnsi"/>
          <w:color w:val="000000" w:themeColor="text1"/>
          <w:sz w:val="28"/>
          <w:szCs w:val="28"/>
          <w:lang w:val="en-US"/>
        </w:rPr>
        <w:t xml:space="preserve"> J, Levin ME. Acceptance and Commitment Therapy as a Unified Model of Behavior Change. The Counseling Psychologist. 2012;40(7):976-1002. doi:10.1177/0011000012460836</w:t>
      </w:r>
    </w:p>
    <w:p w14:paraId="464C7878" w14:textId="77777777" w:rsidR="00090598" w:rsidRPr="00090598" w:rsidRDefault="00090598" w:rsidP="00090598">
      <w:pPr>
        <w:pStyle w:val="ListParagraph"/>
        <w:spacing w:before="100" w:beforeAutospacing="1" w:after="100" w:afterAutospacing="1"/>
        <w:rPr>
          <w:rFonts w:asciiTheme="minorHAnsi" w:hAnsiTheme="minorHAnsi" w:cstheme="minorHAnsi"/>
          <w:color w:val="000000" w:themeColor="text1"/>
          <w:sz w:val="28"/>
          <w:szCs w:val="28"/>
          <w:lang w:val="en-US"/>
        </w:rPr>
      </w:pPr>
    </w:p>
    <w:p w14:paraId="38F45924" w14:textId="0B16DA2D" w:rsidR="000034B2" w:rsidRPr="00090598" w:rsidRDefault="000034B2" w:rsidP="00ED7888">
      <w:pPr>
        <w:pStyle w:val="ListParagraph"/>
        <w:numPr>
          <w:ilvl w:val="0"/>
          <w:numId w:val="24"/>
        </w:numPr>
        <w:rPr>
          <w:rFonts w:asciiTheme="minorHAnsi" w:hAnsiTheme="minorHAnsi" w:cstheme="minorHAnsi"/>
          <w:color w:val="000000" w:themeColor="text1"/>
          <w:sz w:val="28"/>
          <w:szCs w:val="28"/>
          <w:shd w:val="clear" w:color="auto" w:fill="FFFFFF"/>
          <w:lang w:val="en-US"/>
        </w:rPr>
      </w:pPr>
      <w:r w:rsidRPr="00090598">
        <w:rPr>
          <w:rFonts w:asciiTheme="minorHAnsi" w:hAnsiTheme="minorHAnsi" w:cstheme="minorHAnsi"/>
          <w:color w:val="000000" w:themeColor="text1"/>
          <w:sz w:val="28"/>
          <w:szCs w:val="28"/>
          <w:shd w:val="clear" w:color="auto" w:fill="FFFFFF"/>
          <w:lang w:val="en-US"/>
        </w:rPr>
        <w:t>Heckman, James J. &amp; Kautz, Tim, 2012. "</w:t>
      </w:r>
      <w:hyperlink r:id="rId66" w:history="1">
        <w:r w:rsidRPr="00090598">
          <w:rPr>
            <w:rFonts w:asciiTheme="minorHAnsi" w:hAnsiTheme="minorHAnsi" w:cstheme="minorHAnsi"/>
            <w:color w:val="000000" w:themeColor="text1"/>
            <w:sz w:val="28"/>
            <w:szCs w:val="28"/>
            <w:lang w:val="en-US"/>
          </w:rPr>
          <w:t>Hard Evidence on Soft Skills</w:t>
        </w:r>
      </w:hyperlink>
      <w:r w:rsidRPr="00090598">
        <w:rPr>
          <w:rFonts w:asciiTheme="minorHAnsi" w:hAnsiTheme="minorHAnsi" w:cstheme="minorHAnsi"/>
          <w:color w:val="000000" w:themeColor="text1"/>
          <w:sz w:val="28"/>
          <w:szCs w:val="28"/>
          <w:shd w:val="clear" w:color="auto" w:fill="FFFFFF"/>
          <w:lang w:val="en-US"/>
        </w:rPr>
        <w:t>," </w:t>
      </w:r>
      <w:hyperlink r:id="rId67" w:history="1">
        <w:r w:rsidRPr="00090598">
          <w:rPr>
            <w:rFonts w:asciiTheme="minorHAnsi" w:hAnsiTheme="minorHAnsi" w:cstheme="minorHAnsi"/>
            <w:color w:val="000000" w:themeColor="text1"/>
            <w:sz w:val="28"/>
            <w:szCs w:val="28"/>
            <w:shd w:val="clear" w:color="auto" w:fill="FFFFFF"/>
            <w:lang w:val="en-US"/>
          </w:rPr>
          <w:t>IZA Discussion Papers</w:t>
        </w:r>
      </w:hyperlink>
      <w:r w:rsidRPr="00090598">
        <w:rPr>
          <w:rFonts w:asciiTheme="minorHAnsi" w:hAnsiTheme="minorHAnsi" w:cstheme="minorHAnsi"/>
          <w:color w:val="000000" w:themeColor="text1"/>
          <w:sz w:val="28"/>
          <w:szCs w:val="28"/>
          <w:shd w:val="clear" w:color="auto" w:fill="FFFFFF"/>
          <w:lang w:val="en-US"/>
        </w:rPr>
        <w:t> 6580, Institute of Labor Economics (IZA).</w:t>
      </w:r>
    </w:p>
    <w:p w14:paraId="110C8D07" w14:textId="77777777" w:rsidR="000034B2" w:rsidRPr="000034B2" w:rsidRDefault="000034B2" w:rsidP="000034B2">
      <w:pPr>
        <w:rPr>
          <w:rFonts w:asciiTheme="minorHAnsi" w:hAnsiTheme="minorHAnsi" w:cstheme="minorHAnsi"/>
          <w:color w:val="000000" w:themeColor="text1"/>
          <w:sz w:val="28"/>
          <w:szCs w:val="28"/>
          <w:lang w:val="en-US"/>
        </w:rPr>
      </w:pPr>
    </w:p>
    <w:p w14:paraId="298AFBF1" w14:textId="5E60758D" w:rsidR="000034B2" w:rsidRPr="00090598" w:rsidRDefault="00090598" w:rsidP="00ED7888">
      <w:pPr>
        <w:pStyle w:val="ListParagraph"/>
        <w:numPr>
          <w:ilvl w:val="0"/>
          <w:numId w:val="24"/>
        </w:numPr>
        <w:rPr>
          <w:rFonts w:asciiTheme="minorHAnsi" w:hAnsiTheme="minorHAnsi" w:cstheme="minorHAnsi"/>
          <w:color w:val="000000" w:themeColor="text1"/>
          <w:sz w:val="28"/>
          <w:szCs w:val="28"/>
          <w:lang w:val="en-US"/>
        </w:rPr>
      </w:pPr>
      <w:r>
        <w:rPr>
          <w:rFonts w:asciiTheme="minorHAnsi" w:hAnsiTheme="minorHAnsi" w:cstheme="minorHAnsi"/>
          <w:color w:val="000000" w:themeColor="text1"/>
          <w:sz w:val="28"/>
          <w:szCs w:val="28"/>
          <w:lang w:val="en-US"/>
        </w:rPr>
        <w:t xml:space="preserve"> </w:t>
      </w:r>
      <w:r w:rsidR="000034B2" w:rsidRPr="00090598">
        <w:rPr>
          <w:rFonts w:asciiTheme="minorHAnsi" w:hAnsiTheme="minorHAnsi" w:cstheme="minorHAnsi"/>
          <w:color w:val="000000" w:themeColor="text1"/>
          <w:sz w:val="28"/>
          <w:szCs w:val="28"/>
          <w:lang w:val="en-US"/>
        </w:rPr>
        <w:t xml:space="preserve">Mari </w:t>
      </w:r>
      <w:proofErr w:type="spellStart"/>
      <w:r w:rsidR="000034B2" w:rsidRPr="00090598">
        <w:rPr>
          <w:rFonts w:asciiTheme="minorHAnsi" w:hAnsiTheme="minorHAnsi" w:cstheme="minorHAnsi"/>
          <w:color w:val="000000" w:themeColor="text1"/>
          <w:sz w:val="28"/>
          <w:szCs w:val="28"/>
          <w:lang w:val="en-US"/>
        </w:rPr>
        <w:t>Rege</w:t>
      </w:r>
      <w:proofErr w:type="spellEnd"/>
      <w:r w:rsidR="000034B2" w:rsidRPr="00090598">
        <w:rPr>
          <w:rFonts w:asciiTheme="minorHAnsi" w:hAnsiTheme="minorHAnsi" w:cstheme="minorHAnsi"/>
          <w:color w:val="000000" w:themeColor="text1"/>
          <w:sz w:val="28"/>
          <w:szCs w:val="28"/>
          <w:lang w:val="en-US"/>
        </w:rPr>
        <w:t xml:space="preserve"> – lecture at </w:t>
      </w:r>
      <w:proofErr w:type="spellStart"/>
      <w:r w:rsidR="000034B2" w:rsidRPr="00090598">
        <w:rPr>
          <w:rFonts w:asciiTheme="minorHAnsi" w:hAnsiTheme="minorHAnsi" w:cstheme="minorHAnsi"/>
          <w:color w:val="000000" w:themeColor="text1"/>
          <w:sz w:val="28"/>
          <w:szCs w:val="28"/>
          <w:lang w:val="en-US"/>
        </w:rPr>
        <w:t>Godalen</w:t>
      </w:r>
      <w:proofErr w:type="spellEnd"/>
      <w:r w:rsidR="000034B2" w:rsidRPr="00090598">
        <w:rPr>
          <w:rFonts w:asciiTheme="minorHAnsi" w:hAnsiTheme="minorHAnsi" w:cstheme="minorHAnsi"/>
          <w:color w:val="000000" w:themeColor="text1"/>
          <w:sz w:val="28"/>
          <w:szCs w:val="28"/>
          <w:lang w:val="en-US"/>
        </w:rPr>
        <w:t xml:space="preserve"> Vocational College 2. January 2022.</w:t>
      </w:r>
    </w:p>
    <w:p w14:paraId="53F02172" w14:textId="77777777" w:rsidR="000034B2" w:rsidRPr="000034B2" w:rsidRDefault="000034B2" w:rsidP="000034B2">
      <w:pPr>
        <w:rPr>
          <w:rFonts w:asciiTheme="minorHAnsi" w:hAnsiTheme="minorHAnsi" w:cstheme="minorHAnsi"/>
          <w:i/>
          <w:iCs/>
          <w:color w:val="000000" w:themeColor="text1"/>
          <w:sz w:val="28"/>
          <w:szCs w:val="28"/>
          <w:lang w:val="en-US"/>
        </w:rPr>
      </w:pPr>
    </w:p>
    <w:p w14:paraId="3E3FE489" w14:textId="1DA61131" w:rsidR="000034B2" w:rsidRPr="00090598" w:rsidRDefault="000034B2" w:rsidP="00ED7888">
      <w:pPr>
        <w:pStyle w:val="ListParagraph"/>
        <w:numPr>
          <w:ilvl w:val="0"/>
          <w:numId w:val="24"/>
        </w:numPr>
        <w:rPr>
          <w:rFonts w:asciiTheme="minorHAnsi" w:hAnsiTheme="minorHAnsi" w:cstheme="minorHAnsi"/>
          <w:color w:val="000000" w:themeColor="text1"/>
          <w:sz w:val="28"/>
          <w:szCs w:val="28"/>
          <w:lang w:val="en-US"/>
        </w:rPr>
      </w:pPr>
      <w:proofErr w:type="spellStart"/>
      <w:r w:rsidRPr="00090598">
        <w:rPr>
          <w:rFonts w:asciiTheme="minorHAnsi" w:hAnsiTheme="minorHAnsi" w:cstheme="minorHAnsi"/>
          <w:color w:val="000000" w:themeColor="text1"/>
          <w:sz w:val="28"/>
          <w:szCs w:val="28"/>
          <w:shd w:val="clear" w:color="auto" w:fill="FFFFFF"/>
        </w:rPr>
        <w:t>Spinrad</w:t>
      </w:r>
      <w:proofErr w:type="spellEnd"/>
      <w:r w:rsidRPr="00090598">
        <w:rPr>
          <w:rFonts w:asciiTheme="minorHAnsi" w:hAnsiTheme="minorHAnsi" w:cstheme="minorHAnsi"/>
          <w:color w:val="000000" w:themeColor="text1"/>
          <w:sz w:val="28"/>
          <w:szCs w:val="28"/>
          <w:shd w:val="clear" w:color="auto" w:fill="FFFFFF"/>
        </w:rPr>
        <w:t xml:space="preserve"> TL, Eisenberg N, Cumberland A, et al. </w:t>
      </w:r>
      <w:r w:rsidRPr="00090598">
        <w:rPr>
          <w:rFonts w:asciiTheme="minorHAnsi" w:hAnsiTheme="minorHAnsi" w:cstheme="minorHAnsi"/>
          <w:color w:val="000000" w:themeColor="text1"/>
          <w:sz w:val="28"/>
          <w:szCs w:val="28"/>
          <w:shd w:val="clear" w:color="auto" w:fill="FFFFFF"/>
          <w:lang w:val="en-US"/>
        </w:rPr>
        <w:t>Relation of emotion-related regulation to children's social competence: a longitudinal study. </w:t>
      </w:r>
      <w:r w:rsidRPr="00090598">
        <w:rPr>
          <w:rFonts w:asciiTheme="minorHAnsi" w:hAnsiTheme="minorHAnsi" w:cstheme="minorHAnsi"/>
          <w:i/>
          <w:iCs/>
          <w:color w:val="000000" w:themeColor="text1"/>
          <w:sz w:val="28"/>
          <w:szCs w:val="28"/>
          <w:lang w:val="en-US"/>
        </w:rPr>
        <w:t>Emotion</w:t>
      </w:r>
      <w:r w:rsidRPr="00090598">
        <w:rPr>
          <w:rFonts w:asciiTheme="minorHAnsi" w:hAnsiTheme="minorHAnsi" w:cstheme="minorHAnsi"/>
          <w:color w:val="000000" w:themeColor="text1"/>
          <w:sz w:val="28"/>
          <w:szCs w:val="28"/>
          <w:shd w:val="clear" w:color="auto" w:fill="FFFFFF"/>
          <w:lang w:val="en-US"/>
        </w:rPr>
        <w:t>. 2006;6(3):498-510. doi:10.1037/1528-3542.6.3.498</w:t>
      </w:r>
      <w:r w:rsidR="00090598">
        <w:rPr>
          <w:rFonts w:asciiTheme="minorHAnsi" w:hAnsiTheme="minorHAnsi" w:cstheme="minorHAnsi"/>
          <w:color w:val="000000" w:themeColor="text1"/>
          <w:sz w:val="28"/>
          <w:szCs w:val="28"/>
          <w:shd w:val="clear" w:color="auto" w:fill="FFFFFF"/>
          <w:lang w:val="en-US"/>
        </w:rPr>
        <w:t>.</w:t>
      </w:r>
    </w:p>
    <w:p w14:paraId="7ED76C18" w14:textId="77777777" w:rsidR="00090598" w:rsidRPr="00090598" w:rsidRDefault="00090598" w:rsidP="00090598">
      <w:pPr>
        <w:pStyle w:val="ListParagraph"/>
        <w:rPr>
          <w:rFonts w:asciiTheme="minorHAnsi" w:hAnsiTheme="minorHAnsi" w:cstheme="minorHAnsi"/>
          <w:color w:val="000000" w:themeColor="text1"/>
          <w:sz w:val="28"/>
          <w:szCs w:val="28"/>
          <w:lang w:val="en-US"/>
        </w:rPr>
      </w:pPr>
    </w:p>
    <w:p w14:paraId="342F389B" w14:textId="6FBCB285" w:rsidR="000034B2" w:rsidRPr="00090598" w:rsidRDefault="000034B2" w:rsidP="00ED7888">
      <w:pPr>
        <w:pStyle w:val="ListParagraph"/>
        <w:numPr>
          <w:ilvl w:val="0"/>
          <w:numId w:val="24"/>
        </w:numPr>
        <w:spacing w:before="100" w:beforeAutospacing="1" w:after="100" w:afterAutospacing="1"/>
        <w:rPr>
          <w:rFonts w:asciiTheme="minorHAnsi" w:hAnsiTheme="minorHAnsi" w:cstheme="minorHAnsi"/>
          <w:color w:val="000000" w:themeColor="text1"/>
          <w:sz w:val="28"/>
          <w:szCs w:val="28"/>
          <w:lang w:val="en-US"/>
        </w:rPr>
      </w:pPr>
      <w:r w:rsidRPr="00090598">
        <w:rPr>
          <w:rFonts w:asciiTheme="minorHAnsi" w:hAnsiTheme="minorHAnsi" w:cstheme="minorHAnsi"/>
          <w:color w:val="000000" w:themeColor="text1"/>
          <w:sz w:val="28"/>
          <w:szCs w:val="28"/>
          <w:lang w:val="en-US"/>
        </w:rPr>
        <w:t>Tayyab Rashid</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(2015)</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Positive psychotherapy: A strength-based approach,</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The Journal of Positive Psychology,</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10:1,</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25-40,</w:t>
      </w:r>
      <w:r w:rsidRPr="00090598">
        <w:rPr>
          <w:rFonts w:asciiTheme="minorHAnsi" w:hAnsiTheme="minorHAnsi" w:cstheme="minorHAnsi"/>
          <w:color w:val="000000" w:themeColor="text1"/>
          <w:sz w:val="28"/>
          <w:szCs w:val="28"/>
          <w:shd w:val="clear" w:color="auto" w:fill="FFFFFF"/>
          <w:lang w:val="en-US"/>
        </w:rPr>
        <w:t> </w:t>
      </w:r>
      <w:r w:rsidRPr="00090598">
        <w:rPr>
          <w:rFonts w:asciiTheme="minorHAnsi" w:hAnsiTheme="minorHAnsi" w:cstheme="minorHAnsi"/>
          <w:color w:val="000000" w:themeColor="text1"/>
          <w:sz w:val="28"/>
          <w:szCs w:val="28"/>
          <w:lang w:val="en-US"/>
        </w:rPr>
        <w:t>DOI: </w:t>
      </w:r>
      <w:hyperlink r:id="rId68" w:history="1">
        <w:r w:rsidRPr="00090598">
          <w:rPr>
            <w:rFonts w:asciiTheme="minorHAnsi" w:hAnsiTheme="minorHAnsi" w:cstheme="minorHAnsi"/>
            <w:color w:val="000000" w:themeColor="text1"/>
            <w:sz w:val="28"/>
            <w:szCs w:val="28"/>
            <w:u w:val="single"/>
            <w:lang w:val="en-US"/>
          </w:rPr>
          <w:t>10.1080/17439760.2014.920411</w:t>
        </w:r>
      </w:hyperlink>
    </w:p>
    <w:p w14:paraId="3247B4B4" w14:textId="77777777" w:rsidR="00090598" w:rsidRPr="00090598" w:rsidRDefault="00090598" w:rsidP="00090598">
      <w:pPr>
        <w:pStyle w:val="ListParagraph"/>
        <w:rPr>
          <w:rFonts w:asciiTheme="minorHAnsi" w:hAnsiTheme="minorHAnsi" w:cstheme="minorHAnsi"/>
          <w:color w:val="000000" w:themeColor="text1"/>
          <w:sz w:val="28"/>
          <w:szCs w:val="28"/>
          <w:lang w:val="en-US"/>
        </w:rPr>
      </w:pPr>
    </w:p>
    <w:p w14:paraId="129B6E2C" w14:textId="6F6430C9" w:rsidR="000034B2" w:rsidRDefault="00090598" w:rsidP="00ED7888">
      <w:pPr>
        <w:pStyle w:val="ListParagraph"/>
        <w:numPr>
          <w:ilvl w:val="0"/>
          <w:numId w:val="24"/>
        </w:numPr>
        <w:spacing w:before="100" w:beforeAutospacing="1" w:after="100" w:afterAutospacing="1"/>
        <w:rPr>
          <w:rFonts w:asciiTheme="minorHAnsi" w:hAnsiTheme="minorHAnsi" w:cstheme="minorHAnsi"/>
          <w:color w:val="000000" w:themeColor="text1"/>
          <w:sz w:val="28"/>
          <w:szCs w:val="28"/>
          <w:lang w:val="en-US"/>
        </w:rPr>
      </w:pPr>
      <w:r>
        <w:rPr>
          <w:rFonts w:asciiTheme="minorHAnsi" w:hAnsiTheme="minorHAnsi" w:cstheme="minorHAnsi"/>
          <w:color w:val="000000" w:themeColor="text1"/>
          <w:sz w:val="28"/>
          <w:szCs w:val="28"/>
          <w:lang w:val="en-US"/>
        </w:rPr>
        <w:t xml:space="preserve"> </w:t>
      </w:r>
      <w:proofErr w:type="spellStart"/>
      <w:r w:rsidR="000034B2" w:rsidRPr="00090598">
        <w:rPr>
          <w:rFonts w:asciiTheme="minorHAnsi" w:hAnsiTheme="minorHAnsi" w:cstheme="minorHAnsi"/>
          <w:color w:val="000000" w:themeColor="text1"/>
          <w:sz w:val="28"/>
          <w:szCs w:val="28"/>
          <w:lang w:val="en-US"/>
        </w:rPr>
        <w:t>Schure</w:t>
      </w:r>
      <w:proofErr w:type="spellEnd"/>
      <w:r w:rsidR="000034B2" w:rsidRPr="00090598">
        <w:rPr>
          <w:rFonts w:asciiTheme="minorHAnsi" w:hAnsiTheme="minorHAnsi" w:cstheme="minorHAnsi"/>
          <w:color w:val="000000" w:themeColor="text1"/>
          <w:sz w:val="28"/>
          <w:szCs w:val="28"/>
          <w:lang w:val="en-US"/>
        </w:rPr>
        <w:t>, M. &amp; Christopher, John &amp; Christopher, Suzanne. (2008). Mind-Body Medicine and the Art of Self‐Care: Teaching Mindfulness to Counseling Students Through Yoga, Meditation, and Qigong. Journal of Counseling &amp; Development. 86. 10.1002/j.1556-</w:t>
      </w:r>
      <w:proofErr w:type="gramStart"/>
      <w:r w:rsidR="000034B2" w:rsidRPr="00090598">
        <w:rPr>
          <w:rFonts w:asciiTheme="minorHAnsi" w:hAnsiTheme="minorHAnsi" w:cstheme="minorHAnsi"/>
          <w:color w:val="000000" w:themeColor="text1"/>
          <w:sz w:val="28"/>
          <w:szCs w:val="28"/>
          <w:lang w:val="en-US"/>
        </w:rPr>
        <w:t>6678.2008.tb</w:t>
      </w:r>
      <w:proofErr w:type="gramEnd"/>
      <w:r w:rsidR="000034B2" w:rsidRPr="00090598">
        <w:rPr>
          <w:rFonts w:asciiTheme="minorHAnsi" w:hAnsiTheme="minorHAnsi" w:cstheme="minorHAnsi"/>
          <w:color w:val="000000" w:themeColor="text1"/>
          <w:sz w:val="28"/>
          <w:szCs w:val="28"/>
          <w:lang w:val="en-US"/>
        </w:rPr>
        <w:t>00625.x</w:t>
      </w:r>
    </w:p>
    <w:p w14:paraId="1AE3ECF1" w14:textId="77777777" w:rsidR="002D7CDF" w:rsidRPr="002D7CDF" w:rsidRDefault="002D7CDF" w:rsidP="002D7CDF">
      <w:pPr>
        <w:pStyle w:val="ListParagraph"/>
        <w:rPr>
          <w:rFonts w:asciiTheme="minorHAnsi" w:hAnsiTheme="minorHAnsi" w:cstheme="minorHAnsi"/>
          <w:color w:val="000000" w:themeColor="text1"/>
          <w:sz w:val="28"/>
          <w:szCs w:val="28"/>
          <w:lang w:val="en-US"/>
        </w:rPr>
      </w:pPr>
    </w:p>
    <w:p w14:paraId="25FADD09" w14:textId="77777777" w:rsidR="00FE7F46" w:rsidRDefault="00FE7F46" w:rsidP="001872C1">
      <w:pPr>
        <w:spacing w:line="276" w:lineRule="auto"/>
        <w:rPr>
          <w:rFonts w:asciiTheme="minorHAnsi" w:hAnsiTheme="minorHAnsi" w:cstheme="minorHAnsi"/>
          <w:b/>
          <w:color w:val="00B050"/>
          <w:sz w:val="36"/>
          <w:szCs w:val="36"/>
        </w:rPr>
      </w:pPr>
    </w:p>
    <w:p w14:paraId="0BE1FE68" w14:textId="3E3F85C0" w:rsidR="000E4713" w:rsidRPr="00D25384" w:rsidRDefault="000E4713" w:rsidP="001872C1">
      <w:pPr>
        <w:spacing w:line="276" w:lineRule="auto"/>
        <w:rPr>
          <w:rFonts w:asciiTheme="minorHAnsi" w:hAnsiTheme="minorHAnsi" w:cstheme="minorHAnsi"/>
          <w:b/>
          <w:color w:val="00B050"/>
          <w:sz w:val="36"/>
          <w:szCs w:val="36"/>
        </w:rPr>
      </w:pPr>
      <w:r w:rsidRPr="00D25384">
        <w:rPr>
          <w:rFonts w:asciiTheme="minorHAnsi" w:hAnsiTheme="minorHAnsi" w:cstheme="minorHAnsi"/>
          <w:b/>
          <w:color w:val="00B050"/>
          <w:sz w:val="36"/>
          <w:szCs w:val="36"/>
        </w:rPr>
        <w:t>4. Appropriate decisions, including choosing career and profession</w:t>
      </w:r>
    </w:p>
    <w:p w14:paraId="564CF8EF" w14:textId="77777777" w:rsidR="00A660AE" w:rsidRPr="00A660AE" w:rsidRDefault="00A660AE" w:rsidP="001872C1">
      <w:pPr>
        <w:spacing w:line="276" w:lineRule="auto"/>
        <w:rPr>
          <w:rFonts w:asciiTheme="minorHAnsi" w:hAnsiTheme="minorHAnsi" w:cstheme="minorHAnsi"/>
          <w:b/>
          <w:sz w:val="28"/>
          <w:szCs w:val="28"/>
        </w:rPr>
      </w:pPr>
    </w:p>
    <w:p w14:paraId="7B5B524D" w14:textId="77777777" w:rsidR="00330FBE" w:rsidRPr="00D25384" w:rsidRDefault="00330FBE" w:rsidP="00330FBE">
      <w:pPr>
        <w:pStyle w:val="Heading2"/>
        <w:shd w:val="clear" w:color="auto" w:fill="FFFFFF"/>
        <w:rPr>
          <w:rFonts w:asciiTheme="minorHAnsi" w:eastAsia="Times New Roman" w:hAnsiTheme="minorHAnsi" w:cstheme="minorHAnsi"/>
          <w:b/>
          <w:bCs/>
          <w:color w:val="00B0F0"/>
          <w:sz w:val="28"/>
          <w:szCs w:val="28"/>
          <w:lang w:val="nb-NO"/>
        </w:rPr>
      </w:pPr>
      <w:r w:rsidRPr="00D25384">
        <w:rPr>
          <w:rFonts w:asciiTheme="minorHAnsi" w:eastAsia="Times New Roman" w:hAnsiTheme="minorHAnsi" w:cstheme="minorHAnsi"/>
          <w:b/>
          <w:bCs/>
          <w:color w:val="00B0F0"/>
          <w:sz w:val="28"/>
          <w:szCs w:val="28"/>
          <w:lang w:val="nb-NO"/>
        </w:rPr>
        <w:t>What is career planning?</w:t>
      </w:r>
    </w:p>
    <w:p w14:paraId="79715273" w14:textId="62A7FFA2" w:rsidR="00330FBE" w:rsidRPr="00A660AE" w:rsidRDefault="00330FBE" w:rsidP="007B4D41">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Career planning is the process of</w:t>
      </w:r>
      <w:r w:rsidR="00F11940" w:rsidRPr="00A660AE">
        <w:rPr>
          <w:rFonts w:asciiTheme="minorHAnsi" w:hAnsiTheme="minorHAnsi" w:cstheme="minorHAnsi"/>
          <w:color w:val="000000"/>
          <w:spacing w:val="5"/>
          <w:sz w:val="28"/>
          <w:szCs w:val="28"/>
        </w:rPr>
        <w:t xml:space="preserve"> </w:t>
      </w:r>
      <w:r w:rsidRPr="00A660AE">
        <w:rPr>
          <w:rFonts w:asciiTheme="minorHAnsi" w:hAnsiTheme="minorHAnsi" w:cstheme="minorHAnsi"/>
          <w:color w:val="000000"/>
          <w:spacing w:val="5"/>
          <w:sz w:val="28"/>
          <w:szCs w:val="28"/>
        </w:rPr>
        <w:t>making decisions about what you want to do with your lif</w:t>
      </w:r>
      <w:r w:rsidR="00F11940" w:rsidRPr="00A660AE">
        <w:rPr>
          <w:rFonts w:asciiTheme="minorHAnsi" w:hAnsiTheme="minorHAnsi" w:cstheme="minorHAnsi"/>
          <w:color w:val="000000"/>
          <w:spacing w:val="5"/>
          <w:sz w:val="28"/>
          <w:szCs w:val="28"/>
        </w:rPr>
        <w:t>e and how you’ll accomplish it.</w:t>
      </w:r>
      <w:r w:rsidRPr="00A660AE">
        <w:rPr>
          <w:rFonts w:asciiTheme="minorHAnsi" w:hAnsiTheme="minorHAnsi" w:cstheme="minorHAnsi"/>
          <w:color w:val="000000"/>
          <w:spacing w:val="5"/>
          <w:sz w:val="28"/>
          <w:szCs w:val="28"/>
        </w:rPr>
        <w:t xml:space="preserve"> It should be an ongoing process that you revisit, especially when y</w:t>
      </w:r>
      <w:r w:rsidR="00974565" w:rsidRPr="00A660AE">
        <w:rPr>
          <w:rFonts w:asciiTheme="minorHAnsi" w:hAnsiTheme="minorHAnsi" w:cstheme="minorHAnsi"/>
          <w:color w:val="000000"/>
          <w:spacing w:val="5"/>
          <w:sz w:val="28"/>
          <w:szCs w:val="28"/>
        </w:rPr>
        <w:t>ou, or the world, have changed.</w:t>
      </w:r>
    </w:p>
    <w:p w14:paraId="0B74F6FF" w14:textId="6206D0BA" w:rsidR="00330FBE" w:rsidRPr="00A660AE" w:rsidRDefault="00330FBE" w:rsidP="007B4D41">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Career planning may look different for different people. However, a great place to start is</w:t>
      </w:r>
      <w:r w:rsidR="00F11940" w:rsidRPr="00A660AE">
        <w:rPr>
          <w:rFonts w:asciiTheme="minorHAnsi" w:hAnsiTheme="minorHAnsi" w:cstheme="minorHAnsi"/>
          <w:color w:val="000000"/>
          <w:spacing w:val="5"/>
          <w:sz w:val="28"/>
          <w:szCs w:val="28"/>
        </w:rPr>
        <w:t xml:space="preserve"> </w:t>
      </w:r>
      <w:r w:rsidRPr="00A660AE">
        <w:rPr>
          <w:rFonts w:asciiTheme="minorHAnsi" w:hAnsiTheme="minorHAnsi" w:cstheme="minorHAnsi"/>
          <w:color w:val="000000"/>
          <w:spacing w:val="5"/>
          <w:sz w:val="28"/>
          <w:szCs w:val="28"/>
        </w:rPr>
        <w:t>considering your skills and values first. With that foundation, you can start exploring which types of jobs and roles align with what you want. Career planning can involve assessment tests, professional coaching, educational programs, and occupational training</w:t>
      </w:r>
      <w:r w:rsidR="00974565" w:rsidRPr="00A660AE">
        <w:rPr>
          <w:rFonts w:asciiTheme="minorHAnsi" w:hAnsiTheme="minorHAnsi" w:cstheme="minorHAnsi"/>
          <w:color w:val="000000"/>
          <w:spacing w:val="5"/>
          <w:sz w:val="28"/>
          <w:szCs w:val="28"/>
        </w:rPr>
        <w:t>.</w:t>
      </w:r>
    </w:p>
    <w:p w14:paraId="61F8F6E6" w14:textId="77777777" w:rsidR="00F11940" w:rsidRPr="00D25384" w:rsidRDefault="00F11940" w:rsidP="00F11940">
      <w:pPr>
        <w:pStyle w:val="Heading2"/>
        <w:shd w:val="clear" w:color="auto" w:fill="FFFFFF"/>
        <w:rPr>
          <w:rFonts w:asciiTheme="minorHAnsi" w:eastAsia="Times New Roman" w:hAnsiTheme="minorHAnsi" w:cstheme="minorHAnsi"/>
          <w:b/>
          <w:bCs/>
          <w:color w:val="00B0F0"/>
          <w:sz w:val="28"/>
          <w:szCs w:val="28"/>
          <w:lang w:val="nb-NO"/>
        </w:rPr>
      </w:pPr>
      <w:r w:rsidRPr="00D25384">
        <w:rPr>
          <w:rFonts w:asciiTheme="minorHAnsi" w:eastAsia="Times New Roman" w:hAnsiTheme="minorHAnsi" w:cstheme="minorHAnsi"/>
          <w:b/>
          <w:bCs/>
          <w:color w:val="00B0F0"/>
          <w:sz w:val="28"/>
          <w:szCs w:val="28"/>
          <w:lang w:val="nb-NO"/>
        </w:rPr>
        <w:t>How do you start career planning?</w:t>
      </w:r>
    </w:p>
    <w:p w14:paraId="44417102" w14:textId="77777777"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There are four main areas you’ll want to consider. These are your:</w:t>
      </w:r>
    </w:p>
    <w:p w14:paraId="4A7C1B56" w14:textId="6880B4E0" w:rsidR="00F11940" w:rsidRPr="00A91E79" w:rsidRDefault="00F11940" w:rsidP="00FD2939">
      <w:pPr>
        <w:pStyle w:val="NormalWeb"/>
        <w:numPr>
          <w:ilvl w:val="0"/>
          <w:numId w:val="15"/>
        </w:numPr>
        <w:shd w:val="clear" w:color="auto" w:fill="FFFFFF"/>
        <w:jc w:val="both"/>
        <w:rPr>
          <w:rFonts w:asciiTheme="minorHAnsi" w:hAnsiTheme="minorHAnsi" w:cstheme="minorHAnsi"/>
          <w:color w:val="000000"/>
          <w:spacing w:val="5"/>
          <w:sz w:val="28"/>
          <w:szCs w:val="28"/>
        </w:rPr>
      </w:pPr>
      <w:r w:rsidRPr="00A91E79">
        <w:rPr>
          <w:rStyle w:val="Strong"/>
          <w:rFonts w:asciiTheme="minorHAnsi" w:hAnsiTheme="minorHAnsi" w:cstheme="minorHAnsi"/>
          <w:color w:val="000000"/>
          <w:spacing w:val="5"/>
          <w:sz w:val="28"/>
          <w:szCs w:val="28"/>
        </w:rPr>
        <w:t>Interests</w:t>
      </w:r>
    </w:p>
    <w:p w14:paraId="2A93437C" w14:textId="4DD1C29C" w:rsidR="00F11940" w:rsidRPr="00A91E79" w:rsidRDefault="00A91E79" w:rsidP="00FD2939">
      <w:pPr>
        <w:pStyle w:val="NormalWeb"/>
        <w:numPr>
          <w:ilvl w:val="0"/>
          <w:numId w:val="15"/>
        </w:numPr>
        <w:shd w:val="clear" w:color="auto" w:fill="FFFFFF"/>
        <w:jc w:val="both"/>
        <w:rPr>
          <w:rFonts w:asciiTheme="minorHAnsi" w:hAnsiTheme="minorHAnsi" w:cstheme="minorHAnsi"/>
          <w:color w:val="000000"/>
          <w:spacing w:val="5"/>
          <w:sz w:val="28"/>
          <w:szCs w:val="28"/>
        </w:rPr>
      </w:pPr>
      <w:r w:rsidRPr="00A91E79">
        <w:rPr>
          <w:rStyle w:val="Strong"/>
          <w:rFonts w:asciiTheme="minorHAnsi" w:hAnsiTheme="minorHAnsi" w:cstheme="minorHAnsi"/>
          <w:color w:val="000000"/>
          <w:spacing w:val="5"/>
          <w:sz w:val="28"/>
          <w:szCs w:val="28"/>
        </w:rPr>
        <w:t>S</w:t>
      </w:r>
      <w:r w:rsidR="00F11940" w:rsidRPr="00A91E79">
        <w:rPr>
          <w:rStyle w:val="Strong"/>
          <w:rFonts w:asciiTheme="minorHAnsi" w:hAnsiTheme="minorHAnsi" w:cstheme="minorHAnsi"/>
          <w:color w:val="000000"/>
          <w:spacing w:val="5"/>
          <w:sz w:val="28"/>
          <w:szCs w:val="28"/>
        </w:rPr>
        <w:t>kills</w:t>
      </w:r>
      <w:r w:rsidRPr="00A91E79">
        <w:rPr>
          <w:rStyle w:val="Strong"/>
          <w:rFonts w:asciiTheme="minorHAnsi" w:hAnsiTheme="minorHAnsi" w:cstheme="minorHAnsi"/>
          <w:color w:val="000000"/>
          <w:spacing w:val="5"/>
          <w:sz w:val="28"/>
          <w:szCs w:val="28"/>
        </w:rPr>
        <w:t>.</w:t>
      </w:r>
      <w:r w:rsidR="00F11940" w:rsidRPr="00A91E79">
        <w:rPr>
          <w:rFonts w:asciiTheme="minorHAnsi" w:hAnsiTheme="minorHAnsi" w:cstheme="minorHAnsi"/>
          <w:color w:val="000000"/>
          <w:spacing w:val="5"/>
          <w:sz w:val="28"/>
          <w:szCs w:val="28"/>
        </w:rPr>
        <w:t xml:space="preserve"> </w:t>
      </w:r>
    </w:p>
    <w:p w14:paraId="263D9DDD" w14:textId="0323ABAC" w:rsidR="00F11940" w:rsidRPr="00A91E79" w:rsidRDefault="00A91E79" w:rsidP="00FD2939">
      <w:pPr>
        <w:pStyle w:val="NormalWeb"/>
        <w:numPr>
          <w:ilvl w:val="0"/>
          <w:numId w:val="15"/>
        </w:numPr>
        <w:shd w:val="clear" w:color="auto" w:fill="FFFFFF"/>
        <w:jc w:val="both"/>
        <w:rPr>
          <w:rFonts w:asciiTheme="minorHAnsi" w:hAnsiTheme="minorHAnsi" w:cstheme="minorHAnsi"/>
          <w:color w:val="000000"/>
          <w:spacing w:val="5"/>
          <w:sz w:val="28"/>
          <w:szCs w:val="28"/>
        </w:rPr>
      </w:pPr>
      <w:r w:rsidRPr="00A91E79">
        <w:rPr>
          <w:rStyle w:val="Strong"/>
          <w:rFonts w:asciiTheme="minorHAnsi" w:hAnsiTheme="minorHAnsi" w:cstheme="minorHAnsi"/>
          <w:color w:val="000000"/>
          <w:spacing w:val="5"/>
          <w:sz w:val="28"/>
          <w:szCs w:val="28"/>
        </w:rPr>
        <w:t>V</w:t>
      </w:r>
      <w:r w:rsidR="00F11940" w:rsidRPr="00A91E79">
        <w:rPr>
          <w:rStyle w:val="Strong"/>
          <w:rFonts w:asciiTheme="minorHAnsi" w:hAnsiTheme="minorHAnsi" w:cstheme="minorHAnsi"/>
          <w:color w:val="000000"/>
          <w:spacing w:val="5"/>
          <w:sz w:val="28"/>
          <w:szCs w:val="28"/>
        </w:rPr>
        <w:t>alues</w:t>
      </w:r>
      <w:r w:rsidRPr="00A91E79">
        <w:rPr>
          <w:rStyle w:val="Strong"/>
          <w:rFonts w:asciiTheme="minorHAnsi" w:hAnsiTheme="minorHAnsi" w:cstheme="minorHAnsi"/>
          <w:color w:val="000000"/>
          <w:spacing w:val="5"/>
          <w:sz w:val="28"/>
          <w:szCs w:val="28"/>
        </w:rPr>
        <w:t>.</w:t>
      </w:r>
    </w:p>
    <w:p w14:paraId="2724B40B" w14:textId="34BCA282" w:rsidR="00F11940" w:rsidRPr="00A660AE" w:rsidRDefault="00A91E79" w:rsidP="00FD2939">
      <w:pPr>
        <w:pStyle w:val="NormalWeb"/>
        <w:numPr>
          <w:ilvl w:val="0"/>
          <w:numId w:val="15"/>
        </w:numPr>
        <w:shd w:val="clear" w:color="auto" w:fill="FFFFFF"/>
        <w:jc w:val="both"/>
        <w:rPr>
          <w:rFonts w:asciiTheme="minorHAnsi" w:hAnsiTheme="minorHAnsi" w:cstheme="minorHAnsi"/>
          <w:color w:val="000000"/>
          <w:spacing w:val="5"/>
          <w:sz w:val="28"/>
          <w:szCs w:val="28"/>
        </w:rPr>
      </w:pPr>
      <w:r w:rsidRPr="00A91E79">
        <w:rPr>
          <w:rStyle w:val="Strong"/>
          <w:rFonts w:asciiTheme="minorHAnsi" w:hAnsiTheme="minorHAnsi" w:cstheme="minorHAnsi"/>
          <w:color w:val="000000"/>
          <w:spacing w:val="5"/>
          <w:sz w:val="28"/>
          <w:szCs w:val="28"/>
        </w:rPr>
        <w:t>P</w:t>
      </w:r>
      <w:r w:rsidR="00F11940" w:rsidRPr="00A91E79">
        <w:rPr>
          <w:rStyle w:val="Strong"/>
          <w:rFonts w:asciiTheme="minorHAnsi" w:hAnsiTheme="minorHAnsi" w:cstheme="minorHAnsi"/>
          <w:color w:val="000000"/>
          <w:spacing w:val="5"/>
          <w:sz w:val="28"/>
          <w:szCs w:val="28"/>
        </w:rPr>
        <w:t>references</w:t>
      </w:r>
      <w:r w:rsidR="00F11940" w:rsidRPr="00A660AE">
        <w:rPr>
          <w:rFonts w:asciiTheme="minorHAnsi" w:hAnsiTheme="minorHAnsi" w:cstheme="minorHAnsi"/>
          <w:color w:val="000000"/>
          <w:spacing w:val="5"/>
          <w:sz w:val="28"/>
          <w:szCs w:val="28"/>
        </w:rPr>
        <w:t>.</w:t>
      </w:r>
    </w:p>
    <w:p w14:paraId="461BBF58" w14:textId="69D0D5BC"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Style w:val="Strong"/>
          <w:rFonts w:asciiTheme="minorHAnsi" w:hAnsiTheme="minorHAnsi" w:cstheme="minorHAnsi"/>
          <w:color w:val="000000"/>
          <w:spacing w:val="5"/>
          <w:sz w:val="28"/>
          <w:szCs w:val="28"/>
        </w:rPr>
        <w:t xml:space="preserve">Interests </w:t>
      </w:r>
      <w:r w:rsidRPr="00A660AE">
        <w:rPr>
          <w:rFonts w:asciiTheme="minorHAnsi" w:hAnsiTheme="minorHAnsi" w:cstheme="minorHAnsi"/>
          <w:color w:val="000000"/>
          <w:spacing w:val="5"/>
          <w:sz w:val="28"/>
          <w:szCs w:val="28"/>
        </w:rPr>
        <w:t xml:space="preserve">are the things that you are passionate about. You’d want to spend time (and maybe money) learning more about them. </w:t>
      </w:r>
    </w:p>
    <w:p w14:paraId="31887966" w14:textId="77777777" w:rsidR="00F11940" w:rsidRPr="00A660AE" w:rsidRDefault="00F11940" w:rsidP="00F11940">
      <w:pPr>
        <w:pStyle w:val="NormalWeb"/>
        <w:shd w:val="clear" w:color="auto" w:fill="FFFFFF"/>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5BA5FD25" w14:textId="77777777" w:rsidR="00F11940" w:rsidRPr="00A660AE" w:rsidRDefault="00F11940" w:rsidP="00FD2939">
      <w:pPr>
        <w:numPr>
          <w:ilvl w:val="0"/>
          <w:numId w:val="4"/>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would I do in my free time? </w:t>
      </w:r>
    </w:p>
    <w:p w14:paraId="09ED4C09" w14:textId="77777777" w:rsidR="00F11940" w:rsidRPr="00A660AE" w:rsidRDefault="00F11940" w:rsidP="00FD2939">
      <w:pPr>
        <w:numPr>
          <w:ilvl w:val="0"/>
          <w:numId w:val="5"/>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do I find interesting? </w:t>
      </w:r>
    </w:p>
    <w:p w14:paraId="6F8AB5B5" w14:textId="77777777" w:rsidR="00F11940" w:rsidRPr="00A660AE" w:rsidRDefault="00F11940" w:rsidP="00FD2939">
      <w:pPr>
        <w:numPr>
          <w:ilvl w:val="0"/>
          <w:numId w:val="5"/>
        </w:numPr>
        <w:shd w:val="clear" w:color="auto" w:fill="FFFFFF"/>
        <w:spacing w:before="100" w:beforeAutospacing="1" w:after="100" w:afterAutospacing="1"/>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would I read a book about or take a class on?</w:t>
      </w:r>
    </w:p>
    <w:p w14:paraId="6F5E9CFF" w14:textId="161B04F4" w:rsidR="00F11940"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b/>
          <w:color w:val="000000"/>
          <w:spacing w:val="5"/>
          <w:sz w:val="28"/>
          <w:szCs w:val="28"/>
        </w:rPr>
        <w:t>Skills</w:t>
      </w:r>
      <w:r w:rsidRPr="00A660AE">
        <w:rPr>
          <w:rFonts w:asciiTheme="minorHAnsi" w:hAnsiTheme="minorHAnsi" w:cstheme="minorHAnsi"/>
          <w:color w:val="000000"/>
          <w:spacing w:val="5"/>
          <w:sz w:val="28"/>
          <w:szCs w:val="28"/>
        </w:rPr>
        <w:t xml:space="preserve"> are what you excel at. They can be natural talents, or they may be areas of competency that you’ve developed over time. It may take a little creativity to see where you can turn your interests and skills into career options. For example, if you’re creative and organized, you might like graphic design, social media marketing, or app development. </w:t>
      </w:r>
    </w:p>
    <w:p w14:paraId="1BB9D248" w14:textId="77777777"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lastRenderedPageBreak/>
        <w:t>Ask yourself:</w:t>
      </w:r>
      <w:r w:rsidRPr="00A660AE">
        <w:rPr>
          <w:rStyle w:val="Emphasis"/>
          <w:rFonts w:asciiTheme="minorHAnsi" w:hAnsiTheme="minorHAnsi" w:cstheme="minorHAnsi"/>
          <w:color w:val="000000"/>
          <w:spacing w:val="5"/>
          <w:sz w:val="28"/>
          <w:szCs w:val="28"/>
        </w:rPr>
        <w:t> </w:t>
      </w:r>
    </w:p>
    <w:p w14:paraId="42C4E082" w14:textId="39DED214" w:rsidR="00F11940" w:rsidRPr="00A660AE" w:rsidRDefault="00F11940" w:rsidP="00FD2939">
      <w:pPr>
        <w:numPr>
          <w:ilvl w:val="0"/>
          <w:numId w:val="6"/>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am I good at?</w:t>
      </w:r>
    </w:p>
    <w:p w14:paraId="15E5B897" w14:textId="77777777" w:rsidR="00F11940" w:rsidRPr="00A660AE" w:rsidRDefault="00F11940" w:rsidP="00FD2939">
      <w:pPr>
        <w:numPr>
          <w:ilvl w:val="0"/>
          <w:numId w:val="7"/>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do I do better than anyone? </w:t>
      </w:r>
    </w:p>
    <w:p w14:paraId="28E738C5" w14:textId="77777777" w:rsidR="00F11940" w:rsidRPr="00A660AE" w:rsidRDefault="00F11940" w:rsidP="00FD2939">
      <w:pPr>
        <w:numPr>
          <w:ilvl w:val="0"/>
          <w:numId w:val="7"/>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What’s something that I do for free that others get paid to do?</w:t>
      </w:r>
    </w:p>
    <w:p w14:paraId="4979B515" w14:textId="6E29D390"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 xml:space="preserve">Your </w:t>
      </w:r>
      <w:r w:rsidRPr="00A660AE">
        <w:rPr>
          <w:rStyle w:val="Strong"/>
          <w:rFonts w:asciiTheme="minorHAnsi" w:hAnsiTheme="minorHAnsi" w:cstheme="minorHAnsi"/>
          <w:color w:val="000000"/>
          <w:spacing w:val="5"/>
          <w:sz w:val="28"/>
          <w:szCs w:val="28"/>
        </w:rPr>
        <w:t>values</w:t>
      </w:r>
      <w:r w:rsidRPr="00A660AE">
        <w:rPr>
          <w:rFonts w:asciiTheme="minorHAnsi" w:hAnsiTheme="minorHAnsi" w:cstheme="minorHAnsi"/>
          <w:color w:val="000000"/>
          <w:spacing w:val="5"/>
          <w:sz w:val="28"/>
          <w:szCs w:val="28"/>
        </w:rPr>
        <w:t xml:space="preserve"> will help shape how you use those talents in the world. </w:t>
      </w:r>
      <w:r w:rsidRPr="00A660AE">
        <w:rPr>
          <w:rFonts w:asciiTheme="minorHAnsi" w:eastAsiaTheme="majorEastAsia" w:hAnsiTheme="minorHAnsi" w:cstheme="minorHAnsi"/>
          <w:color w:val="000000"/>
          <w:spacing w:val="5"/>
          <w:sz w:val="28"/>
          <w:szCs w:val="28"/>
        </w:rPr>
        <w:t>Values are the ways in which you want to make a difference</w:t>
      </w:r>
      <w:r w:rsidRPr="00A660AE">
        <w:rPr>
          <w:rFonts w:asciiTheme="minorHAnsi" w:hAnsiTheme="minorHAnsi" w:cstheme="minorHAnsi"/>
          <w:color w:val="000000"/>
          <w:spacing w:val="5"/>
          <w:sz w:val="28"/>
          <w:szCs w:val="28"/>
        </w:rPr>
        <w:t>. For example, let’s say you want to become a lawyer. Do you want to be a prosecutor, a public defender, general counsel, or specialize in intellectual property? Do you want to work in criminal justice or environmental law? The same job title may find you at very different companies.</w:t>
      </w:r>
    </w:p>
    <w:p w14:paraId="5D24C676" w14:textId="77777777"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66DE82EB" w14:textId="77777777" w:rsidR="00F11940" w:rsidRPr="00A660AE" w:rsidRDefault="00F11940" w:rsidP="00FD2939">
      <w:pPr>
        <w:numPr>
          <w:ilvl w:val="0"/>
          <w:numId w:val="8"/>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problem am I passionate about solving?</w:t>
      </w:r>
    </w:p>
    <w:p w14:paraId="01515A5A" w14:textId="77777777" w:rsidR="00F11940" w:rsidRPr="00A660AE" w:rsidRDefault="00F11940" w:rsidP="00FD2939">
      <w:pPr>
        <w:numPr>
          <w:ilvl w:val="0"/>
          <w:numId w:val="9"/>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makes me really sad, happy, or angry?</w:t>
      </w:r>
    </w:p>
    <w:p w14:paraId="1C59B301" w14:textId="77777777" w:rsidR="00F11940" w:rsidRPr="00A660AE" w:rsidRDefault="00F11940" w:rsidP="00FD2939">
      <w:pPr>
        <w:numPr>
          <w:ilvl w:val="0"/>
          <w:numId w:val="10"/>
        </w:numPr>
        <w:shd w:val="clear" w:color="auto" w:fill="FFFFFF"/>
        <w:ind w:left="714" w:hanging="357"/>
        <w:jc w:val="both"/>
        <w:rPr>
          <w:rFonts w:asciiTheme="minorHAnsi" w:hAnsiTheme="minorHAnsi" w:cstheme="minorHAnsi"/>
          <w:color w:val="000000"/>
          <w:spacing w:val="5"/>
          <w:sz w:val="28"/>
          <w:szCs w:val="28"/>
          <w:lang w:eastAsia="lt-LT"/>
        </w:rPr>
      </w:pPr>
      <w:r w:rsidRPr="00A660AE">
        <w:rPr>
          <w:rStyle w:val="Emphasis"/>
          <w:rFonts w:asciiTheme="minorHAnsi" w:hAnsiTheme="minorHAnsi" w:cstheme="minorHAnsi"/>
          <w:color w:val="000000"/>
          <w:spacing w:val="5"/>
          <w:sz w:val="28"/>
          <w:szCs w:val="28"/>
        </w:rPr>
        <w:t>What cause would benefit from my skills and experience?</w:t>
      </w:r>
    </w:p>
    <w:p w14:paraId="3835010F" w14:textId="307089E0"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 xml:space="preserve">Finally, imagine your dream day at work. Are you driving to work, biking, walking, or rolling out of bed? Is your dream work environment a big-city skyscraper, or a sunny cafe? Does your work keep you busy, or do you have plenty of time to spend with friends and family? Are you earning a lot of money, or just enough? These </w:t>
      </w:r>
      <w:r w:rsidRPr="00A660AE">
        <w:rPr>
          <w:rStyle w:val="Strong"/>
          <w:rFonts w:asciiTheme="minorHAnsi" w:hAnsiTheme="minorHAnsi" w:cstheme="minorHAnsi"/>
          <w:color w:val="000000"/>
          <w:spacing w:val="5"/>
          <w:sz w:val="28"/>
          <w:szCs w:val="28"/>
        </w:rPr>
        <w:t xml:space="preserve">preferences </w:t>
      </w:r>
      <w:r w:rsidRPr="00A660AE">
        <w:rPr>
          <w:rFonts w:asciiTheme="minorHAnsi" w:hAnsiTheme="minorHAnsi" w:cstheme="minorHAnsi"/>
          <w:color w:val="000000"/>
          <w:spacing w:val="5"/>
          <w:sz w:val="28"/>
          <w:szCs w:val="28"/>
        </w:rPr>
        <w:t xml:space="preserve">will help you decide which career path will best suit you </w:t>
      </w:r>
      <w:r w:rsidRPr="00A660AE">
        <w:rPr>
          <w:rFonts w:asciiTheme="minorHAnsi" w:eastAsiaTheme="majorEastAsia" w:hAnsiTheme="minorHAnsi" w:cstheme="minorHAnsi"/>
          <w:color w:val="000000"/>
          <w:spacing w:val="5"/>
          <w:sz w:val="28"/>
          <w:szCs w:val="28"/>
        </w:rPr>
        <w:t>and the work-life balance</w:t>
      </w:r>
      <w:r w:rsidRPr="00A660AE">
        <w:rPr>
          <w:rFonts w:asciiTheme="minorHAnsi" w:hAnsiTheme="minorHAnsi" w:cstheme="minorHAnsi"/>
          <w:color w:val="000000"/>
          <w:spacing w:val="5"/>
          <w:sz w:val="28"/>
          <w:szCs w:val="28"/>
        </w:rPr>
        <w:t xml:space="preserve"> you desire.</w:t>
      </w:r>
    </w:p>
    <w:p w14:paraId="5B480F91" w14:textId="77777777" w:rsidR="00F11940" w:rsidRPr="00A660AE" w:rsidRDefault="00F11940" w:rsidP="00FD2939">
      <w:pPr>
        <w:pStyle w:val="NormalWeb"/>
        <w:shd w:val="clear" w:color="auto" w:fill="FFFFFF"/>
        <w:jc w:val="both"/>
        <w:rPr>
          <w:rFonts w:asciiTheme="minorHAnsi" w:hAnsiTheme="minorHAnsi" w:cstheme="minorHAnsi"/>
          <w:color w:val="000000"/>
          <w:spacing w:val="5"/>
          <w:sz w:val="28"/>
          <w:szCs w:val="28"/>
          <w:lang w:eastAsia="lt-LT"/>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768A1DEA" w14:textId="77777777" w:rsidR="00F11940" w:rsidRPr="00A660AE" w:rsidRDefault="00F11940" w:rsidP="00FD2939">
      <w:pPr>
        <w:numPr>
          <w:ilvl w:val="0"/>
          <w:numId w:val="11"/>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 does my ideal morning look like? </w:t>
      </w:r>
    </w:p>
    <w:p w14:paraId="2BAA9DF5" w14:textId="77777777" w:rsidR="00F11940" w:rsidRPr="00A660AE" w:rsidRDefault="00F11940" w:rsidP="00FD2939">
      <w:pPr>
        <w:numPr>
          <w:ilvl w:val="0"/>
          <w:numId w:val="12"/>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What’s one thing that’s more important to me than work? </w:t>
      </w:r>
    </w:p>
    <w:p w14:paraId="4B7A94E6" w14:textId="2EC80130" w:rsidR="00F11940" w:rsidRPr="002D7CDF" w:rsidRDefault="00F11940" w:rsidP="00FD2939">
      <w:pPr>
        <w:numPr>
          <w:ilvl w:val="0"/>
          <w:numId w:val="13"/>
        </w:numPr>
        <w:shd w:val="clear" w:color="auto" w:fill="FFFFFF"/>
        <w:ind w:left="714" w:hanging="357"/>
        <w:jc w:val="both"/>
        <w:rPr>
          <w:rStyle w:val="Emphasis"/>
          <w:rFonts w:asciiTheme="minorHAnsi" w:hAnsiTheme="minorHAnsi" w:cstheme="minorHAnsi"/>
          <w:i w:val="0"/>
          <w:iCs w:val="0"/>
          <w:color w:val="000000"/>
          <w:spacing w:val="5"/>
          <w:sz w:val="28"/>
          <w:szCs w:val="28"/>
        </w:rPr>
      </w:pPr>
      <w:r w:rsidRPr="00A660AE">
        <w:rPr>
          <w:rStyle w:val="Emphasis"/>
          <w:rFonts w:asciiTheme="minorHAnsi" w:hAnsiTheme="minorHAnsi" w:cstheme="minorHAnsi"/>
          <w:color w:val="000000"/>
          <w:spacing w:val="5"/>
          <w:sz w:val="28"/>
          <w:szCs w:val="28"/>
        </w:rPr>
        <w:t>Where do I want to live?</w:t>
      </w:r>
    </w:p>
    <w:p w14:paraId="49E259F7" w14:textId="77777777" w:rsidR="002D7CDF" w:rsidRPr="00A660AE" w:rsidRDefault="002D7CDF" w:rsidP="002D7CDF">
      <w:pPr>
        <w:shd w:val="clear" w:color="auto" w:fill="FFFFFF"/>
        <w:ind w:left="714"/>
        <w:rPr>
          <w:rStyle w:val="Emphasis"/>
          <w:rFonts w:asciiTheme="minorHAnsi" w:hAnsiTheme="minorHAnsi" w:cstheme="minorHAnsi"/>
          <w:i w:val="0"/>
          <w:iCs w:val="0"/>
          <w:color w:val="000000"/>
          <w:spacing w:val="5"/>
          <w:sz w:val="28"/>
          <w:szCs w:val="28"/>
        </w:rPr>
      </w:pPr>
    </w:p>
    <w:p w14:paraId="6A184E07" w14:textId="4964C1A9" w:rsidR="00A660AE" w:rsidRDefault="002D7CDF" w:rsidP="002D7CDF">
      <w:pPr>
        <w:shd w:val="clear" w:color="auto" w:fill="FFFFFF"/>
        <w:ind w:left="714"/>
        <w:jc w:val="center"/>
        <w:rPr>
          <w:rFonts w:asciiTheme="minorHAnsi" w:hAnsiTheme="minorHAnsi" w:cstheme="minorHAnsi"/>
          <w:color w:val="000000"/>
          <w:spacing w:val="5"/>
          <w:sz w:val="28"/>
          <w:szCs w:val="28"/>
        </w:rPr>
      </w:pPr>
      <w:r>
        <w:rPr>
          <w:rFonts w:asciiTheme="minorHAnsi" w:hAnsiTheme="minorHAnsi" w:cstheme="minorHAnsi"/>
          <w:noProof/>
          <w:color w:val="000000"/>
          <w:spacing w:val="5"/>
          <w:sz w:val="28"/>
          <w:szCs w:val="28"/>
          <w:lang w:val="lt-LT" w:eastAsia="lt-LT"/>
        </w:rPr>
        <w:drawing>
          <wp:inline distT="0" distB="0" distL="0" distR="0" wp14:anchorId="0461E6CE" wp14:editId="3AE02DCD">
            <wp:extent cx="2619375" cy="1743075"/>
            <wp:effectExtent l="0" t="0" r="9525" b="9525"/>
            <wp:docPr id="20" name="Рисунок 20" descr="C:\Users\user\AppData\Local\Microsoft\Windows\INetCache\Content.MSO\209B94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209B9403.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9664E6E" w14:textId="6E18F2E0" w:rsidR="002D7CDF" w:rsidRPr="002D7CDF" w:rsidRDefault="002D7CDF" w:rsidP="002D7CDF">
      <w:pPr>
        <w:shd w:val="clear" w:color="auto" w:fill="FFFFFF"/>
        <w:ind w:left="714"/>
        <w:jc w:val="center"/>
        <w:rPr>
          <w:rFonts w:asciiTheme="minorHAnsi" w:hAnsiTheme="minorHAnsi" w:cstheme="minorHAnsi"/>
          <w:i/>
          <w:iCs/>
          <w:color w:val="000000"/>
          <w:spacing w:val="5"/>
          <w:sz w:val="18"/>
          <w:szCs w:val="18"/>
        </w:rPr>
      </w:pPr>
      <w:r w:rsidRPr="002D7CDF">
        <w:rPr>
          <w:rFonts w:asciiTheme="minorHAnsi" w:hAnsiTheme="minorHAnsi" w:cstheme="minorHAnsi"/>
          <w:i/>
          <w:iCs/>
          <w:color w:val="000000"/>
          <w:spacing w:val="5"/>
          <w:sz w:val="18"/>
          <w:szCs w:val="18"/>
        </w:rPr>
        <w:t xml:space="preserve">Sources: </w:t>
      </w:r>
      <w:hyperlink r:id="rId70" w:history="1">
        <w:r w:rsidRPr="002D7CDF">
          <w:rPr>
            <w:rStyle w:val="Hyperlink"/>
            <w:rFonts w:asciiTheme="minorHAnsi" w:hAnsiTheme="minorHAnsi" w:cstheme="minorHAnsi"/>
            <w:i/>
            <w:iCs/>
            <w:spacing w:val="5"/>
            <w:sz w:val="18"/>
            <w:szCs w:val="18"/>
          </w:rPr>
          <w:t>https://gvicglobal.com/cgi-sys/suspendedpage.cgi</w:t>
        </w:r>
      </w:hyperlink>
      <w:r w:rsidRPr="002D7CDF">
        <w:rPr>
          <w:rFonts w:asciiTheme="minorHAnsi" w:hAnsiTheme="minorHAnsi" w:cstheme="minorHAnsi"/>
          <w:i/>
          <w:iCs/>
          <w:color w:val="000000"/>
          <w:spacing w:val="5"/>
          <w:sz w:val="18"/>
          <w:szCs w:val="18"/>
        </w:rPr>
        <w:t xml:space="preserve"> </w:t>
      </w:r>
    </w:p>
    <w:p w14:paraId="59178DD9" w14:textId="77777777" w:rsidR="00F11940" w:rsidRPr="00D25384" w:rsidRDefault="00F11940" w:rsidP="00F11940">
      <w:pPr>
        <w:pStyle w:val="Heading2"/>
        <w:shd w:val="clear" w:color="auto" w:fill="FFFFFF"/>
        <w:rPr>
          <w:rFonts w:asciiTheme="minorHAnsi" w:eastAsia="Times New Roman" w:hAnsiTheme="minorHAnsi" w:cstheme="minorHAnsi"/>
          <w:b/>
          <w:bCs/>
          <w:color w:val="00B0F0"/>
          <w:sz w:val="28"/>
          <w:szCs w:val="28"/>
          <w:lang w:val="nb-NO"/>
        </w:rPr>
      </w:pPr>
      <w:r w:rsidRPr="00D25384">
        <w:rPr>
          <w:rFonts w:asciiTheme="minorHAnsi" w:eastAsia="Times New Roman" w:hAnsiTheme="minorHAnsi" w:cstheme="minorHAnsi"/>
          <w:b/>
          <w:bCs/>
          <w:color w:val="00B0F0"/>
          <w:sz w:val="28"/>
          <w:szCs w:val="28"/>
          <w:lang w:val="nb-NO"/>
        </w:rPr>
        <w:lastRenderedPageBreak/>
        <w:t>7 steps to organized career planning</w:t>
      </w:r>
    </w:p>
    <w:p w14:paraId="443FE436" w14:textId="77777777" w:rsidR="00F11940" w:rsidRPr="00A660AE" w:rsidRDefault="00F11940" w:rsidP="009C2211">
      <w:pPr>
        <w:pStyle w:val="NormalWeb"/>
        <w:shd w:val="clear" w:color="auto" w:fill="FFFFFF"/>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When you’re ready to sit down and write (or review) your career plan, follow these 7 steps:</w:t>
      </w:r>
    </w:p>
    <w:p w14:paraId="6F233FAA" w14:textId="6FF3DEA9" w:rsidR="009C2211" w:rsidRDefault="00F11940" w:rsidP="009C2211">
      <w:pPr>
        <w:numPr>
          <w:ilvl w:val="0"/>
          <w:numId w:val="14"/>
        </w:numPr>
        <w:shd w:val="clear" w:color="auto" w:fill="FFFFFF"/>
        <w:spacing w:before="100" w:beforeAutospacing="1" w:after="100" w:afterAutospacing="1"/>
        <w:jc w:val="both"/>
        <w:rPr>
          <w:rFonts w:asciiTheme="minorHAnsi" w:hAnsiTheme="minorHAnsi" w:cstheme="minorHAnsi"/>
          <w:color w:val="000000"/>
          <w:spacing w:val="5"/>
          <w:sz w:val="28"/>
          <w:szCs w:val="28"/>
        </w:rPr>
      </w:pPr>
      <w:r w:rsidRPr="009C2211">
        <w:rPr>
          <w:rStyle w:val="Strong"/>
          <w:rFonts w:asciiTheme="minorHAnsi" w:hAnsiTheme="minorHAnsi" w:cstheme="minorHAnsi"/>
          <w:color w:val="000000"/>
          <w:spacing w:val="5"/>
          <w:sz w:val="28"/>
          <w:szCs w:val="28"/>
        </w:rPr>
        <w:t>Self-evaluation</w:t>
      </w:r>
      <w:r w:rsidRPr="009C2211">
        <w:rPr>
          <w:rFonts w:asciiTheme="minorHAnsi" w:eastAsiaTheme="majorEastAsia" w:hAnsiTheme="minorHAnsi" w:cstheme="minorHAnsi"/>
          <w:color w:val="000000"/>
          <w:spacing w:val="5"/>
          <w:sz w:val="28"/>
          <w:szCs w:val="28"/>
        </w:rPr>
        <w:t xml:space="preserve"> is the first step</w:t>
      </w:r>
      <w:r w:rsidRPr="009C2211">
        <w:rPr>
          <w:rFonts w:asciiTheme="minorHAnsi" w:hAnsiTheme="minorHAnsi" w:cstheme="minorHAnsi"/>
          <w:color w:val="000000"/>
          <w:spacing w:val="5"/>
          <w:sz w:val="28"/>
          <w:szCs w:val="28"/>
        </w:rPr>
        <w:t xml:space="preserve"> of the career planning process. The questions in the section above are a great way to start. Talking to a coach or a career counselor is also a great way to gain insight into your strengths and where you might thrive. Be sure to take enough time for self-exploration in this first step, or you may find yourself unhappy with your career decisions later on.</w:t>
      </w:r>
    </w:p>
    <w:p w14:paraId="6AF82B6F" w14:textId="364E5060" w:rsidR="00F11940" w:rsidRPr="009C2211" w:rsidRDefault="00F11940" w:rsidP="009C2211">
      <w:pPr>
        <w:numPr>
          <w:ilvl w:val="0"/>
          <w:numId w:val="14"/>
        </w:numPr>
        <w:shd w:val="clear" w:color="auto" w:fill="FFFFFF"/>
        <w:spacing w:before="100" w:beforeAutospacing="1" w:after="100" w:afterAutospacing="1"/>
        <w:rPr>
          <w:rFonts w:asciiTheme="minorHAnsi" w:hAnsiTheme="minorHAnsi" w:cstheme="minorHAnsi"/>
          <w:color w:val="000000"/>
          <w:spacing w:val="5"/>
          <w:sz w:val="28"/>
          <w:szCs w:val="28"/>
        </w:rPr>
      </w:pPr>
      <w:r w:rsidRPr="009C2211">
        <w:rPr>
          <w:rStyle w:val="Strong"/>
          <w:rFonts w:asciiTheme="minorHAnsi" w:hAnsiTheme="minorHAnsi" w:cstheme="minorHAnsi"/>
          <w:color w:val="000000"/>
          <w:spacing w:val="5"/>
          <w:sz w:val="28"/>
          <w:szCs w:val="28"/>
        </w:rPr>
        <w:t>Research your dream job</w:t>
      </w:r>
      <w:r w:rsidRPr="009C2211">
        <w:rPr>
          <w:rFonts w:asciiTheme="minorHAnsi" w:hAnsiTheme="minorHAnsi" w:cstheme="minorHAnsi"/>
          <w:color w:val="000000"/>
          <w:spacing w:val="5"/>
          <w:sz w:val="28"/>
          <w:szCs w:val="28"/>
        </w:rPr>
        <w:br/>
      </w:r>
      <w:r w:rsidR="002521DF" w:rsidRPr="009C2211">
        <w:rPr>
          <w:rFonts w:asciiTheme="minorHAnsi" w:hAnsiTheme="minorHAnsi" w:cstheme="minorHAnsi"/>
          <w:color w:val="000000"/>
          <w:spacing w:val="5"/>
          <w:sz w:val="28"/>
          <w:szCs w:val="28"/>
        </w:rPr>
        <w:t>Do some research and a job search for the title that you want to have. Read the job description, paying close attention to the skills and responsibilities of the position.</w:t>
      </w:r>
    </w:p>
    <w:p w14:paraId="4DA722F5" w14:textId="2B900021" w:rsidR="00F11940" w:rsidRPr="00A660AE" w:rsidRDefault="00F11940" w:rsidP="009C2211">
      <w:pPr>
        <w:numPr>
          <w:ilvl w:val="0"/>
          <w:numId w:val="14"/>
        </w:numPr>
        <w:shd w:val="clear" w:color="auto" w:fill="FFFFFF"/>
        <w:spacing w:before="100" w:beforeAutospacing="1" w:after="100" w:afterAutospacing="1"/>
        <w:rPr>
          <w:rFonts w:asciiTheme="minorHAnsi" w:hAnsiTheme="minorHAnsi" w:cstheme="minorHAnsi"/>
          <w:color w:val="000000"/>
          <w:spacing w:val="5"/>
          <w:sz w:val="28"/>
          <w:szCs w:val="28"/>
        </w:rPr>
      </w:pPr>
      <w:r w:rsidRPr="00A660AE">
        <w:rPr>
          <w:rStyle w:val="Strong"/>
          <w:rFonts w:asciiTheme="minorHAnsi" w:hAnsiTheme="minorHAnsi" w:cstheme="minorHAnsi"/>
          <w:color w:val="000000"/>
          <w:spacing w:val="5"/>
          <w:sz w:val="28"/>
          <w:szCs w:val="28"/>
        </w:rPr>
        <w:t>Determine the basic steps</w:t>
      </w:r>
      <w:r w:rsidRPr="00A660AE">
        <w:rPr>
          <w:rFonts w:asciiTheme="minorHAnsi" w:hAnsiTheme="minorHAnsi" w:cstheme="minorHAnsi"/>
          <w:color w:val="000000"/>
          <w:spacing w:val="5"/>
          <w:sz w:val="28"/>
          <w:szCs w:val="28"/>
        </w:rPr>
        <w:br/>
        <w:t xml:space="preserve">There isn’t one right path to your dream job, but there may be certain steps that are non-negotiable. For example, if you want to become a doctor, you won’t get there without going to medical school. What are the non-negotiable short-term goals for your role, and how do you get there from where you are? </w:t>
      </w:r>
    </w:p>
    <w:p w14:paraId="1FF4DE8F" w14:textId="54437074" w:rsidR="00F11940" w:rsidRPr="00A660AE" w:rsidRDefault="00F11940" w:rsidP="009C2211">
      <w:pPr>
        <w:numPr>
          <w:ilvl w:val="0"/>
          <w:numId w:val="14"/>
        </w:numPr>
        <w:shd w:val="clear" w:color="auto" w:fill="FFFFFF"/>
        <w:spacing w:before="100" w:beforeAutospacing="1" w:after="100" w:afterAutospacing="1"/>
        <w:rPr>
          <w:rFonts w:asciiTheme="minorHAnsi" w:hAnsiTheme="minorHAnsi" w:cstheme="minorHAnsi"/>
          <w:color w:val="000000"/>
          <w:spacing w:val="5"/>
          <w:sz w:val="28"/>
          <w:szCs w:val="28"/>
        </w:rPr>
      </w:pPr>
      <w:r w:rsidRPr="00A660AE">
        <w:rPr>
          <w:rStyle w:val="Strong"/>
          <w:rFonts w:asciiTheme="minorHAnsi" w:hAnsiTheme="minorHAnsi" w:cstheme="minorHAnsi"/>
          <w:color w:val="000000"/>
          <w:spacing w:val="5"/>
          <w:sz w:val="28"/>
          <w:szCs w:val="28"/>
        </w:rPr>
        <w:t>Identify organizations that align with your values</w:t>
      </w:r>
      <w:r w:rsidRPr="00A660AE">
        <w:rPr>
          <w:rFonts w:asciiTheme="minorHAnsi" w:hAnsiTheme="minorHAnsi" w:cstheme="minorHAnsi"/>
          <w:color w:val="000000"/>
          <w:spacing w:val="5"/>
          <w:sz w:val="28"/>
          <w:szCs w:val="28"/>
        </w:rPr>
        <w:br/>
        <w:t>While you’re researching open roles, look at the companies that are posting the jobs. Are they companies that you could see yourself working for</w:t>
      </w:r>
      <w:r w:rsidR="002521DF" w:rsidRPr="00A660AE">
        <w:rPr>
          <w:rFonts w:asciiTheme="minorHAnsi" w:hAnsiTheme="minorHAnsi" w:cstheme="minorHAnsi"/>
          <w:color w:val="000000"/>
          <w:spacing w:val="5"/>
          <w:sz w:val="28"/>
          <w:szCs w:val="28"/>
        </w:rPr>
        <w:t>? Which types of organizations</w:t>
      </w:r>
      <w:r w:rsidRPr="00A660AE">
        <w:rPr>
          <w:rFonts w:asciiTheme="minorHAnsi" w:hAnsiTheme="minorHAnsi" w:cstheme="minorHAnsi"/>
          <w:color w:val="000000"/>
          <w:spacing w:val="5"/>
          <w:sz w:val="28"/>
          <w:szCs w:val="28"/>
        </w:rPr>
        <w:t xml:space="preserve"> appeal to you the most? What kinds of perks, healthcare, and salaries do they offer? For some people, the type of company might be more important to them than their own title or role. For others, the industry or the organization’s mission might be more important than. Ask yourself what matters to you and why.</w:t>
      </w:r>
    </w:p>
    <w:p w14:paraId="7E6E4489" w14:textId="77777777" w:rsidR="00974565" w:rsidRPr="00A660AE" w:rsidRDefault="00F11940" w:rsidP="009C2211">
      <w:pPr>
        <w:numPr>
          <w:ilvl w:val="0"/>
          <w:numId w:val="14"/>
        </w:numPr>
        <w:shd w:val="clear" w:color="auto" w:fill="FFFFFF"/>
        <w:jc w:val="both"/>
        <w:rPr>
          <w:rStyle w:val="Strong"/>
          <w:rFonts w:asciiTheme="minorHAnsi" w:hAnsiTheme="minorHAnsi" w:cstheme="minorHAnsi"/>
          <w:b w:val="0"/>
          <w:bCs w:val="0"/>
          <w:color w:val="000000"/>
          <w:spacing w:val="5"/>
          <w:sz w:val="28"/>
          <w:szCs w:val="28"/>
        </w:rPr>
      </w:pPr>
      <w:r w:rsidRPr="00A660AE">
        <w:rPr>
          <w:rStyle w:val="Strong"/>
          <w:rFonts w:asciiTheme="minorHAnsi" w:hAnsiTheme="minorHAnsi" w:cstheme="minorHAnsi"/>
          <w:color w:val="000000"/>
          <w:spacing w:val="5"/>
          <w:sz w:val="28"/>
          <w:szCs w:val="28"/>
        </w:rPr>
        <w:t>Look at job openings on the ground level</w:t>
      </w:r>
    </w:p>
    <w:p w14:paraId="100AC75A" w14:textId="7A2F2A14" w:rsidR="00F11940" w:rsidRPr="00A660AE" w:rsidRDefault="00F11940" w:rsidP="009C2211">
      <w:pPr>
        <w:shd w:val="clear" w:color="auto" w:fill="FFFFFF"/>
        <w:ind w:left="720"/>
        <w:jc w:val="both"/>
        <w:rPr>
          <w:rFonts w:asciiTheme="minorHAnsi" w:hAnsiTheme="minorHAnsi" w:cstheme="minorHAnsi"/>
          <w:color w:val="000000"/>
          <w:spacing w:val="5"/>
          <w:sz w:val="28"/>
          <w:szCs w:val="28"/>
        </w:rPr>
      </w:pPr>
      <w:r w:rsidRPr="00A660AE">
        <w:rPr>
          <w:rFonts w:asciiTheme="minorHAnsi" w:hAnsiTheme="minorHAnsi" w:cstheme="minorHAnsi"/>
          <w:color w:val="000000"/>
          <w:spacing w:val="5"/>
          <w:sz w:val="28"/>
          <w:szCs w:val="28"/>
        </w:rPr>
        <w:t>Once you’ve gotten an idea of what role and which companies you’re working towards, look at other roles in the same department. What’s the easiest rung on the ladder for you to grab? It might be an entry level position on the help desk — or it might be a coordinator or other mid-level role.</w:t>
      </w:r>
    </w:p>
    <w:p w14:paraId="088E9267" w14:textId="416B6947" w:rsidR="00F11940" w:rsidRPr="00A660AE" w:rsidRDefault="00F11940" w:rsidP="009C2211">
      <w:pPr>
        <w:numPr>
          <w:ilvl w:val="0"/>
          <w:numId w:val="14"/>
        </w:numPr>
        <w:shd w:val="clear" w:color="auto" w:fill="FFFFFF"/>
        <w:rPr>
          <w:rFonts w:asciiTheme="minorHAnsi" w:hAnsiTheme="minorHAnsi" w:cstheme="minorHAnsi"/>
          <w:color w:val="000000"/>
          <w:spacing w:val="5"/>
          <w:sz w:val="28"/>
          <w:szCs w:val="28"/>
        </w:rPr>
      </w:pPr>
      <w:r w:rsidRPr="00A660AE">
        <w:rPr>
          <w:rStyle w:val="Strong"/>
          <w:rFonts w:asciiTheme="minorHAnsi" w:hAnsiTheme="minorHAnsi" w:cstheme="minorHAnsi"/>
          <w:color w:val="000000"/>
          <w:spacing w:val="5"/>
          <w:sz w:val="28"/>
          <w:szCs w:val="28"/>
        </w:rPr>
        <w:t>Take the next right step</w:t>
      </w:r>
      <w:r w:rsidRPr="00A660AE">
        <w:rPr>
          <w:rFonts w:asciiTheme="minorHAnsi" w:hAnsiTheme="minorHAnsi" w:cstheme="minorHAnsi"/>
          <w:color w:val="000000"/>
          <w:spacing w:val="5"/>
          <w:sz w:val="28"/>
          <w:szCs w:val="28"/>
        </w:rPr>
        <w:br/>
        <w:t xml:space="preserve">Identify which short-term goals get you closer to the job that you want. If it represents a career change, you may want to start by applying to training or graduate school. If it’s just the next step in a </w:t>
      </w:r>
      <w:r w:rsidRPr="00A660AE">
        <w:rPr>
          <w:rFonts w:asciiTheme="minorHAnsi" w:hAnsiTheme="minorHAnsi" w:cstheme="minorHAnsi"/>
          <w:color w:val="000000"/>
          <w:spacing w:val="5"/>
          <w:sz w:val="28"/>
          <w:szCs w:val="28"/>
        </w:rPr>
        <w:lastRenderedPageBreak/>
        <w:t xml:space="preserve">field you’re already in, you may just have to start sending out your </w:t>
      </w:r>
      <w:r w:rsidR="002521DF" w:rsidRPr="00A660AE">
        <w:rPr>
          <w:rFonts w:asciiTheme="minorHAnsi" w:hAnsiTheme="minorHAnsi" w:cstheme="minorHAnsi"/>
          <w:color w:val="000000"/>
          <w:spacing w:val="5"/>
          <w:sz w:val="28"/>
          <w:szCs w:val="28"/>
        </w:rPr>
        <w:t>CV</w:t>
      </w:r>
      <w:r w:rsidRPr="00A660AE">
        <w:rPr>
          <w:rFonts w:asciiTheme="minorHAnsi" w:hAnsiTheme="minorHAnsi" w:cstheme="minorHAnsi"/>
          <w:color w:val="000000"/>
          <w:spacing w:val="5"/>
          <w:sz w:val="28"/>
          <w:szCs w:val="28"/>
        </w:rPr>
        <w:t>.</w:t>
      </w:r>
      <w:r w:rsidR="002521DF" w:rsidRPr="00A660AE">
        <w:rPr>
          <w:rFonts w:asciiTheme="minorHAnsi" w:hAnsiTheme="minorHAnsi" w:cstheme="minorHAnsi"/>
          <w:color w:val="000000"/>
          <w:spacing w:val="5"/>
          <w:sz w:val="28"/>
          <w:szCs w:val="28"/>
        </w:rPr>
        <w:t xml:space="preserve"> </w:t>
      </w:r>
      <w:r w:rsidRPr="00A660AE">
        <w:rPr>
          <w:rFonts w:asciiTheme="minorHAnsi" w:eastAsiaTheme="majorEastAsia" w:hAnsiTheme="minorHAnsi" w:cstheme="minorHAnsi"/>
          <w:color w:val="000000"/>
          <w:spacing w:val="5"/>
          <w:sz w:val="28"/>
          <w:szCs w:val="28"/>
        </w:rPr>
        <w:t>If you love the company you’re with but you’re ready for a new role</w:t>
      </w:r>
      <w:r w:rsidRPr="00A660AE">
        <w:rPr>
          <w:rFonts w:asciiTheme="minorHAnsi" w:hAnsiTheme="minorHAnsi" w:cstheme="minorHAnsi"/>
          <w:color w:val="000000"/>
          <w:spacing w:val="5"/>
          <w:sz w:val="28"/>
          <w:szCs w:val="28"/>
        </w:rPr>
        <w:t>, discuss your goals with your manager. They can help you create a career development plan and start taking on new responsibilities.</w:t>
      </w:r>
    </w:p>
    <w:p w14:paraId="60933090" w14:textId="67F5A718" w:rsidR="00F11940" w:rsidRPr="00A660AE" w:rsidRDefault="00F11940" w:rsidP="009C2211">
      <w:pPr>
        <w:numPr>
          <w:ilvl w:val="0"/>
          <w:numId w:val="14"/>
        </w:numPr>
        <w:shd w:val="clear" w:color="auto" w:fill="FFFFFF"/>
        <w:spacing w:before="100" w:beforeAutospacing="1" w:after="100" w:afterAutospacing="1"/>
        <w:rPr>
          <w:rFonts w:asciiTheme="minorHAnsi" w:hAnsiTheme="minorHAnsi" w:cstheme="minorHAnsi"/>
          <w:color w:val="000000"/>
          <w:spacing w:val="5"/>
          <w:sz w:val="28"/>
          <w:szCs w:val="28"/>
        </w:rPr>
      </w:pPr>
      <w:r w:rsidRPr="00A660AE">
        <w:rPr>
          <w:rStyle w:val="Strong"/>
          <w:rFonts w:asciiTheme="minorHAnsi" w:hAnsiTheme="minorHAnsi" w:cstheme="minorHAnsi"/>
          <w:color w:val="000000"/>
          <w:spacing w:val="5"/>
          <w:sz w:val="28"/>
          <w:szCs w:val="28"/>
        </w:rPr>
        <w:t>Tell everyone you know</w:t>
      </w:r>
      <w:r w:rsidRPr="00A660AE">
        <w:rPr>
          <w:rFonts w:asciiTheme="minorHAnsi" w:hAnsiTheme="minorHAnsi" w:cstheme="minorHAnsi"/>
          <w:color w:val="000000"/>
          <w:spacing w:val="5"/>
          <w:sz w:val="28"/>
          <w:szCs w:val="28"/>
        </w:rPr>
        <w:br/>
      </w:r>
      <w:r w:rsidR="002521DF" w:rsidRPr="00A660AE">
        <w:rPr>
          <w:rFonts w:asciiTheme="minorHAnsi" w:hAnsiTheme="minorHAnsi" w:cstheme="minorHAnsi"/>
          <w:color w:val="000000"/>
          <w:spacing w:val="5"/>
          <w:sz w:val="28"/>
          <w:szCs w:val="28"/>
        </w:rPr>
        <w:t>The final step of the career planning process is to recruit as much help as possible. Tell your manager, coach, and everyone  that you’re looking to move ahead. Networking and showing your commitment to growth is a critical part of your career planning development.</w:t>
      </w:r>
    </w:p>
    <w:p w14:paraId="3C9D632C" w14:textId="2001D649" w:rsidR="002521DF" w:rsidRPr="00B42EB1" w:rsidRDefault="002521DF" w:rsidP="009C2211">
      <w:pPr>
        <w:pStyle w:val="Heading3"/>
        <w:jc w:val="both"/>
        <w:rPr>
          <w:rFonts w:asciiTheme="minorHAnsi" w:eastAsia="Times New Roman" w:hAnsiTheme="minorHAnsi" w:cstheme="minorHAnsi"/>
          <w:b/>
          <w:bCs/>
          <w:color w:val="00B0F0"/>
          <w:sz w:val="36"/>
          <w:szCs w:val="36"/>
        </w:rPr>
      </w:pPr>
      <w:r w:rsidRPr="00B42EB1">
        <w:rPr>
          <w:rFonts w:asciiTheme="minorHAnsi" w:eastAsia="Times New Roman" w:hAnsiTheme="minorHAnsi" w:cstheme="minorHAnsi"/>
          <w:b/>
          <w:bCs/>
          <w:color w:val="00B0F0"/>
          <w:sz w:val="36"/>
          <w:szCs w:val="36"/>
        </w:rPr>
        <w:t>Career Plan</w:t>
      </w:r>
    </w:p>
    <w:p w14:paraId="2CA81C81" w14:textId="77777777" w:rsidR="002521DF" w:rsidRPr="00D25384" w:rsidRDefault="002521DF" w:rsidP="009C2211">
      <w:pPr>
        <w:pStyle w:val="Heading3"/>
        <w:shd w:val="clear" w:color="auto" w:fill="FFFFFF"/>
        <w:spacing w:before="450" w:after="150" w:line="390" w:lineRule="atLeast"/>
        <w:jc w:val="both"/>
        <w:rPr>
          <w:rFonts w:asciiTheme="minorHAnsi" w:hAnsiTheme="minorHAnsi" w:cstheme="minorHAnsi"/>
          <w:b/>
          <w:bCs/>
          <w:color w:val="0F151A"/>
          <w:sz w:val="28"/>
          <w:szCs w:val="28"/>
          <w:lang w:eastAsia="lt-LT"/>
        </w:rPr>
      </w:pPr>
      <w:r w:rsidRPr="00D25384">
        <w:rPr>
          <w:rFonts w:asciiTheme="minorHAnsi" w:eastAsia="Times New Roman" w:hAnsiTheme="minorHAnsi" w:cstheme="minorHAnsi"/>
          <w:b/>
          <w:bCs/>
          <w:color w:val="00B0F0"/>
          <w:sz w:val="28"/>
          <w:szCs w:val="28"/>
        </w:rPr>
        <w:t>What is a career plan?</w:t>
      </w:r>
    </w:p>
    <w:p w14:paraId="485A3D08" w14:textId="77777777"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A career plan is a practical strategy that allows you to determine your skills and interests, set career goals, and put actions in place that will help you reach them.</w:t>
      </w:r>
    </w:p>
    <w:p w14:paraId="48E43046" w14:textId="77777777"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It’s a continuous process, and it includes an overview of:</w:t>
      </w:r>
    </w:p>
    <w:p w14:paraId="751CDB7F" w14:textId="77777777" w:rsidR="002521DF" w:rsidRPr="00A660AE" w:rsidRDefault="002521DF" w:rsidP="009C2211">
      <w:pPr>
        <w:numPr>
          <w:ilvl w:val="0"/>
          <w:numId w:val="16"/>
        </w:numPr>
        <w:shd w:val="clear" w:color="auto" w:fill="FFFFFF"/>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Your current skills and experience</w:t>
      </w:r>
    </w:p>
    <w:p w14:paraId="6F1D90D1" w14:textId="77777777" w:rsidR="002521DF" w:rsidRPr="00A660AE" w:rsidRDefault="002521DF" w:rsidP="009C2211">
      <w:pPr>
        <w:numPr>
          <w:ilvl w:val="0"/>
          <w:numId w:val="16"/>
        </w:numPr>
        <w:shd w:val="clear" w:color="auto" w:fill="FFFFFF"/>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Your career goals</w:t>
      </w:r>
    </w:p>
    <w:p w14:paraId="5C49A187" w14:textId="77777777" w:rsidR="002521DF" w:rsidRPr="00A660AE" w:rsidRDefault="002521DF" w:rsidP="009C2211">
      <w:pPr>
        <w:numPr>
          <w:ilvl w:val="0"/>
          <w:numId w:val="16"/>
        </w:numPr>
        <w:shd w:val="clear" w:color="auto" w:fill="FFFFFF"/>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Your interests</w:t>
      </w:r>
    </w:p>
    <w:p w14:paraId="0FC69EC6" w14:textId="77777777" w:rsidR="002521DF" w:rsidRPr="00A660AE" w:rsidRDefault="002521DF" w:rsidP="009C2211">
      <w:pPr>
        <w:numPr>
          <w:ilvl w:val="0"/>
          <w:numId w:val="16"/>
        </w:numPr>
        <w:shd w:val="clear" w:color="auto" w:fill="FFFFFF"/>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Your priorities</w:t>
      </w:r>
    </w:p>
    <w:p w14:paraId="51C5C687" w14:textId="77777777" w:rsidR="002521DF" w:rsidRPr="00A660AE" w:rsidRDefault="002521DF" w:rsidP="009C2211">
      <w:pPr>
        <w:numPr>
          <w:ilvl w:val="0"/>
          <w:numId w:val="16"/>
        </w:numPr>
        <w:shd w:val="clear" w:color="auto" w:fill="FFFFFF"/>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Your intended actions</w:t>
      </w:r>
    </w:p>
    <w:p w14:paraId="2B5E1684" w14:textId="77777777"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 </w:t>
      </w:r>
    </w:p>
    <w:p w14:paraId="539287E4" w14:textId="77777777" w:rsidR="002521DF" w:rsidRPr="00A660AE" w:rsidRDefault="002521DF" w:rsidP="009C2211">
      <w:pPr>
        <w:pStyle w:val="Heading3"/>
        <w:shd w:val="clear" w:color="auto" w:fill="FFFFFF"/>
        <w:spacing w:before="0"/>
        <w:jc w:val="both"/>
        <w:rPr>
          <w:rFonts w:asciiTheme="minorHAnsi" w:hAnsiTheme="minorHAnsi" w:cstheme="minorHAnsi"/>
          <w:color w:val="0F151A"/>
          <w:sz w:val="28"/>
          <w:szCs w:val="28"/>
        </w:rPr>
      </w:pPr>
      <w:r w:rsidRPr="00A660AE">
        <w:rPr>
          <w:rStyle w:val="Strong"/>
          <w:rFonts w:asciiTheme="minorHAnsi" w:hAnsiTheme="minorHAnsi" w:cstheme="minorHAnsi"/>
          <w:b w:val="0"/>
          <w:bCs w:val="0"/>
          <w:color w:val="0F151A"/>
          <w:sz w:val="28"/>
          <w:szCs w:val="28"/>
        </w:rPr>
        <w:t>Why is career planning important?</w:t>
      </w:r>
    </w:p>
    <w:p w14:paraId="377409AC" w14:textId="77777777"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Career planning is a great way to ensure your career is going in the right direction.</w:t>
      </w:r>
    </w:p>
    <w:p w14:paraId="79A3EF23" w14:textId="7CC5128B"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 xml:space="preserve">Not only does it help you realise your passion, it also facilitates your career goals with tangible actions and aims. At the very </w:t>
      </w:r>
      <w:r w:rsidR="00974565" w:rsidRPr="00A660AE">
        <w:rPr>
          <w:rFonts w:asciiTheme="minorHAnsi" w:hAnsiTheme="minorHAnsi" w:cstheme="minorHAnsi"/>
          <w:color w:val="0F151A"/>
          <w:sz w:val="28"/>
          <w:szCs w:val="28"/>
        </w:rPr>
        <w:t xml:space="preserve">least, it’ll help you to answer </w:t>
      </w:r>
      <w:r w:rsidRPr="00A660AE">
        <w:rPr>
          <w:rFonts w:asciiTheme="minorHAnsi" w:eastAsiaTheme="majorEastAsia" w:hAnsiTheme="minorHAnsi" w:cstheme="minorHAnsi"/>
          <w:sz w:val="28"/>
          <w:szCs w:val="28"/>
        </w:rPr>
        <w:t>career goal questions</w:t>
      </w:r>
      <w:r w:rsidR="00974565" w:rsidRPr="00A660AE">
        <w:rPr>
          <w:rFonts w:asciiTheme="minorHAnsi" w:hAnsiTheme="minorHAnsi" w:cstheme="minorHAnsi"/>
          <w:color w:val="0F151A"/>
          <w:sz w:val="28"/>
          <w:szCs w:val="28"/>
        </w:rPr>
        <w:t xml:space="preserve"> </w:t>
      </w:r>
      <w:r w:rsidRPr="00A660AE">
        <w:rPr>
          <w:rFonts w:asciiTheme="minorHAnsi" w:hAnsiTheme="minorHAnsi" w:cstheme="minorHAnsi"/>
          <w:color w:val="0F151A"/>
          <w:sz w:val="28"/>
          <w:szCs w:val="28"/>
        </w:rPr>
        <w:t>at your next interview.</w:t>
      </w:r>
    </w:p>
    <w:p w14:paraId="7DC711CA" w14:textId="3FE49B3C" w:rsidR="002521DF" w:rsidRPr="00A660AE" w:rsidRDefault="002521DF" w:rsidP="009C2211">
      <w:pPr>
        <w:pStyle w:val="NormalWeb"/>
        <w:shd w:val="clear" w:color="auto" w:fill="FFFFFF"/>
        <w:spacing w:before="0" w:beforeAutospacing="0" w:after="0" w:afterAutospacing="0"/>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By assessing your situation, you’ll additionally be able to determine and fill any gaps in your knowledge or experience that might be holding you back from your dream job.</w:t>
      </w:r>
    </w:p>
    <w:p w14:paraId="590278A7" w14:textId="77777777" w:rsidR="002521DF" w:rsidRPr="00D25384" w:rsidRDefault="002521DF" w:rsidP="009C2211">
      <w:pPr>
        <w:pStyle w:val="Heading3"/>
        <w:shd w:val="clear" w:color="auto" w:fill="FFFFFF"/>
        <w:spacing w:before="450" w:after="150" w:line="390" w:lineRule="atLeast"/>
        <w:jc w:val="both"/>
        <w:rPr>
          <w:rFonts w:asciiTheme="minorHAnsi" w:eastAsia="Times New Roman" w:hAnsiTheme="minorHAnsi" w:cstheme="minorHAnsi"/>
          <w:b/>
          <w:bCs/>
          <w:color w:val="00B0F0"/>
          <w:sz w:val="28"/>
          <w:szCs w:val="28"/>
        </w:rPr>
      </w:pPr>
      <w:r w:rsidRPr="00D25384">
        <w:rPr>
          <w:rFonts w:asciiTheme="minorHAnsi" w:eastAsia="Times New Roman" w:hAnsiTheme="minorHAnsi" w:cstheme="minorHAnsi"/>
          <w:b/>
          <w:bCs/>
          <w:color w:val="00B0F0"/>
          <w:sz w:val="28"/>
          <w:szCs w:val="28"/>
        </w:rPr>
        <w:t>Who should make a career plan?</w:t>
      </w:r>
    </w:p>
    <w:p w14:paraId="4EDB8BB0" w14:textId="77777777" w:rsidR="002521DF" w:rsidRPr="00A660AE" w:rsidRDefault="002521DF" w:rsidP="009C2211">
      <w:pPr>
        <w:pStyle w:val="NormalWeb"/>
        <w:shd w:val="clear" w:color="auto" w:fill="FFFFFF"/>
        <w:spacing w:before="0" w:beforeAutospacing="0" w:after="0" w:afterAutospacing="0" w:line="360" w:lineRule="atLeast"/>
        <w:jc w:val="both"/>
        <w:rPr>
          <w:rFonts w:asciiTheme="minorHAnsi" w:hAnsiTheme="minorHAnsi" w:cstheme="minorHAnsi"/>
          <w:color w:val="0F151A"/>
          <w:sz w:val="28"/>
          <w:szCs w:val="28"/>
        </w:rPr>
      </w:pPr>
      <w:r w:rsidRPr="00A660AE">
        <w:rPr>
          <w:rFonts w:asciiTheme="minorHAnsi" w:hAnsiTheme="minorHAnsi" w:cstheme="minorHAnsi"/>
          <w:color w:val="0F151A"/>
          <w:sz w:val="28"/>
          <w:szCs w:val="28"/>
        </w:rPr>
        <w:t>Everyone can benefit from creating a career plan.</w:t>
      </w:r>
    </w:p>
    <w:p w14:paraId="253C5680" w14:textId="77777777" w:rsidR="002521DF" w:rsidRPr="00A660AE" w:rsidRDefault="002521DF" w:rsidP="009C2211">
      <w:pPr>
        <w:shd w:val="clear" w:color="auto" w:fill="FFFFFF"/>
        <w:spacing w:line="360" w:lineRule="atLeast"/>
        <w:jc w:val="both"/>
        <w:rPr>
          <w:rFonts w:asciiTheme="minorHAnsi" w:hAnsiTheme="minorHAnsi" w:cstheme="minorHAnsi"/>
          <w:color w:val="0F151A"/>
          <w:sz w:val="28"/>
          <w:szCs w:val="28"/>
          <w:lang w:val="lt-LT" w:eastAsia="lt-LT"/>
        </w:rPr>
      </w:pPr>
      <w:r w:rsidRPr="00A660AE">
        <w:rPr>
          <w:rFonts w:asciiTheme="minorHAnsi" w:hAnsiTheme="minorHAnsi" w:cstheme="minorHAnsi"/>
          <w:color w:val="0F151A"/>
          <w:sz w:val="28"/>
          <w:szCs w:val="28"/>
          <w:lang w:val="lt-LT" w:eastAsia="lt-LT"/>
        </w:rPr>
        <w:t>Career plans can be laid out in many ways, depending on how specific you want to be with your goals – and what you want to place precedence on achieving.</w:t>
      </w:r>
    </w:p>
    <w:p w14:paraId="16CF211A" w14:textId="77777777" w:rsidR="002521DF" w:rsidRPr="00A660AE" w:rsidRDefault="002521DF" w:rsidP="009C2211">
      <w:pPr>
        <w:shd w:val="clear" w:color="auto" w:fill="FFFFFF"/>
        <w:spacing w:line="360" w:lineRule="atLeast"/>
        <w:jc w:val="both"/>
        <w:rPr>
          <w:rFonts w:asciiTheme="minorHAnsi" w:hAnsiTheme="minorHAnsi" w:cstheme="minorHAnsi"/>
          <w:color w:val="0F151A"/>
          <w:sz w:val="28"/>
          <w:szCs w:val="28"/>
          <w:lang w:val="lt-LT" w:eastAsia="lt-LT"/>
        </w:rPr>
      </w:pPr>
      <w:r w:rsidRPr="00A660AE">
        <w:rPr>
          <w:rFonts w:asciiTheme="minorHAnsi" w:hAnsiTheme="minorHAnsi" w:cstheme="minorHAnsi"/>
          <w:color w:val="0F151A"/>
          <w:sz w:val="28"/>
          <w:szCs w:val="28"/>
          <w:lang w:val="lt-LT" w:eastAsia="lt-LT"/>
        </w:rPr>
        <w:lastRenderedPageBreak/>
        <w:t>However, your career planner should always follow a clear and easy-to-read format.</w:t>
      </w:r>
    </w:p>
    <w:p w14:paraId="2335A98E" w14:textId="77777777" w:rsidR="002521DF" w:rsidRPr="00A660AE" w:rsidRDefault="002521DF" w:rsidP="009C2211">
      <w:pPr>
        <w:shd w:val="clear" w:color="auto" w:fill="FFFFFF"/>
        <w:spacing w:line="360" w:lineRule="atLeast"/>
        <w:jc w:val="both"/>
        <w:rPr>
          <w:rFonts w:asciiTheme="minorHAnsi" w:hAnsiTheme="minorHAnsi" w:cstheme="minorHAnsi"/>
          <w:color w:val="0F151A"/>
          <w:sz w:val="28"/>
          <w:szCs w:val="28"/>
          <w:lang w:val="lt-LT" w:eastAsia="lt-LT"/>
        </w:rPr>
      </w:pPr>
      <w:r w:rsidRPr="00A660AE">
        <w:rPr>
          <w:rFonts w:asciiTheme="minorHAnsi" w:hAnsiTheme="minorHAnsi" w:cstheme="minorHAnsi"/>
          <w:color w:val="0F151A"/>
          <w:sz w:val="28"/>
          <w:szCs w:val="28"/>
          <w:lang w:val="lt-LT" w:eastAsia="lt-LT"/>
        </w:rPr>
        <w:t>To point you in the right direction, here’s our career plan example:</w:t>
      </w:r>
    </w:p>
    <w:p w14:paraId="01865FE7" w14:textId="77777777" w:rsidR="002521DF" w:rsidRPr="00A660AE" w:rsidRDefault="002521DF" w:rsidP="009C2211">
      <w:pPr>
        <w:jc w:val="both"/>
        <w:rPr>
          <w:rFonts w:asciiTheme="minorHAnsi" w:hAnsiTheme="minorHAnsi" w:cstheme="minorHAnsi"/>
          <w:sz w:val="28"/>
          <w:szCs w:val="28"/>
          <w:lang w:val="lt-LT"/>
        </w:rPr>
      </w:pPr>
    </w:p>
    <w:p w14:paraId="7CF272EF" w14:textId="4BF950F1" w:rsidR="002521DF" w:rsidRPr="00A660AE" w:rsidRDefault="00974565"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Personal overview</w:t>
      </w:r>
    </w:p>
    <w:p w14:paraId="7C3046DD"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Include a brief outline of who you are and what you’re looking for. Include your strongest attributes and interests, as well as where you’re at in your current situation.</w:t>
      </w:r>
    </w:p>
    <w:p w14:paraId="2FF84B0B" w14:textId="0DE6DDA8"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Education</w:t>
      </w:r>
    </w:p>
    <w:p w14:paraId="6363A489"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Provide an overview of your educational qualifications.</w:t>
      </w:r>
    </w:p>
    <w:p w14:paraId="60283146" w14:textId="53BD86D9"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Employment history</w:t>
      </w:r>
    </w:p>
    <w:p w14:paraId="00F72E9D"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Write a short summary of your employment history.</w:t>
      </w:r>
    </w:p>
    <w:p w14:paraId="69CED92C" w14:textId="6CD21D5E"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Goals</w:t>
      </w:r>
    </w:p>
    <w:p w14:paraId="3F6E69B4" w14:textId="5DB5B1FE" w:rsidR="002521DF" w:rsidRPr="00A660AE" w:rsidRDefault="00974565"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i/>
          <w:iCs/>
          <w:color w:val="000000" w:themeColor="text1"/>
          <w:sz w:val="28"/>
          <w:szCs w:val="28"/>
        </w:rPr>
        <w:t xml:space="preserve">Short term: </w:t>
      </w:r>
      <w:r w:rsidR="002521DF" w:rsidRPr="00A660AE">
        <w:rPr>
          <w:rFonts w:asciiTheme="minorHAnsi" w:hAnsiTheme="minorHAnsi" w:cstheme="minorHAnsi"/>
          <w:color w:val="000000" w:themeColor="text1"/>
          <w:sz w:val="28"/>
          <w:szCs w:val="28"/>
        </w:rPr>
        <w:t>E.g. secure job with progression opportunities (in 6 months).</w:t>
      </w:r>
    </w:p>
    <w:p w14:paraId="09D9F22A" w14:textId="0C147F11"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Emphasis"/>
          <w:rFonts w:asciiTheme="minorHAnsi" w:eastAsiaTheme="majorEastAsia" w:hAnsiTheme="minorHAnsi" w:cstheme="minorHAnsi"/>
          <w:b/>
          <w:bCs/>
          <w:color w:val="000000" w:themeColor="text1"/>
          <w:sz w:val="28"/>
          <w:szCs w:val="28"/>
        </w:rPr>
        <w:t>Mid-term:</w:t>
      </w:r>
      <w:r w:rsidR="00974565" w:rsidRPr="00A660AE">
        <w:rPr>
          <w:rStyle w:val="Strong"/>
          <w:rFonts w:asciiTheme="minorHAnsi" w:hAnsiTheme="minorHAnsi" w:cstheme="minorHAnsi"/>
          <w:color w:val="000000" w:themeColor="text1"/>
          <w:sz w:val="28"/>
          <w:szCs w:val="28"/>
        </w:rPr>
        <w:t xml:space="preserve"> </w:t>
      </w:r>
      <w:r w:rsidRPr="00A660AE">
        <w:rPr>
          <w:rFonts w:asciiTheme="minorHAnsi" w:hAnsiTheme="minorHAnsi" w:cstheme="minorHAnsi"/>
          <w:color w:val="000000" w:themeColor="text1"/>
          <w:sz w:val="28"/>
          <w:szCs w:val="28"/>
        </w:rPr>
        <w:t>E.g. get a promotion (in 2-5 years).</w:t>
      </w:r>
    </w:p>
    <w:p w14:paraId="092BEB96" w14:textId="0FA2AC56"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Emphasis"/>
          <w:rFonts w:asciiTheme="minorHAnsi" w:eastAsiaTheme="majorEastAsia" w:hAnsiTheme="minorHAnsi" w:cstheme="minorHAnsi"/>
          <w:b/>
          <w:bCs/>
          <w:color w:val="000000" w:themeColor="text1"/>
          <w:sz w:val="28"/>
          <w:szCs w:val="28"/>
        </w:rPr>
        <w:t>Long term:</w:t>
      </w:r>
      <w:r w:rsidR="00974565" w:rsidRPr="00A660AE">
        <w:rPr>
          <w:rStyle w:val="Emphasis"/>
          <w:rFonts w:asciiTheme="minorHAnsi" w:eastAsiaTheme="majorEastAsia" w:hAnsiTheme="minorHAnsi" w:cstheme="minorHAnsi"/>
          <w:b/>
          <w:bCs/>
          <w:color w:val="000000" w:themeColor="text1"/>
          <w:sz w:val="28"/>
          <w:szCs w:val="28"/>
        </w:rPr>
        <w:t xml:space="preserve"> </w:t>
      </w:r>
      <w:r w:rsidRPr="00A660AE">
        <w:rPr>
          <w:rFonts w:asciiTheme="minorHAnsi" w:hAnsiTheme="minorHAnsi" w:cstheme="minorHAnsi"/>
          <w:color w:val="000000" w:themeColor="text1"/>
          <w:sz w:val="28"/>
          <w:szCs w:val="28"/>
        </w:rPr>
        <w:t>E.g. become head of department (in 5+ years).</w:t>
      </w:r>
    </w:p>
    <w:p w14:paraId="22D8CC55"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Current skills, knowledge, and experience</w:t>
      </w:r>
    </w:p>
    <w:p w14:paraId="5933CC13" w14:textId="02AB83C5"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Sum up your key skills and competencies – whether they’re gained from work, study, or hobbies.</w:t>
      </w:r>
      <w:r w:rsidRPr="00A660AE">
        <w:rPr>
          <w:rStyle w:val="Strong"/>
          <w:rFonts w:asciiTheme="minorHAnsi" w:hAnsiTheme="minorHAnsi" w:cstheme="minorHAnsi"/>
          <w:color w:val="000000" w:themeColor="text1"/>
          <w:sz w:val="28"/>
          <w:szCs w:val="28"/>
        </w:rPr>
        <w:t> </w:t>
      </w:r>
    </w:p>
    <w:p w14:paraId="3328D38A"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Training and development requirements</w:t>
      </w:r>
    </w:p>
    <w:p w14:paraId="28DD9F0F" w14:textId="08EACD33"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Use this section to assess what training and development is needed to achieve your goals.</w:t>
      </w:r>
      <w:r w:rsidRPr="00A660AE">
        <w:rPr>
          <w:rStyle w:val="Strong"/>
          <w:rFonts w:asciiTheme="minorHAnsi" w:hAnsiTheme="minorHAnsi" w:cstheme="minorHAnsi"/>
          <w:color w:val="000000" w:themeColor="text1"/>
          <w:sz w:val="28"/>
          <w:szCs w:val="28"/>
        </w:rPr>
        <w:t> </w:t>
      </w:r>
    </w:p>
    <w:p w14:paraId="592BC249"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Style w:val="Strong"/>
          <w:rFonts w:asciiTheme="minorHAnsi" w:hAnsiTheme="minorHAnsi" w:cstheme="minorHAnsi"/>
          <w:color w:val="000000" w:themeColor="text1"/>
          <w:sz w:val="28"/>
          <w:szCs w:val="28"/>
        </w:rPr>
        <w:t>Action plan</w:t>
      </w:r>
    </w:p>
    <w:p w14:paraId="7EC9616D"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Give yourself a clear, step-by-step guide of the actions needed to reach your goals – including timescales against each action.</w:t>
      </w:r>
    </w:p>
    <w:p w14:paraId="0EAB9CEB" w14:textId="77777777" w:rsidR="002521DF" w:rsidRPr="00A660AE" w:rsidRDefault="002521DF" w:rsidP="009C2211">
      <w:pPr>
        <w:pStyle w:val="NormalWeb"/>
        <w:spacing w:before="0" w:beforeAutospacing="0" w:after="150" w:afterAutospacing="0" w:line="360" w:lineRule="atLeast"/>
        <w:jc w:val="both"/>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You can include as many actions as you want, but it might be most useful to limit yourself to a smaller number – so you can add new ones as you progress.</w:t>
      </w:r>
    </w:p>
    <w:p w14:paraId="5E5950B5" w14:textId="77777777" w:rsidR="007C1388" w:rsidRDefault="002521DF" w:rsidP="007C1388">
      <w:pPr>
        <w:pStyle w:val="NormalWeb"/>
        <w:spacing w:before="0" w:beforeAutospacing="0" w:after="150" w:afterAutospacing="0" w:line="360" w:lineRule="atLeast"/>
        <w:rPr>
          <w:rFonts w:asciiTheme="minorHAnsi" w:hAnsiTheme="minorHAnsi" w:cstheme="minorHAnsi"/>
          <w:color w:val="000000" w:themeColor="text1"/>
          <w:sz w:val="28"/>
          <w:szCs w:val="28"/>
        </w:rPr>
      </w:pPr>
      <w:r w:rsidRPr="00A660AE">
        <w:rPr>
          <w:rFonts w:asciiTheme="minorHAnsi" w:hAnsiTheme="minorHAnsi" w:cstheme="minorHAnsi"/>
          <w:color w:val="000000" w:themeColor="text1"/>
          <w:sz w:val="28"/>
          <w:szCs w:val="28"/>
        </w:rPr>
        <w:t> </w:t>
      </w:r>
    </w:p>
    <w:p w14:paraId="16ACF10E" w14:textId="77777777" w:rsidR="008A6FC1" w:rsidRDefault="008A6FC1" w:rsidP="007C1388">
      <w:pPr>
        <w:pStyle w:val="NormalWeb"/>
        <w:spacing w:before="0" w:beforeAutospacing="0" w:after="150" w:afterAutospacing="0" w:line="360" w:lineRule="atLeast"/>
        <w:rPr>
          <w:rFonts w:asciiTheme="minorHAnsi" w:hAnsiTheme="minorHAnsi" w:cstheme="minorHAnsi"/>
          <w:color w:val="00B0F0"/>
          <w:sz w:val="28"/>
          <w:szCs w:val="28"/>
        </w:rPr>
      </w:pPr>
    </w:p>
    <w:p w14:paraId="58712E65" w14:textId="544C8591" w:rsidR="000E4713" w:rsidRPr="00A660AE" w:rsidRDefault="00974565" w:rsidP="007C1388">
      <w:pPr>
        <w:pStyle w:val="NormalWeb"/>
        <w:spacing w:before="0" w:beforeAutospacing="0" w:after="150" w:afterAutospacing="0" w:line="360" w:lineRule="atLeast"/>
        <w:rPr>
          <w:rFonts w:asciiTheme="minorHAnsi" w:hAnsiTheme="minorHAnsi" w:cstheme="minorHAnsi"/>
          <w:color w:val="00B0F0"/>
          <w:sz w:val="28"/>
          <w:szCs w:val="28"/>
        </w:rPr>
      </w:pPr>
      <w:r w:rsidRPr="00A660AE">
        <w:rPr>
          <w:rFonts w:asciiTheme="minorHAnsi" w:hAnsiTheme="minorHAnsi" w:cstheme="minorHAnsi"/>
          <w:color w:val="00B0F0"/>
          <w:sz w:val="28"/>
          <w:szCs w:val="28"/>
        </w:rPr>
        <w:lastRenderedPageBreak/>
        <w:t>How to write good CV?</w:t>
      </w:r>
    </w:p>
    <w:p w14:paraId="20FE0DFA" w14:textId="77777777" w:rsidR="00330FBE" w:rsidRPr="00A660AE" w:rsidRDefault="00330FBE" w:rsidP="009C2211">
      <w:pPr>
        <w:pStyle w:val="Default"/>
        <w:jc w:val="both"/>
        <w:rPr>
          <w:rFonts w:asciiTheme="minorHAnsi" w:eastAsia="Times New Roman" w:hAnsiTheme="minorHAnsi" w:cstheme="minorHAnsi"/>
          <w:color w:val="3B3835"/>
          <w:sz w:val="28"/>
          <w:szCs w:val="28"/>
          <w:lang w:val="en-US"/>
        </w:rPr>
      </w:pPr>
      <w:r w:rsidRPr="00A660AE">
        <w:rPr>
          <w:rFonts w:asciiTheme="minorHAnsi" w:eastAsia="Times New Roman" w:hAnsiTheme="minorHAnsi" w:cstheme="minorHAnsi"/>
          <w:color w:val="3B3835"/>
          <w:sz w:val="28"/>
          <w:szCs w:val="28"/>
          <w:lang w:val="en-US"/>
        </w:rPr>
        <w:t>CV – curriculum vitae means "course of life" in Latin. A CV is a concise document which summarizes your past, existing professional skills, proficiency and experiences. The purpose of this document is to demonstrate that you have the necessary skills (and some complementary ones) to do the job for which you are applying. Literally you are selling your talents, skills, proficiencies etc.</w:t>
      </w:r>
    </w:p>
    <w:p w14:paraId="4D6AFF05" w14:textId="77777777" w:rsidR="00330FBE" w:rsidRPr="00A660AE" w:rsidRDefault="00330FBE" w:rsidP="009C2211">
      <w:pPr>
        <w:pStyle w:val="Default"/>
        <w:jc w:val="both"/>
        <w:rPr>
          <w:rFonts w:asciiTheme="minorHAnsi" w:eastAsia="Times New Roman" w:hAnsiTheme="minorHAnsi" w:cstheme="minorHAnsi"/>
          <w:color w:val="3B3835"/>
          <w:sz w:val="28"/>
          <w:szCs w:val="28"/>
          <w:lang w:val="en-US"/>
        </w:rPr>
      </w:pPr>
    </w:p>
    <w:p w14:paraId="44023728" w14:textId="77777777" w:rsidR="007C13EA" w:rsidRDefault="00330FBE" w:rsidP="009C2211">
      <w:pPr>
        <w:pStyle w:val="Default"/>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 xml:space="preserve">Writing a </w:t>
      </w:r>
      <w:hyperlink r:id="rId71" w:history="1">
        <w:r w:rsidRPr="00A660AE">
          <w:rPr>
            <w:rFonts w:asciiTheme="minorHAnsi" w:eastAsia="Times New Roman" w:hAnsiTheme="minorHAnsi" w:cstheme="minorHAnsi"/>
            <w:color w:val="3B3835"/>
            <w:sz w:val="28"/>
            <w:szCs w:val="28"/>
            <w:lang w:val="en-US"/>
          </w:rPr>
          <w:t>good CV</w:t>
        </w:r>
      </w:hyperlink>
      <w:r w:rsidRPr="00A660AE">
        <w:rPr>
          <w:rFonts w:asciiTheme="minorHAnsi" w:eastAsia="Times New Roman" w:hAnsiTheme="minorHAnsi" w:cstheme="minorHAnsi"/>
          <w:bCs/>
          <w:color w:val="3B3835"/>
          <w:sz w:val="28"/>
          <w:szCs w:val="28"/>
          <w:lang w:val="en-US"/>
        </w:rPr>
        <w:t xml:space="preserve"> can be one of the toughest challenges of job seeking</w:t>
      </w:r>
      <w:r w:rsidR="007C13EA">
        <w:rPr>
          <w:rFonts w:asciiTheme="minorHAnsi" w:eastAsia="Times New Roman" w:hAnsiTheme="minorHAnsi" w:cstheme="minorHAnsi"/>
          <w:bCs/>
          <w:color w:val="3B3835"/>
          <w:sz w:val="28"/>
          <w:szCs w:val="28"/>
          <w:lang w:val="en-US"/>
        </w:rPr>
        <w:t xml:space="preserve"> (samples of good and bad CVs are in the Annexes)</w:t>
      </w:r>
      <w:r w:rsidRPr="00A660AE">
        <w:rPr>
          <w:rFonts w:asciiTheme="minorHAnsi" w:eastAsia="Times New Roman" w:hAnsiTheme="minorHAnsi" w:cstheme="minorHAnsi"/>
          <w:bCs/>
          <w:color w:val="3B3835"/>
          <w:sz w:val="28"/>
          <w:szCs w:val="28"/>
          <w:lang w:val="en-US"/>
        </w:rPr>
        <w:t xml:space="preserve">. </w:t>
      </w:r>
    </w:p>
    <w:p w14:paraId="4DC63BE8" w14:textId="77777777" w:rsidR="007C13EA" w:rsidRDefault="007C13EA" w:rsidP="009C2211">
      <w:pPr>
        <w:pStyle w:val="Default"/>
        <w:jc w:val="both"/>
        <w:rPr>
          <w:rFonts w:asciiTheme="minorHAnsi" w:eastAsia="Times New Roman" w:hAnsiTheme="minorHAnsi" w:cstheme="minorHAnsi"/>
          <w:bCs/>
          <w:color w:val="3B3835"/>
          <w:sz w:val="28"/>
          <w:szCs w:val="28"/>
          <w:lang w:val="en-US"/>
        </w:rPr>
      </w:pPr>
    </w:p>
    <w:p w14:paraId="1CC63C6F" w14:textId="240ACF7A" w:rsidR="00330FBE" w:rsidRPr="00A660AE" w:rsidRDefault="00330FBE" w:rsidP="009C2211">
      <w:pPr>
        <w:pStyle w:val="Default"/>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Most employers spend just a few seconds scanning each CV before sticking it in the 'Yes' or 'No'</w:t>
      </w:r>
    </w:p>
    <w:p w14:paraId="7C092B16"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Know general information for CV: your personal information, your education and qualifications, your work experience, your interests and achievements, your skills, and references.</w:t>
      </w:r>
    </w:p>
    <w:p w14:paraId="06C6F71D"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Consider the job you are applying for. A good CV is tailored to the specific job and company you are applying for.</w:t>
      </w:r>
    </w:p>
    <w:p w14:paraId="1A02BA6D"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Check the company’s website for extra information for your CV.</w:t>
      </w:r>
    </w:p>
    <w:p w14:paraId="75B6A57C"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Make a list of jobs you have held.</w:t>
      </w:r>
    </w:p>
    <w:p w14:paraId="7AF78798" w14:textId="64ED4EAB"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 xml:space="preserve">Brainstorm your hobbies and interests. Reading can be good </w:t>
      </w:r>
      <w:r w:rsidR="009C2211" w:rsidRPr="00A660AE">
        <w:rPr>
          <w:rFonts w:asciiTheme="minorHAnsi" w:eastAsia="Times New Roman" w:hAnsiTheme="minorHAnsi" w:cstheme="minorHAnsi"/>
          <w:bCs/>
          <w:color w:val="3B3835"/>
          <w:sz w:val="28"/>
          <w:szCs w:val="28"/>
          <w:lang w:val="en-US"/>
        </w:rPr>
        <w:t>hobby</w:t>
      </w:r>
      <w:r w:rsidRPr="00A660AE">
        <w:rPr>
          <w:rFonts w:asciiTheme="minorHAnsi" w:eastAsia="Times New Roman" w:hAnsiTheme="minorHAnsi" w:cstheme="minorHAnsi"/>
          <w:bCs/>
          <w:color w:val="3B3835"/>
          <w:sz w:val="28"/>
          <w:szCs w:val="28"/>
          <w:lang w:val="en-US"/>
        </w:rPr>
        <w:t>, if you applying for a job at a publishing house or library</w:t>
      </w:r>
    </w:p>
    <w:p w14:paraId="0519D4AC"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Make a list of your relevant skills. These skills often include computing skills, languages you speak, or specific things the company is looking for, such as targeted skills.</w:t>
      </w:r>
    </w:p>
    <w:p w14:paraId="4B00871A"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Check your spelling and grammar.</w:t>
      </w:r>
    </w:p>
    <w:p w14:paraId="6E4BC842" w14:textId="77777777"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Read your CV as if you were the company you are applying to.</w:t>
      </w:r>
    </w:p>
    <w:p w14:paraId="6C4E87AE" w14:textId="469AAAE6" w:rsidR="00330FBE" w:rsidRPr="00A660AE" w:rsidRDefault="00330FBE" w:rsidP="009C2211">
      <w:pPr>
        <w:pStyle w:val="Default"/>
        <w:numPr>
          <w:ilvl w:val="0"/>
          <w:numId w:val="1"/>
        </w:numPr>
        <w:jc w:val="both"/>
        <w:rPr>
          <w:rFonts w:asciiTheme="minorHAnsi" w:eastAsia="Times New Roman" w:hAnsiTheme="minorHAnsi" w:cstheme="minorHAnsi"/>
          <w:bCs/>
          <w:color w:val="3B3835"/>
          <w:sz w:val="28"/>
          <w:szCs w:val="28"/>
          <w:lang w:val="en-US"/>
        </w:rPr>
      </w:pPr>
      <w:r w:rsidRPr="00A660AE">
        <w:rPr>
          <w:rFonts w:asciiTheme="minorHAnsi" w:eastAsia="Times New Roman" w:hAnsiTheme="minorHAnsi" w:cstheme="minorHAnsi"/>
          <w:bCs/>
          <w:color w:val="3B3835"/>
          <w:sz w:val="28"/>
          <w:szCs w:val="28"/>
          <w:lang w:val="en-US"/>
        </w:rPr>
        <w:t>Get someone else to read your CV.</w:t>
      </w:r>
    </w:p>
    <w:p w14:paraId="1BB81A38" w14:textId="6ACFC5AB" w:rsidR="00330FBE" w:rsidRDefault="00330FBE" w:rsidP="009C2211">
      <w:pPr>
        <w:pStyle w:val="Default"/>
        <w:jc w:val="both"/>
        <w:rPr>
          <w:rFonts w:asciiTheme="minorHAnsi" w:eastAsia="Times New Roman" w:hAnsiTheme="minorHAnsi" w:cstheme="minorHAnsi"/>
          <w:color w:val="3B3835"/>
          <w:sz w:val="28"/>
          <w:szCs w:val="28"/>
          <w:lang w:val="en-US"/>
        </w:rPr>
      </w:pPr>
    </w:p>
    <w:p w14:paraId="3FDF14C7" w14:textId="6E5A3476" w:rsidR="007D3814" w:rsidRPr="00A660AE" w:rsidRDefault="007D3814" w:rsidP="007D3814">
      <w:pPr>
        <w:pStyle w:val="Default"/>
        <w:jc w:val="both"/>
        <w:rPr>
          <w:rFonts w:asciiTheme="minorHAnsi" w:eastAsia="Times New Roman" w:hAnsiTheme="minorHAnsi" w:cstheme="minorHAnsi"/>
          <w:color w:val="3B3835"/>
          <w:sz w:val="28"/>
          <w:szCs w:val="28"/>
          <w:lang w:val="en-US"/>
        </w:rPr>
      </w:pPr>
      <w:r w:rsidRPr="007D3814">
        <w:rPr>
          <w:rFonts w:asciiTheme="minorHAnsi" w:hAnsiTheme="minorHAnsi" w:cstheme="minorHAnsi"/>
          <w:b/>
          <w:bCs/>
          <w:sz w:val="28"/>
          <w:szCs w:val="28"/>
          <w:lang w:val="en-GB"/>
        </w:rPr>
        <w:t>Activity 1</w:t>
      </w:r>
    </w:p>
    <w:p w14:paraId="1C2A71A6" w14:textId="77777777" w:rsidR="00974565" w:rsidRPr="00A660AE" w:rsidRDefault="00974565" w:rsidP="009C2211">
      <w:pPr>
        <w:pStyle w:val="Default"/>
        <w:ind w:left="-180"/>
        <w:jc w:val="both"/>
        <w:rPr>
          <w:rFonts w:asciiTheme="minorHAnsi" w:eastAsia="Times New Roman" w:hAnsiTheme="minorHAnsi" w:cstheme="minorHAnsi"/>
          <w:b/>
          <w:sz w:val="28"/>
          <w:szCs w:val="28"/>
          <w:lang w:val="en-US"/>
        </w:rPr>
      </w:pPr>
      <w:r w:rsidRPr="00A660AE">
        <w:rPr>
          <w:rFonts w:asciiTheme="minorHAnsi" w:eastAsia="Times New Roman" w:hAnsiTheme="minorHAnsi" w:cstheme="minorHAnsi"/>
          <w:b/>
          <w:sz w:val="28"/>
          <w:szCs w:val="28"/>
          <w:lang w:val="en-US"/>
        </w:rPr>
        <w:t>“High quality and non-quality CV”</w:t>
      </w:r>
    </w:p>
    <w:p w14:paraId="2356BF34"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Time – 1 hour</w:t>
      </w:r>
    </w:p>
    <w:p w14:paraId="51F1F5D2"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Aim - to develop the ability to determine qualitative cv criteria</w:t>
      </w:r>
    </w:p>
    <w:p w14:paraId="4A706184"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Proceeds: </w:t>
      </w:r>
    </w:p>
    <w:p w14:paraId="5459D1D4" w14:textId="1B9FE6E0"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Divide students in to groups (4 students in each). Give to each group CV example (ANEX</w:t>
      </w:r>
      <w:r w:rsidR="00C11740" w:rsidRPr="00A660AE">
        <w:rPr>
          <w:rFonts w:asciiTheme="minorHAnsi" w:eastAsia="Times New Roman" w:hAnsiTheme="minorHAnsi" w:cstheme="minorHAnsi"/>
          <w:sz w:val="28"/>
          <w:szCs w:val="28"/>
          <w:lang w:val="en-US"/>
        </w:rPr>
        <w:t xml:space="preserve"> I</w:t>
      </w:r>
      <w:r w:rsidRPr="00A660AE">
        <w:rPr>
          <w:rFonts w:asciiTheme="minorHAnsi" w:eastAsia="Times New Roman" w:hAnsiTheme="minorHAnsi" w:cstheme="minorHAnsi"/>
          <w:sz w:val="28"/>
          <w:szCs w:val="28"/>
          <w:lang w:val="en-US"/>
        </w:rPr>
        <w:t>) and ask them to correct the mistakes. Instruction for students: “Read this CV, found main mistakes and please specify how to correct them”. After group leader must present discussions result.</w:t>
      </w:r>
    </w:p>
    <w:p w14:paraId="6B8072A9" w14:textId="77777777" w:rsidR="007C13EA" w:rsidRDefault="007C13EA" w:rsidP="00974565">
      <w:pPr>
        <w:pStyle w:val="Default"/>
        <w:jc w:val="both"/>
        <w:rPr>
          <w:rFonts w:asciiTheme="minorHAnsi" w:eastAsia="Times New Roman" w:hAnsiTheme="minorHAnsi" w:cstheme="minorHAnsi"/>
          <w:sz w:val="28"/>
          <w:szCs w:val="28"/>
          <w:lang w:val="en-US"/>
        </w:rPr>
      </w:pPr>
    </w:p>
    <w:p w14:paraId="70DEE8AD" w14:textId="77777777" w:rsidR="008A6FC1" w:rsidRDefault="008A6FC1" w:rsidP="00974565">
      <w:pPr>
        <w:pStyle w:val="Default"/>
        <w:jc w:val="both"/>
        <w:rPr>
          <w:rFonts w:asciiTheme="minorHAnsi" w:eastAsia="Times New Roman" w:hAnsiTheme="minorHAnsi" w:cstheme="minorHAnsi"/>
          <w:b/>
          <w:bCs/>
          <w:sz w:val="28"/>
          <w:szCs w:val="28"/>
          <w:lang w:val="en-US"/>
        </w:rPr>
      </w:pPr>
    </w:p>
    <w:p w14:paraId="03155A71" w14:textId="77777777" w:rsidR="008A6FC1" w:rsidRDefault="008A6FC1" w:rsidP="009C2211">
      <w:pPr>
        <w:pStyle w:val="Default"/>
        <w:rPr>
          <w:rFonts w:asciiTheme="minorHAnsi" w:eastAsia="Times New Roman" w:hAnsiTheme="minorHAnsi" w:cstheme="minorHAnsi"/>
          <w:b/>
          <w:bCs/>
          <w:sz w:val="28"/>
          <w:szCs w:val="28"/>
          <w:lang w:val="en-US"/>
        </w:rPr>
      </w:pPr>
    </w:p>
    <w:p w14:paraId="14D399CB" w14:textId="32911668" w:rsidR="00974565" w:rsidRPr="007C13EA" w:rsidRDefault="00974565" w:rsidP="009C2211">
      <w:pPr>
        <w:pStyle w:val="Default"/>
        <w:jc w:val="both"/>
        <w:rPr>
          <w:rFonts w:asciiTheme="minorHAnsi" w:eastAsia="Times New Roman" w:hAnsiTheme="minorHAnsi" w:cstheme="minorHAnsi"/>
          <w:b/>
          <w:bCs/>
          <w:sz w:val="28"/>
          <w:szCs w:val="28"/>
          <w:lang w:val="en-US"/>
        </w:rPr>
      </w:pPr>
      <w:r w:rsidRPr="007C13EA">
        <w:rPr>
          <w:rFonts w:asciiTheme="minorHAnsi" w:eastAsia="Times New Roman" w:hAnsiTheme="minorHAnsi" w:cstheme="minorHAnsi"/>
          <w:b/>
          <w:bCs/>
          <w:sz w:val="28"/>
          <w:szCs w:val="28"/>
          <w:lang w:val="en-US"/>
        </w:rPr>
        <w:t xml:space="preserve">Questions for analysis: </w:t>
      </w:r>
    </w:p>
    <w:p w14:paraId="14BFCA2E" w14:textId="77777777" w:rsidR="00974565" w:rsidRPr="00A660AE"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Who indicates CV quality? </w:t>
      </w:r>
    </w:p>
    <w:p w14:paraId="1CBBFA7D" w14:textId="77777777" w:rsidR="00974565" w:rsidRPr="00A660AE"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What must be reflected in to CV?</w:t>
      </w:r>
    </w:p>
    <w:p w14:paraId="72855497" w14:textId="77777777" w:rsidR="00974565" w:rsidRPr="00A660AE"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What information in not unnecessary for CV? </w:t>
      </w:r>
    </w:p>
    <w:p w14:paraId="000B1421" w14:textId="77777777" w:rsidR="00974565" w:rsidRPr="00A660AE"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If you would be staff manager, to what points you will pay attention?</w:t>
      </w:r>
    </w:p>
    <w:p w14:paraId="440FDF6C" w14:textId="77777777" w:rsidR="00974565" w:rsidRPr="00A660AE"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What are main mistakes in CV? </w:t>
      </w:r>
    </w:p>
    <w:p w14:paraId="2FFB1D3C" w14:textId="28C988B5" w:rsidR="00974565" w:rsidRDefault="00974565" w:rsidP="009C2211">
      <w:pPr>
        <w:pStyle w:val="Default"/>
        <w:numPr>
          <w:ilvl w:val="0"/>
          <w:numId w:val="17"/>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What are requirements for “excellent” CV?</w:t>
      </w:r>
    </w:p>
    <w:p w14:paraId="10CCCEE9" w14:textId="4AC19B31" w:rsidR="00974565" w:rsidRDefault="00974565" w:rsidP="009C2211">
      <w:pPr>
        <w:spacing w:line="276" w:lineRule="auto"/>
        <w:jc w:val="both"/>
        <w:rPr>
          <w:rFonts w:asciiTheme="minorHAnsi" w:hAnsiTheme="minorHAnsi" w:cstheme="minorHAnsi"/>
          <w:sz w:val="28"/>
          <w:szCs w:val="28"/>
          <w:lang w:val="en-US"/>
        </w:rPr>
      </w:pPr>
    </w:p>
    <w:p w14:paraId="38553830" w14:textId="1E871513" w:rsidR="007D3814" w:rsidRPr="00A660AE" w:rsidRDefault="007D3814" w:rsidP="007D3814">
      <w:pPr>
        <w:pStyle w:val="Default"/>
        <w:jc w:val="both"/>
        <w:rPr>
          <w:rFonts w:asciiTheme="minorHAnsi" w:eastAsia="Times New Roman" w:hAnsiTheme="minorHAnsi" w:cstheme="minorHAnsi"/>
          <w:color w:val="3B3835"/>
          <w:sz w:val="28"/>
          <w:szCs w:val="28"/>
          <w:lang w:val="en-US"/>
        </w:rPr>
      </w:pPr>
      <w:r w:rsidRPr="007D3814">
        <w:rPr>
          <w:rFonts w:asciiTheme="minorHAnsi" w:hAnsiTheme="minorHAnsi" w:cstheme="minorHAnsi"/>
          <w:b/>
          <w:bCs/>
          <w:sz w:val="28"/>
          <w:szCs w:val="28"/>
          <w:lang w:val="en-GB"/>
        </w:rPr>
        <w:t xml:space="preserve">Activity </w:t>
      </w:r>
      <w:r>
        <w:rPr>
          <w:rFonts w:asciiTheme="minorHAnsi" w:hAnsiTheme="minorHAnsi" w:cstheme="minorHAnsi"/>
          <w:b/>
          <w:bCs/>
          <w:sz w:val="28"/>
          <w:szCs w:val="28"/>
          <w:lang w:val="en-GB"/>
        </w:rPr>
        <w:t>2</w:t>
      </w:r>
    </w:p>
    <w:p w14:paraId="006B8836" w14:textId="77777777" w:rsidR="007D3814" w:rsidRPr="00A660AE" w:rsidRDefault="007D3814" w:rsidP="009C2211">
      <w:pPr>
        <w:spacing w:line="276" w:lineRule="auto"/>
        <w:jc w:val="both"/>
        <w:rPr>
          <w:rFonts w:asciiTheme="minorHAnsi" w:hAnsiTheme="minorHAnsi" w:cstheme="minorHAnsi"/>
          <w:sz w:val="28"/>
          <w:szCs w:val="28"/>
          <w:lang w:val="en-US"/>
        </w:rPr>
      </w:pPr>
    </w:p>
    <w:p w14:paraId="25FDCB52" w14:textId="01CBF1B0" w:rsidR="00974565" w:rsidRDefault="00974565" w:rsidP="009C2211">
      <w:pPr>
        <w:pStyle w:val="Default"/>
        <w:jc w:val="both"/>
        <w:rPr>
          <w:rFonts w:asciiTheme="minorHAnsi" w:eastAsia="Times New Roman" w:hAnsiTheme="minorHAnsi" w:cstheme="minorHAnsi"/>
          <w:b/>
          <w:sz w:val="28"/>
          <w:szCs w:val="28"/>
          <w:lang w:val="en-US"/>
        </w:rPr>
      </w:pPr>
      <w:r w:rsidRPr="00A660AE">
        <w:rPr>
          <w:rFonts w:asciiTheme="minorHAnsi" w:eastAsia="Times New Roman" w:hAnsiTheme="minorHAnsi" w:cstheme="minorHAnsi"/>
          <w:b/>
          <w:sz w:val="28"/>
          <w:szCs w:val="28"/>
          <w:lang w:val="en-US"/>
        </w:rPr>
        <w:t>“Preparing motivation letter”</w:t>
      </w:r>
    </w:p>
    <w:p w14:paraId="0803AA4F" w14:textId="77777777" w:rsidR="007C13EA" w:rsidRPr="00A660AE" w:rsidRDefault="007C13EA" w:rsidP="009C2211">
      <w:pPr>
        <w:pStyle w:val="Default"/>
        <w:jc w:val="both"/>
        <w:rPr>
          <w:rFonts w:asciiTheme="minorHAnsi" w:eastAsia="Times New Roman" w:hAnsiTheme="minorHAnsi" w:cstheme="minorHAnsi"/>
          <w:b/>
          <w:sz w:val="28"/>
          <w:szCs w:val="28"/>
          <w:lang w:val="en-US"/>
        </w:rPr>
      </w:pPr>
    </w:p>
    <w:p w14:paraId="146DD24C"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Time – 1 hour</w:t>
      </w:r>
    </w:p>
    <w:p w14:paraId="5429685A"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Aim - to develop students ability write motivation letter.</w:t>
      </w:r>
    </w:p>
    <w:p w14:paraId="53952E1E" w14:textId="77777777" w:rsidR="00974565" w:rsidRPr="00A660AE"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Proceeds: </w:t>
      </w:r>
    </w:p>
    <w:p w14:paraId="1D17248B" w14:textId="567F1164" w:rsidR="00974565" w:rsidRDefault="00974565"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Divide students in to groups (4 students in each). Give to each group job offer example (</w:t>
      </w:r>
      <w:r w:rsidR="00C11740" w:rsidRPr="00A660AE">
        <w:rPr>
          <w:rFonts w:asciiTheme="minorHAnsi" w:eastAsia="Times New Roman" w:hAnsiTheme="minorHAnsi" w:cstheme="minorHAnsi"/>
          <w:sz w:val="28"/>
          <w:szCs w:val="28"/>
          <w:lang w:val="en-US"/>
        </w:rPr>
        <w:t>handouts</w:t>
      </w:r>
      <w:r w:rsidRPr="00A660AE">
        <w:rPr>
          <w:rFonts w:asciiTheme="minorHAnsi" w:eastAsia="Times New Roman" w:hAnsiTheme="minorHAnsi" w:cstheme="minorHAnsi"/>
          <w:sz w:val="28"/>
          <w:szCs w:val="28"/>
          <w:lang w:val="en-US"/>
        </w:rPr>
        <w:t>) and ask them to write motivation letter. Instruction for students: “Read this job offer and write motivation letter. Main aim of this letter - be invited to a job interview”. After group leader must present motivation letter to all class.</w:t>
      </w:r>
    </w:p>
    <w:p w14:paraId="63CB1AB1" w14:textId="77777777" w:rsidR="007C13EA" w:rsidRPr="007C13EA" w:rsidRDefault="007C13EA" w:rsidP="009C2211">
      <w:pPr>
        <w:pStyle w:val="Default"/>
        <w:jc w:val="both"/>
        <w:rPr>
          <w:rFonts w:asciiTheme="minorHAnsi" w:eastAsia="Times New Roman" w:hAnsiTheme="minorHAnsi" w:cstheme="minorHAnsi"/>
          <w:b/>
          <w:bCs/>
          <w:sz w:val="28"/>
          <w:szCs w:val="28"/>
          <w:lang w:val="en-US"/>
        </w:rPr>
      </w:pPr>
    </w:p>
    <w:p w14:paraId="1BE1B4B3" w14:textId="77777777" w:rsidR="00974565" w:rsidRPr="007C13EA" w:rsidRDefault="00974565" w:rsidP="009C2211">
      <w:pPr>
        <w:pStyle w:val="Default"/>
        <w:jc w:val="both"/>
        <w:rPr>
          <w:rFonts w:asciiTheme="minorHAnsi" w:eastAsia="Times New Roman" w:hAnsiTheme="minorHAnsi" w:cstheme="minorHAnsi"/>
          <w:b/>
          <w:bCs/>
          <w:sz w:val="28"/>
          <w:szCs w:val="28"/>
          <w:lang w:val="en-US"/>
        </w:rPr>
      </w:pPr>
      <w:r w:rsidRPr="007C13EA">
        <w:rPr>
          <w:rFonts w:asciiTheme="minorHAnsi" w:eastAsia="Times New Roman" w:hAnsiTheme="minorHAnsi" w:cstheme="minorHAnsi"/>
          <w:b/>
          <w:bCs/>
          <w:sz w:val="28"/>
          <w:szCs w:val="28"/>
          <w:lang w:val="en-US"/>
        </w:rPr>
        <w:t xml:space="preserve">Questions for analysis: </w:t>
      </w:r>
    </w:p>
    <w:p w14:paraId="3CDE0674" w14:textId="77777777" w:rsidR="00974565" w:rsidRPr="00A660AE" w:rsidRDefault="00974565" w:rsidP="009C2211">
      <w:pPr>
        <w:pStyle w:val="Default"/>
        <w:numPr>
          <w:ilvl w:val="0"/>
          <w:numId w:val="18"/>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What was most difficulty in writing process? </w:t>
      </w:r>
    </w:p>
    <w:p w14:paraId="2CAA584C" w14:textId="77777777" w:rsidR="00974565" w:rsidRPr="00A660AE" w:rsidRDefault="00974565" w:rsidP="009C2211">
      <w:pPr>
        <w:pStyle w:val="Default"/>
        <w:numPr>
          <w:ilvl w:val="0"/>
          <w:numId w:val="18"/>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Which letter is most suggestive?</w:t>
      </w:r>
    </w:p>
    <w:p w14:paraId="1E0A3261" w14:textId="77777777" w:rsidR="00974565" w:rsidRPr="00A660AE" w:rsidRDefault="00974565" w:rsidP="009C2211">
      <w:pPr>
        <w:pStyle w:val="Default"/>
        <w:numPr>
          <w:ilvl w:val="0"/>
          <w:numId w:val="18"/>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What information in not unnecessary in motivation letter? </w:t>
      </w:r>
    </w:p>
    <w:p w14:paraId="083B73C1" w14:textId="77777777" w:rsidR="00974565" w:rsidRPr="00A660AE" w:rsidRDefault="00974565" w:rsidP="009C2211">
      <w:pPr>
        <w:pStyle w:val="Default"/>
        <w:numPr>
          <w:ilvl w:val="0"/>
          <w:numId w:val="18"/>
        </w:numPr>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In which way motivation letter can be improved?</w:t>
      </w:r>
    </w:p>
    <w:p w14:paraId="38C4478D" w14:textId="77777777" w:rsidR="007D3814" w:rsidRDefault="007D3814" w:rsidP="007D3814">
      <w:pPr>
        <w:pStyle w:val="Default"/>
        <w:jc w:val="both"/>
        <w:rPr>
          <w:rFonts w:asciiTheme="minorHAnsi" w:hAnsiTheme="minorHAnsi" w:cstheme="minorHAnsi"/>
          <w:b/>
          <w:bCs/>
          <w:sz w:val="28"/>
          <w:szCs w:val="28"/>
          <w:lang w:val="en-GB"/>
        </w:rPr>
      </w:pPr>
    </w:p>
    <w:p w14:paraId="3F402BA8" w14:textId="72280866" w:rsidR="007D3814" w:rsidRPr="00A660AE" w:rsidRDefault="007D3814" w:rsidP="007D3814">
      <w:pPr>
        <w:pStyle w:val="Default"/>
        <w:jc w:val="both"/>
        <w:rPr>
          <w:rFonts w:asciiTheme="minorHAnsi" w:eastAsia="Times New Roman" w:hAnsiTheme="minorHAnsi" w:cstheme="minorHAnsi"/>
          <w:color w:val="3B3835"/>
          <w:sz w:val="28"/>
          <w:szCs w:val="28"/>
          <w:lang w:val="en-US"/>
        </w:rPr>
      </w:pPr>
      <w:r w:rsidRPr="007D3814">
        <w:rPr>
          <w:rFonts w:asciiTheme="minorHAnsi" w:hAnsiTheme="minorHAnsi" w:cstheme="minorHAnsi"/>
          <w:b/>
          <w:bCs/>
          <w:sz w:val="28"/>
          <w:szCs w:val="28"/>
          <w:lang w:val="en-GB"/>
        </w:rPr>
        <w:t xml:space="preserve">Activity </w:t>
      </w:r>
      <w:r>
        <w:rPr>
          <w:rFonts w:asciiTheme="minorHAnsi" w:hAnsiTheme="minorHAnsi" w:cstheme="minorHAnsi"/>
          <w:b/>
          <w:bCs/>
          <w:sz w:val="28"/>
          <w:szCs w:val="28"/>
          <w:lang w:val="en-GB"/>
        </w:rPr>
        <w:t>3</w:t>
      </w:r>
    </w:p>
    <w:p w14:paraId="1E4DB3F7" w14:textId="77777777" w:rsidR="00974565" w:rsidRPr="00A660AE" w:rsidRDefault="00974565" w:rsidP="009C2211">
      <w:pPr>
        <w:spacing w:line="276" w:lineRule="auto"/>
        <w:jc w:val="both"/>
        <w:rPr>
          <w:rFonts w:asciiTheme="minorHAnsi" w:hAnsiTheme="minorHAnsi" w:cstheme="minorHAnsi"/>
          <w:sz w:val="28"/>
          <w:szCs w:val="28"/>
          <w:lang w:val="en-US"/>
        </w:rPr>
      </w:pPr>
    </w:p>
    <w:p w14:paraId="3CFA7B8B" w14:textId="06355215" w:rsidR="00330FBE" w:rsidRPr="00A660AE" w:rsidRDefault="00330FBE" w:rsidP="009C2211">
      <w:pPr>
        <w:pStyle w:val="Default"/>
        <w:jc w:val="both"/>
        <w:rPr>
          <w:rFonts w:asciiTheme="minorHAnsi" w:eastAsia="Times New Roman" w:hAnsiTheme="minorHAnsi" w:cstheme="minorHAnsi"/>
          <w:b/>
          <w:sz w:val="28"/>
          <w:szCs w:val="28"/>
          <w:lang w:val="en-US"/>
        </w:rPr>
      </w:pPr>
      <w:r w:rsidRPr="00A660AE">
        <w:rPr>
          <w:rFonts w:asciiTheme="minorHAnsi" w:eastAsia="Times New Roman" w:hAnsiTheme="minorHAnsi" w:cstheme="minorHAnsi"/>
          <w:b/>
          <w:sz w:val="28"/>
          <w:szCs w:val="28"/>
          <w:lang w:val="en-US"/>
        </w:rPr>
        <w:t xml:space="preserve">„The elevator </w:t>
      </w:r>
      <w:r w:rsidR="00E31651" w:rsidRPr="00A660AE">
        <w:rPr>
          <w:rFonts w:asciiTheme="minorHAnsi" w:eastAsia="Times New Roman" w:hAnsiTheme="minorHAnsi" w:cstheme="minorHAnsi"/>
          <w:b/>
          <w:sz w:val="28"/>
          <w:szCs w:val="28"/>
          <w:lang w:val="en-US"/>
        </w:rPr>
        <w:t>pitch “</w:t>
      </w:r>
    </w:p>
    <w:p w14:paraId="5846E9EE" w14:textId="77777777" w:rsidR="00E31651" w:rsidRPr="00A660AE" w:rsidRDefault="00E31651" w:rsidP="009C2211">
      <w:pPr>
        <w:pStyle w:val="Default"/>
        <w:jc w:val="both"/>
        <w:rPr>
          <w:rFonts w:asciiTheme="minorHAnsi" w:eastAsia="Times New Roman" w:hAnsiTheme="minorHAnsi" w:cstheme="minorHAnsi"/>
          <w:b/>
          <w:sz w:val="28"/>
          <w:szCs w:val="28"/>
          <w:lang w:val="en-US"/>
        </w:rPr>
      </w:pPr>
    </w:p>
    <w:p w14:paraId="70624BE0"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The reason it's called an elevator speech is because you should be able to present it during a brief elevator ride. Done right, this short speech helps you introduce yourself to career connections in a compelling way. </w:t>
      </w:r>
    </w:p>
    <w:p w14:paraId="0605BC0D"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This speech is all about you: who you are, what you do, and what you want to do (if you're job hunting). Your elevator pitch is a way to share your expertise and credentials quickly and effectively with people who don't know you.</w:t>
      </w:r>
    </w:p>
    <w:p w14:paraId="250BF2F3"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Time – 1 hour</w:t>
      </w:r>
    </w:p>
    <w:p w14:paraId="56741EE8"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lastRenderedPageBreak/>
        <w:t>Aim - to develop students ability present themselves in a short time.</w:t>
      </w:r>
    </w:p>
    <w:p w14:paraId="09A4F0A1" w14:textId="0D5F6785"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Proceeds: Students divided in to 2 groups: job seekers and personal managers. Job seeker must present himself for job manager in 45 seconds, until the elevator rises. After manager have 2 minutes to discuss and say comments. </w:t>
      </w:r>
    </w:p>
    <w:p w14:paraId="17AFF907"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After 20 minutes you must change positions and start again. </w:t>
      </w:r>
    </w:p>
    <w:p w14:paraId="54F13F48" w14:textId="5E4D5D2F" w:rsidR="00330FB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After game s</w:t>
      </w:r>
      <w:r w:rsidR="00BD6C93">
        <w:rPr>
          <w:rFonts w:asciiTheme="minorHAnsi" w:eastAsia="Times New Roman" w:hAnsiTheme="minorHAnsi" w:cstheme="minorHAnsi"/>
          <w:sz w:val="28"/>
          <w:szCs w:val="28"/>
          <w:lang w:val="en-US"/>
        </w:rPr>
        <w:t>tudents will discuss about game</w:t>
      </w:r>
    </w:p>
    <w:p w14:paraId="58FCAC6A" w14:textId="77777777" w:rsidR="00BD6C93" w:rsidRPr="00A660AE" w:rsidRDefault="00BD6C93" w:rsidP="009C2211">
      <w:pPr>
        <w:pStyle w:val="Default"/>
        <w:jc w:val="both"/>
        <w:rPr>
          <w:rFonts w:asciiTheme="minorHAnsi" w:eastAsia="Times New Roman" w:hAnsiTheme="minorHAnsi" w:cstheme="minorHAnsi"/>
          <w:sz w:val="28"/>
          <w:szCs w:val="28"/>
          <w:lang w:val="en-US"/>
        </w:rPr>
      </w:pPr>
    </w:p>
    <w:p w14:paraId="311B7855" w14:textId="3F1096F0" w:rsidR="00BD6C93" w:rsidRPr="00B42EB1" w:rsidRDefault="00BD6C93" w:rsidP="00BD6C93">
      <w:pPr>
        <w:pStyle w:val="Heading3"/>
        <w:spacing w:before="0"/>
        <w:jc w:val="both"/>
        <w:rPr>
          <w:rFonts w:asciiTheme="minorHAnsi" w:eastAsia="Times New Roman" w:hAnsiTheme="minorHAnsi" w:cstheme="minorHAnsi"/>
          <w:b/>
          <w:bCs/>
          <w:color w:val="00B0F0"/>
          <w:sz w:val="32"/>
          <w:szCs w:val="32"/>
        </w:rPr>
      </w:pPr>
      <w:r w:rsidRPr="00B42EB1">
        <w:rPr>
          <w:rFonts w:asciiTheme="minorHAnsi" w:eastAsia="Times New Roman" w:hAnsiTheme="minorHAnsi" w:cstheme="minorHAnsi"/>
          <w:b/>
          <w:bCs/>
          <w:color w:val="00B0F0"/>
          <w:sz w:val="32"/>
          <w:szCs w:val="32"/>
        </w:rPr>
        <w:t>HANDOUTS</w:t>
      </w:r>
      <w:r>
        <w:rPr>
          <w:rFonts w:asciiTheme="minorHAnsi" w:eastAsia="Times New Roman" w:hAnsiTheme="minorHAnsi" w:cstheme="minorHAnsi"/>
          <w:b/>
          <w:bCs/>
          <w:color w:val="00B0F0"/>
          <w:sz w:val="32"/>
          <w:szCs w:val="32"/>
        </w:rPr>
        <w:t xml:space="preserve"> FOR ACTIVITY 1</w:t>
      </w:r>
    </w:p>
    <w:p w14:paraId="1C35C41F" w14:textId="77777777" w:rsidR="00BD6C93" w:rsidRDefault="00BD6C93" w:rsidP="00BD6C93">
      <w:pPr>
        <w:pStyle w:val="Default"/>
      </w:pPr>
    </w:p>
    <w:p w14:paraId="55B1AC0E" w14:textId="5F4EE240" w:rsidR="00BD6C93" w:rsidRDefault="00BD6C93" w:rsidP="00BD6C93">
      <w:pPr>
        <w:pStyle w:val="Default"/>
        <w:rPr>
          <w:b/>
          <w:bCs/>
          <w:color w:val="00AF50"/>
          <w:sz w:val="36"/>
          <w:szCs w:val="36"/>
        </w:rPr>
      </w:pPr>
      <w:r>
        <w:rPr>
          <w:b/>
          <w:bCs/>
          <w:color w:val="00AF50"/>
          <w:sz w:val="36"/>
          <w:szCs w:val="36"/>
        </w:rPr>
        <w:t xml:space="preserve">Examples of good and bad CVs </w:t>
      </w:r>
    </w:p>
    <w:p w14:paraId="704AADB4" w14:textId="77777777" w:rsidR="009A1D3C" w:rsidRDefault="009A1D3C" w:rsidP="00BD6C93">
      <w:pPr>
        <w:pStyle w:val="Default"/>
        <w:rPr>
          <w:color w:val="00AF50"/>
          <w:sz w:val="36"/>
          <w:szCs w:val="36"/>
        </w:rPr>
      </w:pPr>
    </w:p>
    <w:p w14:paraId="1C228A47" w14:textId="56AF4B1F" w:rsidR="00BD6C93" w:rsidRPr="009A1D3C" w:rsidRDefault="00BD6C93" w:rsidP="00BD6C93">
      <w:pPr>
        <w:pStyle w:val="Default"/>
        <w:rPr>
          <w:color w:val="00AF50"/>
        </w:rPr>
      </w:pPr>
      <w:r w:rsidRPr="009A1D3C">
        <w:rPr>
          <w:b/>
          <w:bCs/>
          <w:color w:val="00AF50"/>
        </w:rPr>
        <w:t xml:space="preserve">Bad CV example  </w:t>
      </w:r>
    </w:p>
    <w:p w14:paraId="741F7C90" w14:textId="77777777" w:rsidR="00BD6C93" w:rsidRPr="00BD6C93" w:rsidRDefault="00BD6C93" w:rsidP="00BD6C93">
      <w:pPr>
        <w:pStyle w:val="Default"/>
        <w:rPr>
          <w:rFonts w:asciiTheme="minorHAnsi" w:eastAsia="Times New Roman" w:hAnsiTheme="minorHAnsi" w:cstheme="minorHAnsi"/>
          <w:b/>
          <w:sz w:val="28"/>
          <w:szCs w:val="28"/>
          <w:lang w:val="en-US"/>
        </w:rPr>
      </w:pPr>
      <w:r w:rsidRPr="00BD6C93">
        <w:rPr>
          <w:rFonts w:asciiTheme="minorHAnsi" w:eastAsia="Times New Roman" w:hAnsiTheme="minorHAnsi" w:cstheme="minorHAnsi"/>
          <w:b/>
          <w:sz w:val="28"/>
          <w:szCs w:val="28"/>
          <w:lang w:val="en-US"/>
        </w:rPr>
        <w:t xml:space="preserve">Curriculum Vitae </w:t>
      </w:r>
    </w:p>
    <w:p w14:paraId="76FA980B"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Name: Jonesy (Steve) </w:t>
      </w:r>
    </w:p>
    <w:p w14:paraId="06A7E864" w14:textId="5EA0E884"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Address</w:t>
      </w:r>
      <w:r w:rsidR="009A1D3C">
        <w:rPr>
          <w:rFonts w:asciiTheme="minorHAnsi" w:eastAsia="Times New Roman" w:hAnsiTheme="minorHAnsi" w:cstheme="minorHAnsi"/>
          <w:sz w:val="28"/>
          <w:szCs w:val="28"/>
          <w:lang w:val="en-US"/>
        </w:rPr>
        <w:t>:</w:t>
      </w:r>
      <w:r w:rsidRPr="00BD6C93">
        <w:rPr>
          <w:rFonts w:asciiTheme="minorHAnsi" w:eastAsia="Times New Roman" w:hAnsiTheme="minorHAnsi" w:cstheme="minorHAnsi"/>
          <w:sz w:val="28"/>
          <w:szCs w:val="28"/>
          <w:lang w:val="en-US"/>
        </w:rPr>
        <w:t xml:space="preserve"> 99 Long Road Chesterfield England CH68 1PP </w:t>
      </w:r>
    </w:p>
    <w:p w14:paraId="07F8C61E" w14:textId="77777777" w:rsidR="009A1D3C"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Telephone: 0111 333</w:t>
      </w:r>
      <w:r w:rsidR="009A1D3C">
        <w:rPr>
          <w:rFonts w:asciiTheme="minorHAnsi" w:eastAsia="Times New Roman" w:hAnsiTheme="minorHAnsi" w:cstheme="minorHAnsi"/>
          <w:sz w:val="28"/>
          <w:szCs w:val="28"/>
          <w:lang w:val="en-US"/>
        </w:rPr>
        <w:t> </w:t>
      </w:r>
      <w:r w:rsidRPr="00BD6C93">
        <w:rPr>
          <w:rFonts w:asciiTheme="minorHAnsi" w:eastAsia="Times New Roman" w:hAnsiTheme="minorHAnsi" w:cstheme="minorHAnsi"/>
          <w:sz w:val="28"/>
          <w:szCs w:val="28"/>
          <w:lang w:val="en-US"/>
        </w:rPr>
        <w:t xml:space="preserve">555 </w:t>
      </w:r>
    </w:p>
    <w:p w14:paraId="728B0AAF" w14:textId="57CDA9D2"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Date of Birth: 26 August 1994 </w:t>
      </w:r>
    </w:p>
    <w:p w14:paraId="5B25CAEB" w14:textId="79615E46"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Hobbies: Five a side football, </w:t>
      </w:r>
      <w:r w:rsidR="009A1D3C">
        <w:rPr>
          <w:rFonts w:asciiTheme="minorHAnsi" w:eastAsia="Times New Roman" w:hAnsiTheme="minorHAnsi" w:cstheme="minorHAnsi"/>
          <w:sz w:val="28"/>
          <w:szCs w:val="28"/>
          <w:lang w:val="en-US"/>
        </w:rPr>
        <w:t>golf</w:t>
      </w:r>
      <w:r w:rsidRPr="00BD6C93">
        <w:rPr>
          <w:rFonts w:asciiTheme="minorHAnsi" w:eastAsia="Times New Roman" w:hAnsiTheme="minorHAnsi" w:cstheme="minorHAnsi"/>
          <w:sz w:val="28"/>
          <w:szCs w:val="28"/>
          <w:lang w:val="en-US"/>
        </w:rPr>
        <w:t xml:space="preserve"> and </w:t>
      </w:r>
      <w:r w:rsidR="009A1D3C">
        <w:rPr>
          <w:rFonts w:asciiTheme="minorHAnsi" w:eastAsia="Times New Roman" w:hAnsiTheme="minorHAnsi" w:cstheme="minorHAnsi"/>
          <w:sz w:val="28"/>
          <w:szCs w:val="28"/>
          <w:lang w:val="en-US"/>
        </w:rPr>
        <w:t>g</w:t>
      </w:r>
      <w:r w:rsidRPr="00BD6C93">
        <w:rPr>
          <w:rFonts w:asciiTheme="minorHAnsi" w:eastAsia="Times New Roman" w:hAnsiTheme="minorHAnsi" w:cstheme="minorHAnsi"/>
          <w:sz w:val="28"/>
          <w:szCs w:val="28"/>
          <w:lang w:val="en-US"/>
        </w:rPr>
        <w:t xml:space="preserve">uitar </w:t>
      </w:r>
    </w:p>
    <w:p w14:paraId="7D45238A" w14:textId="276AABBA"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Work Experi</w:t>
      </w:r>
      <w:r w:rsidR="009A1D3C">
        <w:rPr>
          <w:rFonts w:asciiTheme="minorHAnsi" w:eastAsia="Times New Roman" w:hAnsiTheme="minorHAnsi" w:cstheme="minorHAnsi"/>
          <w:sz w:val="28"/>
          <w:szCs w:val="28"/>
          <w:lang w:val="en-US"/>
        </w:rPr>
        <w:t>e</w:t>
      </w:r>
      <w:r w:rsidRPr="00BD6C93">
        <w:rPr>
          <w:rFonts w:asciiTheme="minorHAnsi" w:eastAsia="Times New Roman" w:hAnsiTheme="minorHAnsi" w:cstheme="minorHAnsi"/>
          <w:sz w:val="28"/>
          <w:szCs w:val="28"/>
          <w:lang w:val="en-US"/>
        </w:rPr>
        <w:t>nce: 2011-2013 Paper boy</w:t>
      </w:r>
      <w:r w:rsidR="009A1D3C">
        <w:rPr>
          <w:rFonts w:asciiTheme="minorHAnsi" w:eastAsia="Times New Roman" w:hAnsiTheme="minorHAnsi" w:cstheme="minorHAnsi"/>
          <w:sz w:val="28"/>
          <w:szCs w:val="28"/>
          <w:lang w:val="en-US"/>
        </w:rPr>
        <w:t xml:space="preserve">. </w:t>
      </w:r>
      <w:r w:rsidR="009A1D3C" w:rsidRPr="00BD6C93">
        <w:rPr>
          <w:rFonts w:asciiTheme="minorHAnsi" w:eastAsia="Times New Roman" w:hAnsiTheme="minorHAnsi" w:cstheme="minorHAnsi"/>
          <w:sz w:val="28"/>
          <w:szCs w:val="28"/>
          <w:lang w:val="en-US"/>
        </w:rPr>
        <w:t>Deliver</w:t>
      </w:r>
      <w:r w:rsidRPr="00BD6C93">
        <w:rPr>
          <w:rFonts w:asciiTheme="minorHAnsi" w:eastAsia="Times New Roman" w:hAnsiTheme="minorHAnsi" w:cstheme="minorHAnsi"/>
          <w:sz w:val="28"/>
          <w:szCs w:val="28"/>
          <w:lang w:val="en-US"/>
        </w:rPr>
        <w:t xml:space="preserve"> newspapers </w:t>
      </w:r>
    </w:p>
    <w:p w14:paraId="4615A0C5" w14:textId="424AC1A2" w:rsidR="00330FBE" w:rsidRPr="00BD6C93" w:rsidRDefault="00BD6C93" w:rsidP="009A1D3C">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Education: 2007-2013</w:t>
      </w:r>
      <w:r w:rsidR="009A1D3C">
        <w:rPr>
          <w:rFonts w:asciiTheme="minorHAnsi" w:eastAsia="Times New Roman" w:hAnsiTheme="minorHAnsi" w:cstheme="minorHAnsi"/>
          <w:sz w:val="28"/>
          <w:szCs w:val="28"/>
          <w:lang w:val="en-US"/>
        </w:rPr>
        <w:t xml:space="preserve"> </w:t>
      </w:r>
      <w:r w:rsidRPr="00BD6C93">
        <w:rPr>
          <w:rFonts w:asciiTheme="minorHAnsi" w:eastAsia="Times New Roman" w:hAnsiTheme="minorHAnsi" w:cstheme="minorHAnsi"/>
          <w:sz w:val="28"/>
          <w:szCs w:val="28"/>
          <w:lang w:val="en-US"/>
        </w:rPr>
        <w:t>Secon</w:t>
      </w:r>
      <w:r w:rsidR="009A1D3C">
        <w:rPr>
          <w:rFonts w:asciiTheme="minorHAnsi" w:eastAsia="Times New Roman" w:hAnsiTheme="minorHAnsi" w:cstheme="minorHAnsi"/>
          <w:sz w:val="28"/>
          <w:szCs w:val="28"/>
          <w:lang w:val="en-US"/>
        </w:rPr>
        <w:t>dary school</w:t>
      </w:r>
    </w:p>
    <w:p w14:paraId="6FC2F16A" w14:textId="24B45E2E" w:rsidR="00BD6C93" w:rsidRPr="009A1D3C" w:rsidRDefault="00BD6C93" w:rsidP="00BD6C93">
      <w:pPr>
        <w:pStyle w:val="Default"/>
        <w:ind w:left="720"/>
        <w:jc w:val="both"/>
        <w:rPr>
          <w:rFonts w:asciiTheme="minorHAnsi" w:eastAsia="Times New Roman" w:hAnsiTheme="minorHAnsi" w:cstheme="minorHAnsi"/>
          <w:lang w:val="en-US"/>
        </w:rPr>
      </w:pPr>
    </w:p>
    <w:p w14:paraId="324B8E2D" w14:textId="689CEEF1" w:rsidR="00BD6C93" w:rsidRPr="009A1D3C" w:rsidRDefault="00BD6C93" w:rsidP="00BD6C93">
      <w:pPr>
        <w:pStyle w:val="Default"/>
        <w:rPr>
          <w:color w:val="00AF50"/>
        </w:rPr>
      </w:pPr>
      <w:r w:rsidRPr="009A1D3C">
        <w:rPr>
          <w:b/>
          <w:bCs/>
          <w:color w:val="00AF50"/>
        </w:rPr>
        <w:t xml:space="preserve">Good CV example  </w:t>
      </w:r>
    </w:p>
    <w:p w14:paraId="51FCA1C4" w14:textId="77777777" w:rsid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b/>
          <w:sz w:val="28"/>
          <w:szCs w:val="28"/>
          <w:lang w:val="en-US"/>
        </w:rPr>
        <w:t>Steven Jones</w:t>
      </w:r>
      <w:r w:rsidRPr="00BD6C93">
        <w:rPr>
          <w:rFonts w:asciiTheme="minorHAnsi" w:eastAsia="Times New Roman" w:hAnsiTheme="minorHAnsi" w:cstheme="minorHAnsi"/>
          <w:sz w:val="28"/>
          <w:szCs w:val="28"/>
          <w:lang w:val="en-US"/>
        </w:rPr>
        <w:t xml:space="preserve"> </w:t>
      </w:r>
    </w:p>
    <w:p w14:paraId="179A2FD7" w14:textId="0217469D"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99 Long Road Chesterfield England CH68 1PP </w:t>
      </w:r>
    </w:p>
    <w:p w14:paraId="3B2BDBDF" w14:textId="77777777" w:rsid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Tel: 0111 333</w:t>
      </w:r>
      <w:r>
        <w:rPr>
          <w:rFonts w:asciiTheme="minorHAnsi" w:eastAsia="Times New Roman" w:hAnsiTheme="minorHAnsi" w:cstheme="minorHAnsi"/>
          <w:sz w:val="28"/>
          <w:szCs w:val="28"/>
          <w:lang w:val="en-US"/>
        </w:rPr>
        <w:t> </w:t>
      </w:r>
      <w:r w:rsidRPr="00BD6C93">
        <w:rPr>
          <w:rFonts w:asciiTheme="minorHAnsi" w:eastAsia="Times New Roman" w:hAnsiTheme="minorHAnsi" w:cstheme="minorHAnsi"/>
          <w:sz w:val="28"/>
          <w:szCs w:val="28"/>
          <w:lang w:val="en-US"/>
        </w:rPr>
        <w:t xml:space="preserve">555 </w:t>
      </w:r>
    </w:p>
    <w:p w14:paraId="140FA56C" w14:textId="1A5A5B76" w:rsid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E: </w:t>
      </w:r>
      <w:hyperlink r:id="rId72" w:history="1">
        <w:r w:rsidRPr="00AA558E">
          <w:rPr>
            <w:rStyle w:val="Hyperlink"/>
            <w:rFonts w:asciiTheme="minorHAnsi" w:eastAsia="Times New Roman" w:hAnsiTheme="minorHAnsi" w:cstheme="minorHAnsi"/>
            <w:sz w:val="28"/>
            <w:szCs w:val="28"/>
            <w:lang w:val="en-US"/>
          </w:rPr>
          <w:t>steven.jones@gaggle.co.uk</w:t>
        </w:r>
      </w:hyperlink>
      <w:r w:rsidRPr="00BD6C93">
        <w:rPr>
          <w:rFonts w:asciiTheme="minorHAnsi" w:eastAsia="Times New Roman" w:hAnsiTheme="minorHAnsi" w:cstheme="minorHAnsi"/>
          <w:sz w:val="28"/>
          <w:szCs w:val="28"/>
          <w:lang w:val="en-US"/>
        </w:rPr>
        <w:t xml:space="preserve"> </w:t>
      </w:r>
    </w:p>
    <w:p w14:paraId="1129F644" w14:textId="60AB9110" w:rsid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An excellent communicator with experience in a customer service role. Proven to work well as part of a team as well as on individual assignments. Looking to expand on these skills via a customer facing role in the retail sector. </w:t>
      </w:r>
    </w:p>
    <w:p w14:paraId="30E9029B" w14:textId="77777777" w:rsidR="00BD6C93" w:rsidRPr="00BD6C93" w:rsidRDefault="00BD6C93" w:rsidP="00BD6C93">
      <w:pPr>
        <w:pStyle w:val="Default"/>
        <w:rPr>
          <w:rFonts w:asciiTheme="minorHAnsi" w:eastAsia="Times New Roman" w:hAnsiTheme="minorHAnsi" w:cstheme="minorHAnsi"/>
          <w:sz w:val="28"/>
          <w:szCs w:val="28"/>
          <w:lang w:val="en-US"/>
        </w:rPr>
      </w:pPr>
    </w:p>
    <w:p w14:paraId="11D95A29" w14:textId="77777777" w:rsidR="00BD6C93" w:rsidRPr="00BD6C93" w:rsidRDefault="00BD6C93" w:rsidP="00BD6C93">
      <w:pPr>
        <w:pStyle w:val="Default"/>
        <w:rPr>
          <w:rFonts w:asciiTheme="minorHAnsi" w:eastAsia="Times New Roman" w:hAnsiTheme="minorHAnsi" w:cstheme="minorHAnsi"/>
          <w:b/>
          <w:sz w:val="28"/>
          <w:szCs w:val="28"/>
          <w:lang w:val="en-US"/>
        </w:rPr>
      </w:pPr>
      <w:r w:rsidRPr="00BD6C93">
        <w:rPr>
          <w:rFonts w:asciiTheme="minorHAnsi" w:eastAsia="Times New Roman" w:hAnsiTheme="minorHAnsi" w:cstheme="minorHAnsi"/>
          <w:b/>
          <w:sz w:val="28"/>
          <w:szCs w:val="28"/>
          <w:lang w:val="en-US"/>
        </w:rPr>
        <w:t xml:space="preserve">Work experience </w:t>
      </w:r>
    </w:p>
    <w:p w14:paraId="5A6486FF"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June 2011 – Present </w:t>
      </w:r>
    </w:p>
    <w:p w14:paraId="5D9BD600"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Paper delivery assistant: Smith Newsagents, Chesterfield </w:t>
      </w:r>
    </w:p>
    <w:p w14:paraId="72F0A104"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Bi-weekly newspaper delivery round </w:t>
      </w:r>
    </w:p>
    <w:p w14:paraId="218DDAC7"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Liaised with senior staff to ensure route efficiency for deliveries </w:t>
      </w:r>
    </w:p>
    <w:p w14:paraId="1137223B"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Regular face to face contact with customers </w:t>
      </w:r>
    </w:p>
    <w:p w14:paraId="35BAF73C"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Completed daily log of enquiries so that order information could be updated </w:t>
      </w:r>
    </w:p>
    <w:p w14:paraId="24C6F493" w14:textId="033224D0" w:rsidR="00BD6C93" w:rsidRP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Updated customer details database to improve information quality </w:t>
      </w:r>
    </w:p>
    <w:p w14:paraId="7FA172A8" w14:textId="77777777" w:rsidR="00BD6C93" w:rsidRPr="00BD6C93" w:rsidRDefault="00BD6C93" w:rsidP="00BD6C93">
      <w:pPr>
        <w:pStyle w:val="Default"/>
        <w:rPr>
          <w:rFonts w:asciiTheme="minorHAnsi" w:eastAsia="Times New Roman" w:hAnsiTheme="minorHAnsi" w:cstheme="minorHAnsi"/>
          <w:sz w:val="28"/>
          <w:szCs w:val="28"/>
          <w:lang w:val="en-US"/>
        </w:rPr>
      </w:pPr>
    </w:p>
    <w:p w14:paraId="16105BD2"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b/>
          <w:sz w:val="28"/>
          <w:szCs w:val="28"/>
          <w:lang w:val="en-US"/>
        </w:rPr>
        <w:t>Work experience placement</w:t>
      </w:r>
      <w:r w:rsidRPr="00BD6C93">
        <w:rPr>
          <w:rFonts w:asciiTheme="minorHAnsi" w:eastAsia="Times New Roman" w:hAnsiTheme="minorHAnsi" w:cstheme="minorHAnsi"/>
          <w:sz w:val="28"/>
          <w:szCs w:val="28"/>
          <w:lang w:val="en-US"/>
        </w:rPr>
        <w:t xml:space="preserve">: Topman, Chesterfield </w:t>
      </w:r>
    </w:p>
    <w:p w14:paraId="2A528764" w14:textId="7BF6C74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Two week</w:t>
      </w:r>
      <w:r w:rsidR="009A1D3C">
        <w:rPr>
          <w:rFonts w:asciiTheme="minorHAnsi" w:eastAsia="Times New Roman" w:hAnsiTheme="minorHAnsi" w:cstheme="minorHAnsi"/>
          <w:sz w:val="28"/>
          <w:szCs w:val="28"/>
          <w:lang w:val="en-US"/>
        </w:rPr>
        <w:t>s</w:t>
      </w:r>
      <w:r w:rsidRPr="00BD6C93">
        <w:rPr>
          <w:rFonts w:asciiTheme="minorHAnsi" w:eastAsia="Times New Roman" w:hAnsiTheme="minorHAnsi" w:cstheme="minorHAnsi"/>
          <w:sz w:val="28"/>
          <w:szCs w:val="28"/>
          <w:lang w:val="en-US"/>
        </w:rPr>
        <w:t xml:space="preserve"> work experience placement, involving customer contact and care of stock </w:t>
      </w:r>
    </w:p>
    <w:p w14:paraId="4797CAC7"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Greeted customers and assisted with face to face enquiries regarding sizing and availability of products </w:t>
      </w:r>
    </w:p>
    <w:p w14:paraId="25220951"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Served customers, operating the till and handling money and card payments </w:t>
      </w:r>
    </w:p>
    <w:p w14:paraId="685EAD1C" w14:textId="77777777" w:rsid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Worked with permanent members of staff on the monthly stock check, with sole responsibility for the accurate log of men’s footwear. </w:t>
      </w:r>
    </w:p>
    <w:p w14:paraId="178C15BF" w14:textId="03F4FB70" w:rsidR="00BD6C93" w:rsidRPr="00BD6C93" w:rsidRDefault="00BD6C93" w:rsidP="00BD6C93">
      <w:pPr>
        <w:pStyle w:val="Default"/>
        <w:numPr>
          <w:ilvl w:val="0"/>
          <w:numId w:val="16"/>
        </w:numPr>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Assisted with the general upkeep and appearance of the store </w:t>
      </w:r>
    </w:p>
    <w:p w14:paraId="742B05C4" w14:textId="77777777" w:rsidR="00BD6C93" w:rsidRPr="00BD6C93" w:rsidRDefault="00BD6C93" w:rsidP="00BD6C93">
      <w:pPr>
        <w:pStyle w:val="Default"/>
        <w:rPr>
          <w:rFonts w:asciiTheme="minorHAnsi" w:eastAsia="Times New Roman" w:hAnsiTheme="minorHAnsi" w:cstheme="minorHAnsi"/>
          <w:sz w:val="28"/>
          <w:szCs w:val="28"/>
          <w:lang w:val="en-US"/>
        </w:rPr>
      </w:pPr>
    </w:p>
    <w:p w14:paraId="3189380D" w14:textId="77777777" w:rsidR="00BD6C93" w:rsidRPr="00BD6C93" w:rsidRDefault="00BD6C93" w:rsidP="00BD6C93">
      <w:pPr>
        <w:pStyle w:val="Default"/>
        <w:rPr>
          <w:rFonts w:asciiTheme="minorHAnsi" w:eastAsia="Times New Roman" w:hAnsiTheme="minorHAnsi" w:cstheme="minorHAnsi"/>
          <w:b/>
          <w:sz w:val="28"/>
          <w:szCs w:val="28"/>
          <w:lang w:val="en-US"/>
        </w:rPr>
      </w:pPr>
      <w:r w:rsidRPr="00BD6C93">
        <w:rPr>
          <w:rFonts w:asciiTheme="minorHAnsi" w:eastAsia="Times New Roman" w:hAnsiTheme="minorHAnsi" w:cstheme="minorHAnsi"/>
          <w:b/>
          <w:sz w:val="28"/>
          <w:szCs w:val="28"/>
          <w:lang w:val="en-US"/>
        </w:rPr>
        <w:t xml:space="preserve">Education </w:t>
      </w:r>
    </w:p>
    <w:p w14:paraId="78380A55"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September 2008 – Present </w:t>
      </w:r>
    </w:p>
    <w:p w14:paraId="18F16740"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Chesterfield Comprehensive Secondary School &amp; Sixth Form </w:t>
      </w:r>
    </w:p>
    <w:p w14:paraId="6C30CB71" w14:textId="1E9B9579"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A-Levels: Grades pending, August 2014 Business Studies, English, </w:t>
      </w:r>
      <w:proofErr w:type="spellStart"/>
      <w:r w:rsidRPr="00BD6C93">
        <w:rPr>
          <w:rFonts w:asciiTheme="minorHAnsi" w:eastAsia="Times New Roman" w:hAnsiTheme="minorHAnsi" w:cstheme="minorHAnsi"/>
          <w:sz w:val="28"/>
          <w:szCs w:val="28"/>
          <w:lang w:val="en-US"/>
        </w:rPr>
        <w:t>Maths</w:t>
      </w:r>
      <w:proofErr w:type="spellEnd"/>
      <w:r w:rsidRPr="00BD6C93">
        <w:rPr>
          <w:rFonts w:asciiTheme="minorHAnsi" w:eastAsia="Times New Roman" w:hAnsiTheme="minorHAnsi" w:cstheme="minorHAnsi"/>
          <w:sz w:val="28"/>
          <w:szCs w:val="28"/>
          <w:lang w:val="en-US"/>
        </w:rPr>
        <w:t xml:space="preserve">, General Studies </w:t>
      </w:r>
    </w:p>
    <w:p w14:paraId="26F9A51D" w14:textId="77777777" w:rsidR="00BD6C93" w:rsidRPr="00BD6C93" w:rsidRDefault="00BD6C93" w:rsidP="00BD6C93">
      <w:pPr>
        <w:pStyle w:val="Default"/>
        <w:rPr>
          <w:rFonts w:asciiTheme="minorHAnsi" w:eastAsia="Times New Roman" w:hAnsiTheme="minorHAnsi" w:cstheme="minorHAnsi"/>
          <w:sz w:val="28"/>
          <w:szCs w:val="28"/>
          <w:lang w:val="en-US"/>
        </w:rPr>
      </w:pPr>
    </w:p>
    <w:p w14:paraId="524022C6" w14:textId="77777777" w:rsidR="00BD6C93" w:rsidRP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GCSE’s: August 2012 </w:t>
      </w:r>
    </w:p>
    <w:p w14:paraId="0182EC96" w14:textId="48F32D22" w:rsidR="00BD6C93" w:rsidRDefault="00BD6C93" w:rsidP="00BD6C93">
      <w:pPr>
        <w:pStyle w:val="Default"/>
        <w:rPr>
          <w:rFonts w:asciiTheme="minorHAnsi" w:eastAsia="Times New Roman" w:hAnsiTheme="minorHAnsi" w:cstheme="minorHAnsi"/>
          <w:sz w:val="28"/>
          <w:szCs w:val="28"/>
          <w:lang w:val="en-US"/>
        </w:rPr>
      </w:pPr>
      <w:r w:rsidRPr="00BD6C93">
        <w:rPr>
          <w:rFonts w:asciiTheme="minorHAnsi" w:eastAsia="Times New Roman" w:hAnsiTheme="minorHAnsi" w:cstheme="minorHAnsi"/>
          <w:sz w:val="28"/>
          <w:szCs w:val="28"/>
          <w:lang w:val="en-US"/>
        </w:rPr>
        <w:t xml:space="preserve">English (B), English Language (C), Math (C), Science - double award (BB), Information Technology (A), Business Studies (A), History (C), French (B), Music (C), Graphic Design (C) </w:t>
      </w:r>
    </w:p>
    <w:p w14:paraId="1271702F" w14:textId="77777777" w:rsidR="00BD6C93" w:rsidRPr="00BD6C93" w:rsidRDefault="00BD6C93" w:rsidP="00BD6C93">
      <w:pPr>
        <w:pStyle w:val="Default"/>
        <w:rPr>
          <w:rFonts w:asciiTheme="minorHAnsi" w:eastAsia="Times New Roman" w:hAnsiTheme="minorHAnsi" w:cstheme="minorHAnsi"/>
          <w:sz w:val="28"/>
          <w:szCs w:val="28"/>
          <w:lang w:val="en-US"/>
        </w:rPr>
      </w:pPr>
    </w:p>
    <w:p w14:paraId="49E7F6B8" w14:textId="77777777" w:rsidR="00BD6C93" w:rsidRDefault="00BD6C93" w:rsidP="00BD6C93">
      <w:pPr>
        <w:rPr>
          <w:rFonts w:ascii="Calibri" w:hAnsi="Calibri"/>
          <w:b/>
          <w:sz w:val="28"/>
          <w:szCs w:val="28"/>
        </w:rPr>
      </w:pPr>
      <w:r w:rsidRPr="00BD6C93">
        <w:rPr>
          <w:rFonts w:ascii="Calibri" w:hAnsi="Calibri"/>
          <w:b/>
          <w:sz w:val="28"/>
          <w:szCs w:val="28"/>
        </w:rPr>
        <w:t xml:space="preserve">Key skills &amp; achievements </w:t>
      </w:r>
    </w:p>
    <w:p w14:paraId="7BE6209E" w14:textId="7AA14002" w:rsidR="00BD6C93" w:rsidRPr="00BD6C93" w:rsidRDefault="00BD6C93" w:rsidP="00BD6C93">
      <w:pPr>
        <w:pStyle w:val="ListParagraph"/>
        <w:numPr>
          <w:ilvl w:val="0"/>
          <w:numId w:val="50"/>
        </w:numPr>
        <w:rPr>
          <w:rFonts w:ascii="Calibri" w:hAnsi="Calibri"/>
          <w:b/>
          <w:sz w:val="28"/>
          <w:szCs w:val="28"/>
        </w:rPr>
      </w:pPr>
      <w:r w:rsidRPr="00BD6C93">
        <w:rPr>
          <w:rFonts w:asciiTheme="minorHAnsi" w:hAnsiTheme="minorHAnsi" w:cstheme="minorHAnsi"/>
          <w:color w:val="2D2D2D"/>
          <w:sz w:val="28"/>
          <w:szCs w:val="28"/>
        </w:rPr>
        <w:t xml:space="preserve">Microsoft Word, </w:t>
      </w:r>
      <w:proofErr w:type="spellStart"/>
      <w:r w:rsidRPr="00BD6C93">
        <w:rPr>
          <w:rFonts w:asciiTheme="minorHAnsi" w:hAnsiTheme="minorHAnsi" w:cstheme="minorHAnsi"/>
          <w:color w:val="2D2D2D"/>
          <w:sz w:val="28"/>
          <w:szCs w:val="28"/>
        </w:rPr>
        <w:t>Powerpoint</w:t>
      </w:r>
      <w:proofErr w:type="spellEnd"/>
      <w:r w:rsidRPr="00BD6C93">
        <w:rPr>
          <w:rFonts w:asciiTheme="minorHAnsi" w:hAnsiTheme="minorHAnsi" w:cstheme="minorHAnsi"/>
          <w:color w:val="2D2D2D"/>
          <w:sz w:val="28"/>
          <w:szCs w:val="28"/>
        </w:rPr>
        <w:t xml:space="preserve">, Excel and Outlook </w:t>
      </w:r>
    </w:p>
    <w:p w14:paraId="467E59C7" w14:textId="17217B40" w:rsidR="00BD6C93" w:rsidRPr="00BD6C93" w:rsidRDefault="00BD6C93" w:rsidP="00BD6C93">
      <w:pPr>
        <w:pStyle w:val="Default"/>
        <w:numPr>
          <w:ilvl w:val="0"/>
          <w:numId w:val="50"/>
        </w:numPr>
        <w:spacing w:after="60"/>
        <w:rPr>
          <w:rFonts w:asciiTheme="minorHAnsi" w:eastAsia="Times New Roman" w:hAnsiTheme="minorHAnsi" w:cstheme="minorHAnsi"/>
          <w:color w:val="2D2D2D"/>
          <w:sz w:val="28"/>
          <w:szCs w:val="28"/>
          <w:lang w:val="nb-NO" w:eastAsia="nb-NO"/>
        </w:rPr>
      </w:pPr>
      <w:r w:rsidRPr="00BD6C93">
        <w:rPr>
          <w:rFonts w:asciiTheme="minorHAnsi" w:eastAsia="Times New Roman" w:hAnsiTheme="minorHAnsi" w:cstheme="minorHAnsi"/>
          <w:color w:val="2D2D2D"/>
          <w:sz w:val="28"/>
          <w:szCs w:val="28"/>
          <w:lang w:val="nb-NO" w:eastAsia="nb-NO"/>
        </w:rPr>
        <w:t xml:space="preserve">Captain of Riverside under-18’s five-a-side football team – including organising weekly team games and mentoring junior members </w:t>
      </w:r>
    </w:p>
    <w:p w14:paraId="7846F9A3" w14:textId="707E7337" w:rsidR="00BD6C93" w:rsidRPr="00BD6C93" w:rsidRDefault="00BD6C93" w:rsidP="00BD6C93">
      <w:pPr>
        <w:pStyle w:val="Default"/>
        <w:numPr>
          <w:ilvl w:val="0"/>
          <w:numId w:val="50"/>
        </w:numPr>
        <w:spacing w:after="60"/>
        <w:rPr>
          <w:rFonts w:asciiTheme="minorHAnsi" w:eastAsia="Times New Roman" w:hAnsiTheme="minorHAnsi" w:cstheme="minorHAnsi"/>
          <w:color w:val="2D2D2D"/>
          <w:sz w:val="28"/>
          <w:szCs w:val="28"/>
          <w:lang w:val="nb-NO" w:eastAsia="nb-NO"/>
        </w:rPr>
      </w:pPr>
      <w:r w:rsidRPr="00BD6C93">
        <w:rPr>
          <w:rFonts w:asciiTheme="minorHAnsi" w:eastAsia="Times New Roman" w:hAnsiTheme="minorHAnsi" w:cstheme="minorHAnsi"/>
          <w:color w:val="2D2D2D"/>
          <w:sz w:val="28"/>
          <w:szCs w:val="28"/>
          <w:lang w:val="nb-NO" w:eastAsia="nb-NO"/>
        </w:rPr>
        <w:t xml:space="preserve">Achieved Grade 5 in electric guitar </w:t>
      </w:r>
    </w:p>
    <w:p w14:paraId="55E3D3F4" w14:textId="3E1707CE" w:rsidR="00BD6C93" w:rsidRPr="00BD6C93" w:rsidRDefault="00BD6C93" w:rsidP="00BD6C93">
      <w:pPr>
        <w:pStyle w:val="Default"/>
        <w:numPr>
          <w:ilvl w:val="0"/>
          <w:numId w:val="50"/>
        </w:numPr>
        <w:rPr>
          <w:rFonts w:asciiTheme="minorHAnsi" w:eastAsia="Times New Roman" w:hAnsiTheme="minorHAnsi" w:cstheme="minorHAnsi"/>
          <w:color w:val="2D2D2D"/>
          <w:sz w:val="28"/>
          <w:szCs w:val="28"/>
          <w:lang w:val="nb-NO" w:eastAsia="nb-NO"/>
        </w:rPr>
      </w:pPr>
      <w:r w:rsidRPr="00BD6C93">
        <w:rPr>
          <w:rFonts w:asciiTheme="minorHAnsi" w:eastAsia="Times New Roman" w:hAnsiTheme="minorHAnsi" w:cstheme="minorHAnsi"/>
          <w:color w:val="2D2D2D"/>
          <w:sz w:val="28"/>
          <w:szCs w:val="28"/>
          <w:lang w:val="nb-NO" w:eastAsia="nb-NO"/>
        </w:rPr>
        <w:t xml:space="preserve">French – basic conversational </w:t>
      </w:r>
    </w:p>
    <w:p w14:paraId="20472DA8" w14:textId="77777777" w:rsidR="00BD6C93" w:rsidRPr="00BD6C93" w:rsidRDefault="00BD6C93" w:rsidP="00BD6C93">
      <w:pPr>
        <w:pStyle w:val="Default"/>
        <w:rPr>
          <w:rFonts w:asciiTheme="minorHAnsi" w:eastAsia="Times New Roman" w:hAnsiTheme="minorHAnsi" w:cstheme="minorHAnsi"/>
          <w:color w:val="2D2D2D"/>
          <w:sz w:val="28"/>
          <w:szCs w:val="28"/>
          <w:lang w:val="nb-NO" w:eastAsia="nb-NO"/>
        </w:rPr>
      </w:pPr>
    </w:p>
    <w:p w14:paraId="65AF3CBA" w14:textId="77777777" w:rsidR="00BD6C93" w:rsidRPr="00BD6C93" w:rsidRDefault="00BD6C93" w:rsidP="00BD6C93">
      <w:pPr>
        <w:pStyle w:val="Default"/>
        <w:rPr>
          <w:rFonts w:asciiTheme="minorHAnsi" w:eastAsia="Times New Roman" w:hAnsiTheme="minorHAnsi" w:cstheme="minorHAnsi"/>
          <w:b/>
          <w:color w:val="2D2D2D"/>
          <w:sz w:val="28"/>
          <w:szCs w:val="28"/>
          <w:lang w:val="nb-NO" w:eastAsia="nb-NO"/>
        </w:rPr>
      </w:pPr>
      <w:r w:rsidRPr="00BD6C93">
        <w:rPr>
          <w:rFonts w:asciiTheme="minorHAnsi" w:eastAsia="Times New Roman" w:hAnsiTheme="minorHAnsi" w:cstheme="minorHAnsi"/>
          <w:b/>
          <w:color w:val="2D2D2D"/>
          <w:sz w:val="28"/>
          <w:szCs w:val="28"/>
          <w:lang w:val="nb-NO" w:eastAsia="nb-NO"/>
        </w:rPr>
        <w:t xml:space="preserve">Interests </w:t>
      </w:r>
    </w:p>
    <w:p w14:paraId="0EB99C57" w14:textId="1493495F" w:rsidR="00BD6C93" w:rsidRDefault="00BD6C93" w:rsidP="00BD6C93">
      <w:pPr>
        <w:pStyle w:val="Default"/>
        <w:rPr>
          <w:rFonts w:asciiTheme="minorHAnsi" w:eastAsia="Times New Roman" w:hAnsiTheme="minorHAnsi" w:cstheme="minorHAnsi"/>
          <w:color w:val="2D2D2D"/>
          <w:sz w:val="28"/>
          <w:szCs w:val="28"/>
          <w:lang w:val="nb-NO" w:eastAsia="nb-NO"/>
        </w:rPr>
      </w:pPr>
      <w:r w:rsidRPr="00BD6C93">
        <w:rPr>
          <w:rFonts w:asciiTheme="minorHAnsi" w:eastAsia="Times New Roman" w:hAnsiTheme="minorHAnsi" w:cstheme="minorHAnsi"/>
          <w:color w:val="2D2D2D"/>
          <w:sz w:val="28"/>
          <w:szCs w:val="28"/>
          <w:lang w:val="nb-NO" w:eastAsia="nb-NO"/>
        </w:rPr>
        <w:t xml:space="preserve">I enjoy football and as well as captaining my local five-a-side team I am a member of the School Sixth Form football team and Sheffield United supporters club. I have a keen interest in music, and as well as playing guitar I regularly attend local concerts. I am also a member of the school music society and have participated in a number of school performances. </w:t>
      </w:r>
    </w:p>
    <w:p w14:paraId="71728BB0" w14:textId="77777777" w:rsidR="00BD6C93" w:rsidRPr="00BD6C93" w:rsidRDefault="00BD6C93" w:rsidP="00BD6C93">
      <w:pPr>
        <w:pStyle w:val="Default"/>
        <w:rPr>
          <w:rFonts w:asciiTheme="minorHAnsi" w:eastAsia="Times New Roman" w:hAnsiTheme="minorHAnsi" w:cstheme="minorHAnsi"/>
          <w:color w:val="2D2D2D"/>
          <w:sz w:val="28"/>
          <w:szCs w:val="28"/>
          <w:lang w:val="nb-NO" w:eastAsia="nb-NO"/>
        </w:rPr>
      </w:pPr>
    </w:p>
    <w:p w14:paraId="01AF773F" w14:textId="77777777" w:rsidR="00BD6C93" w:rsidRPr="00BD6C93" w:rsidRDefault="00BD6C93" w:rsidP="00BD6C93">
      <w:pPr>
        <w:pStyle w:val="Default"/>
        <w:rPr>
          <w:rFonts w:asciiTheme="minorHAnsi" w:eastAsia="Times New Roman" w:hAnsiTheme="minorHAnsi" w:cstheme="minorHAnsi"/>
          <w:b/>
          <w:color w:val="2D2D2D"/>
          <w:sz w:val="28"/>
          <w:szCs w:val="28"/>
          <w:lang w:val="nb-NO" w:eastAsia="nb-NO"/>
        </w:rPr>
      </w:pPr>
      <w:r w:rsidRPr="00BD6C93">
        <w:rPr>
          <w:rFonts w:asciiTheme="minorHAnsi" w:eastAsia="Times New Roman" w:hAnsiTheme="minorHAnsi" w:cstheme="minorHAnsi"/>
          <w:b/>
          <w:color w:val="2D2D2D"/>
          <w:sz w:val="28"/>
          <w:szCs w:val="28"/>
          <w:lang w:val="nb-NO" w:eastAsia="nb-NO"/>
        </w:rPr>
        <w:t xml:space="preserve">References </w:t>
      </w:r>
    </w:p>
    <w:p w14:paraId="368DC921" w14:textId="5265D865" w:rsidR="00BD6C93" w:rsidRDefault="00BD6C93" w:rsidP="00BD6C93">
      <w:pPr>
        <w:pStyle w:val="Default"/>
        <w:jc w:val="both"/>
        <w:rPr>
          <w:rFonts w:asciiTheme="minorHAnsi" w:eastAsia="Times New Roman" w:hAnsiTheme="minorHAnsi" w:cstheme="minorHAnsi"/>
          <w:color w:val="2D2D2D"/>
          <w:sz w:val="28"/>
          <w:szCs w:val="28"/>
          <w:lang w:val="nb-NO" w:eastAsia="nb-NO"/>
        </w:rPr>
      </w:pPr>
      <w:r w:rsidRPr="00BD6C93">
        <w:rPr>
          <w:rFonts w:asciiTheme="minorHAnsi" w:eastAsia="Times New Roman" w:hAnsiTheme="minorHAnsi" w:cstheme="minorHAnsi"/>
          <w:color w:val="2D2D2D"/>
          <w:sz w:val="28"/>
          <w:szCs w:val="28"/>
          <w:lang w:val="nb-NO" w:eastAsia="nb-NO"/>
        </w:rPr>
        <w:t>Available on request</w:t>
      </w:r>
    </w:p>
    <w:p w14:paraId="282B8577" w14:textId="77777777" w:rsidR="00BD6C93" w:rsidRPr="00BD6C93" w:rsidRDefault="00BD6C93" w:rsidP="00BD6C93">
      <w:pPr>
        <w:pStyle w:val="Default"/>
        <w:jc w:val="both"/>
        <w:rPr>
          <w:rFonts w:asciiTheme="minorHAnsi" w:eastAsia="Times New Roman" w:hAnsiTheme="minorHAnsi" w:cstheme="minorHAnsi"/>
          <w:color w:val="2D2D2D"/>
          <w:sz w:val="28"/>
          <w:szCs w:val="28"/>
          <w:lang w:val="nb-NO" w:eastAsia="nb-NO"/>
        </w:rPr>
      </w:pPr>
    </w:p>
    <w:p w14:paraId="300BDCCB" w14:textId="5EEE28AD" w:rsidR="00C11740" w:rsidRPr="00B42EB1" w:rsidRDefault="00C11740" w:rsidP="009C2211">
      <w:pPr>
        <w:pStyle w:val="Heading3"/>
        <w:spacing w:before="0"/>
        <w:jc w:val="both"/>
        <w:rPr>
          <w:rFonts w:asciiTheme="minorHAnsi" w:eastAsia="Times New Roman" w:hAnsiTheme="minorHAnsi" w:cstheme="minorHAnsi"/>
          <w:b/>
          <w:bCs/>
          <w:color w:val="00B0F0"/>
          <w:sz w:val="32"/>
          <w:szCs w:val="32"/>
        </w:rPr>
      </w:pPr>
      <w:r w:rsidRPr="00B42EB1">
        <w:rPr>
          <w:rFonts w:asciiTheme="minorHAnsi" w:eastAsia="Times New Roman" w:hAnsiTheme="minorHAnsi" w:cstheme="minorHAnsi"/>
          <w:b/>
          <w:bCs/>
          <w:color w:val="00B0F0"/>
          <w:sz w:val="32"/>
          <w:szCs w:val="32"/>
        </w:rPr>
        <w:t>HANDOUTS</w:t>
      </w:r>
      <w:r w:rsidR="007D3814">
        <w:rPr>
          <w:rFonts w:asciiTheme="minorHAnsi" w:eastAsia="Times New Roman" w:hAnsiTheme="minorHAnsi" w:cstheme="minorHAnsi"/>
          <w:b/>
          <w:bCs/>
          <w:color w:val="00B0F0"/>
          <w:sz w:val="32"/>
          <w:szCs w:val="32"/>
        </w:rPr>
        <w:t xml:space="preserve"> FOR ACTIVITY 2</w:t>
      </w:r>
    </w:p>
    <w:p w14:paraId="7A916D0A" w14:textId="4338CB2D" w:rsidR="00C11740" w:rsidRPr="00A660AE" w:rsidRDefault="00C11740" w:rsidP="009C2211">
      <w:pPr>
        <w:jc w:val="both"/>
        <w:rPr>
          <w:rFonts w:asciiTheme="minorHAnsi" w:hAnsiTheme="minorHAnsi" w:cstheme="minorHAnsi"/>
          <w:b/>
          <w:sz w:val="28"/>
          <w:szCs w:val="28"/>
          <w:lang w:val="en-US"/>
        </w:rPr>
      </w:pPr>
      <w:r w:rsidRPr="00A660AE">
        <w:rPr>
          <w:rFonts w:asciiTheme="minorHAnsi" w:hAnsiTheme="minorHAnsi" w:cstheme="minorHAnsi"/>
          <w:b/>
          <w:sz w:val="28"/>
          <w:szCs w:val="28"/>
          <w:lang w:val="en-US"/>
        </w:rPr>
        <w:t>Job offer</w:t>
      </w:r>
      <w:r w:rsidR="007C1388">
        <w:rPr>
          <w:rFonts w:asciiTheme="minorHAnsi" w:hAnsiTheme="minorHAnsi" w:cstheme="minorHAnsi"/>
          <w:b/>
          <w:sz w:val="28"/>
          <w:szCs w:val="28"/>
          <w:lang w:val="en-US"/>
        </w:rPr>
        <w:t>s</w:t>
      </w:r>
    </w:p>
    <w:p w14:paraId="76AD48B4" w14:textId="77777777" w:rsidR="00C11740" w:rsidRPr="00A660AE" w:rsidRDefault="00C11740" w:rsidP="009C2211">
      <w:pPr>
        <w:pStyle w:val="Heading1"/>
        <w:spacing w:line="300" w:lineRule="atLeast"/>
        <w:jc w:val="both"/>
        <w:rPr>
          <w:rFonts w:asciiTheme="minorHAnsi" w:hAnsiTheme="minorHAnsi" w:cstheme="minorHAnsi"/>
          <w:b/>
          <w:color w:val="2D2D2D"/>
          <w:spacing w:val="-2"/>
          <w:sz w:val="28"/>
          <w:szCs w:val="28"/>
          <w:lang w:eastAsia="lt-LT"/>
        </w:rPr>
      </w:pPr>
      <w:r w:rsidRPr="00A660AE">
        <w:rPr>
          <w:rFonts w:asciiTheme="minorHAnsi" w:hAnsiTheme="minorHAnsi" w:cstheme="minorHAnsi"/>
          <w:b/>
          <w:color w:val="2D2D2D"/>
          <w:spacing w:val="-2"/>
          <w:sz w:val="28"/>
          <w:szCs w:val="28"/>
        </w:rPr>
        <w:t>Human Resources Lead</w:t>
      </w:r>
    </w:p>
    <w:p w14:paraId="4DE504A9" w14:textId="77777777" w:rsidR="00C11740" w:rsidRPr="00A660AE" w:rsidRDefault="00C11740" w:rsidP="009C2211">
      <w:pPr>
        <w:pStyle w:val="NormalWeb"/>
        <w:jc w:val="both"/>
        <w:rPr>
          <w:rFonts w:asciiTheme="minorHAnsi" w:hAnsiTheme="minorHAnsi" w:cstheme="minorHAnsi"/>
          <w:color w:val="2D2D2D"/>
          <w:sz w:val="28"/>
          <w:szCs w:val="28"/>
          <w:lang w:eastAsia="lt-LT"/>
        </w:rPr>
      </w:pPr>
      <w:r w:rsidRPr="00A660AE">
        <w:rPr>
          <w:rFonts w:asciiTheme="minorHAnsi" w:hAnsiTheme="minorHAnsi" w:cstheme="minorHAnsi"/>
          <w:b/>
          <w:bCs/>
          <w:color w:val="2D2D2D"/>
          <w:sz w:val="28"/>
          <w:szCs w:val="28"/>
        </w:rPr>
        <w:t>Responsibilities</w:t>
      </w:r>
    </w:p>
    <w:p w14:paraId="65F0B16B"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Develop strategies and policies to facilitate the HR/LR activities for the project</w:t>
      </w:r>
    </w:p>
    <w:p w14:paraId="5DD33088"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Oversee the onboarding process for all crafts and non-unionized staff</w:t>
      </w:r>
    </w:p>
    <w:p w14:paraId="09F9C95F"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Lead and manage parent company to deliver on recruitment needs for the JV</w:t>
      </w:r>
    </w:p>
    <w:p w14:paraId="4EAEED92"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Participate in recruitment activities where needed</w:t>
      </w:r>
    </w:p>
    <w:p w14:paraId="27DCCC63"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Develop and support employee and industrial relations and communications strategies</w:t>
      </w:r>
    </w:p>
    <w:p w14:paraId="5C99BD57"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Develop and implement policies/procedures and processes to efficiently manage the human resources and labour relations functions for the project</w:t>
      </w:r>
    </w:p>
    <w:p w14:paraId="1101A879"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Work to deliver on commitments made in the project agreement</w:t>
      </w:r>
    </w:p>
    <w:p w14:paraId="07A8D2B9"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Maintain a pulse on employee and labour relations and provide recommended actions to Project Management to maintain a positive morale</w:t>
      </w:r>
    </w:p>
    <w:p w14:paraId="72A8AF7D"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Apply knowledge of employment legislation, the applicable collective agreement(s) and government reporting regulations affecting HR/LR functions and ensure policies, procedures, and reporting are in compliance</w:t>
      </w:r>
    </w:p>
    <w:p w14:paraId="4C6135A9"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Manage conflicts, working closely with management to ensure employee and labour relations issues are handled in a professional and timely manner</w:t>
      </w:r>
    </w:p>
    <w:p w14:paraId="485479EC"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Perform case management and investigations</w:t>
      </w:r>
    </w:p>
    <w:p w14:paraId="6BD6314B"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Coach managers and employees as required</w:t>
      </w:r>
    </w:p>
    <w:p w14:paraId="132DECEE"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Work closely with union representatives to work through craft disciplinary issues</w:t>
      </w:r>
    </w:p>
    <w:p w14:paraId="63E7227A"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Provide expertise on contract interpretation related to collective agreements</w:t>
      </w:r>
    </w:p>
    <w:p w14:paraId="35228F1E"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Manage grievances, attend meetings, track progress and draft responses</w:t>
      </w:r>
    </w:p>
    <w:p w14:paraId="09D941DA"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Manage the accurate filing of contracts and employee management data</w:t>
      </w:r>
    </w:p>
    <w:p w14:paraId="6EBFF467"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Demonstrate a commitment to a safe and respectful work environment</w:t>
      </w:r>
    </w:p>
    <w:p w14:paraId="550FF3B3"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lastRenderedPageBreak/>
        <w:t>Understands and support the safety and environmental objectives of the organization</w:t>
      </w:r>
    </w:p>
    <w:p w14:paraId="6005039A" w14:textId="77777777" w:rsidR="00C11740" w:rsidRPr="00A660AE" w:rsidRDefault="00C11740" w:rsidP="009C2211">
      <w:pPr>
        <w:numPr>
          <w:ilvl w:val="0"/>
          <w:numId w:val="19"/>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Perform other administrative duties as required</w:t>
      </w:r>
    </w:p>
    <w:p w14:paraId="3B68022A" w14:textId="1F687EF6" w:rsidR="00C11740" w:rsidRPr="00A660AE" w:rsidRDefault="00C11740" w:rsidP="009C2211">
      <w:pPr>
        <w:pStyle w:val="NormalWeb"/>
        <w:jc w:val="both"/>
        <w:rPr>
          <w:rFonts w:asciiTheme="minorHAnsi" w:hAnsiTheme="minorHAnsi" w:cstheme="minorHAnsi"/>
          <w:color w:val="2D2D2D"/>
          <w:sz w:val="28"/>
          <w:szCs w:val="28"/>
        </w:rPr>
      </w:pPr>
      <w:r w:rsidRPr="00A660AE">
        <w:rPr>
          <w:rFonts w:asciiTheme="minorHAnsi" w:hAnsiTheme="minorHAnsi" w:cstheme="minorHAnsi"/>
          <w:b/>
          <w:bCs/>
          <w:color w:val="2D2D2D"/>
          <w:sz w:val="28"/>
          <w:szCs w:val="28"/>
        </w:rPr>
        <w:t>Qualifications</w:t>
      </w:r>
    </w:p>
    <w:p w14:paraId="2027C938"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Degree in Human Resources, Industrial Relations, Organizational Development or a related discipline</w:t>
      </w:r>
    </w:p>
    <w:p w14:paraId="315F3985"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7 to 10 years of Human Resources work experience</w:t>
      </w:r>
    </w:p>
    <w:p w14:paraId="2D2E646E"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At least 5 years labour relations experience</w:t>
      </w:r>
    </w:p>
    <w:p w14:paraId="67CFA3E1"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Experience working on a complex, fast-paced construction project where multiple stakeholders are involved</w:t>
      </w:r>
    </w:p>
    <w:p w14:paraId="23CED95D"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Experience with LMIA and C10 immigration and international hiring would be considered an asset</w:t>
      </w:r>
    </w:p>
    <w:p w14:paraId="51758A78"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Demonstrated ability to deal with unions and collective agreements</w:t>
      </w:r>
    </w:p>
    <w:p w14:paraId="254DF496"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General knowledge of the business environment and relevant processes, organization design, change management, systems and procedures</w:t>
      </w:r>
    </w:p>
    <w:p w14:paraId="3AACF3E9"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Demonstrated ability to build strategy, plan for the short and long term and conduct a business analysis</w:t>
      </w:r>
    </w:p>
    <w:p w14:paraId="18160E2F"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Excellent interpersonal and conflict resolution skills</w:t>
      </w:r>
    </w:p>
    <w:p w14:paraId="212AE111"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Ability to build rapport with multiple stakeholder partners and clients</w:t>
      </w:r>
    </w:p>
    <w:p w14:paraId="0509014D"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Ability to exercise confidentiality, discretion and tact when dealing with sensitive employment matters</w:t>
      </w:r>
    </w:p>
    <w:p w14:paraId="45839C52" w14:textId="77777777" w:rsidR="00C11740" w:rsidRPr="00A660AE" w:rsidRDefault="00C11740" w:rsidP="009C2211">
      <w:pPr>
        <w:numPr>
          <w:ilvl w:val="0"/>
          <w:numId w:val="20"/>
        </w:numPr>
        <w:spacing w:before="100" w:beforeAutospacing="1" w:after="100" w:afterAutospacing="1"/>
        <w:jc w:val="both"/>
        <w:rPr>
          <w:rFonts w:asciiTheme="minorHAnsi" w:hAnsiTheme="minorHAnsi" w:cstheme="minorHAnsi"/>
          <w:color w:val="2D2D2D"/>
          <w:sz w:val="28"/>
          <w:szCs w:val="28"/>
        </w:rPr>
      </w:pPr>
      <w:r w:rsidRPr="00A660AE">
        <w:rPr>
          <w:rFonts w:asciiTheme="minorHAnsi" w:hAnsiTheme="minorHAnsi" w:cstheme="minorHAnsi"/>
          <w:color w:val="2D2D2D"/>
          <w:sz w:val="28"/>
          <w:szCs w:val="28"/>
        </w:rPr>
        <w:t>Exceptional communication skills, both verbal and written</w:t>
      </w:r>
    </w:p>
    <w:p w14:paraId="5A7D621E" w14:textId="1202EF0B" w:rsidR="00974565" w:rsidRPr="00D25384" w:rsidRDefault="00974565" w:rsidP="009C2211">
      <w:pPr>
        <w:pStyle w:val="Heading1"/>
        <w:jc w:val="both"/>
        <w:rPr>
          <w:rFonts w:asciiTheme="minorHAnsi" w:eastAsia="Times New Roman" w:hAnsiTheme="minorHAnsi" w:cstheme="minorHAnsi"/>
          <w:b/>
          <w:bCs/>
          <w:sz w:val="28"/>
          <w:szCs w:val="28"/>
          <w:lang w:val="en-US"/>
        </w:rPr>
      </w:pPr>
      <w:r w:rsidRPr="00D25384">
        <w:rPr>
          <w:rFonts w:asciiTheme="minorHAnsi" w:eastAsia="Times New Roman" w:hAnsiTheme="minorHAnsi" w:cstheme="minorHAnsi"/>
          <w:b/>
          <w:bCs/>
          <w:color w:val="00B0F0"/>
          <w:sz w:val="28"/>
          <w:szCs w:val="28"/>
          <w:lang w:val="en-US"/>
        </w:rPr>
        <w:t>Evaluation</w:t>
      </w:r>
    </w:p>
    <w:p w14:paraId="15992369" w14:textId="77777777" w:rsidR="00974565" w:rsidRPr="00A660AE" w:rsidRDefault="00974565" w:rsidP="009C2211">
      <w:pPr>
        <w:pStyle w:val="Default"/>
        <w:ind w:left="720"/>
        <w:jc w:val="both"/>
        <w:rPr>
          <w:rFonts w:asciiTheme="minorHAnsi" w:eastAsia="Times New Roman" w:hAnsiTheme="minorHAnsi" w:cstheme="minorHAnsi"/>
          <w:sz w:val="28"/>
          <w:szCs w:val="28"/>
          <w:lang w:val="en-US"/>
        </w:rPr>
      </w:pPr>
    </w:p>
    <w:p w14:paraId="498B0341" w14:textId="77777777" w:rsidR="00330FBE" w:rsidRPr="00A660AE" w:rsidRDefault="00330FBE" w:rsidP="009C2211">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 xml:space="preserve">Evaluate your abilities from 1 to 10 points. 1 - I'm completely unable to... 10 – perfectly able to.... </w:t>
      </w:r>
    </w:p>
    <w:p w14:paraId="7508C0BB" w14:textId="77777777" w:rsidR="00330FBE" w:rsidRPr="00A660AE" w:rsidRDefault="00330FBE" w:rsidP="00330FBE">
      <w:pPr>
        <w:pStyle w:val="Default"/>
        <w:jc w:val="both"/>
        <w:rPr>
          <w:rFonts w:asciiTheme="minorHAnsi" w:eastAsia="Times New Roman" w:hAnsiTheme="minorHAnsi" w:cstheme="minorHAnsi"/>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6718"/>
        <w:gridCol w:w="1985"/>
      </w:tblGrid>
      <w:tr w:rsidR="00330FBE" w:rsidRPr="00A660AE" w14:paraId="40F86117" w14:textId="77777777" w:rsidTr="002521DF">
        <w:tc>
          <w:tcPr>
            <w:tcW w:w="761" w:type="dxa"/>
            <w:shd w:val="clear" w:color="auto" w:fill="auto"/>
          </w:tcPr>
          <w:p w14:paraId="6BD6CA41" w14:textId="77777777" w:rsidR="00330FBE" w:rsidRPr="00A660AE" w:rsidRDefault="00330FBE" w:rsidP="002521DF">
            <w:pPr>
              <w:pStyle w:val="Default"/>
              <w:jc w:val="both"/>
              <w:rPr>
                <w:rFonts w:asciiTheme="minorHAnsi" w:eastAsia="Times New Roman" w:hAnsiTheme="minorHAnsi" w:cstheme="minorHAnsi"/>
                <w:sz w:val="28"/>
                <w:szCs w:val="28"/>
                <w:lang w:val="en-US"/>
              </w:rPr>
            </w:pPr>
          </w:p>
        </w:tc>
        <w:tc>
          <w:tcPr>
            <w:tcW w:w="6718" w:type="dxa"/>
            <w:shd w:val="clear" w:color="auto" w:fill="auto"/>
          </w:tcPr>
          <w:p w14:paraId="2A1A176D" w14:textId="77777777" w:rsidR="00330FBE" w:rsidRPr="00A660AE" w:rsidRDefault="00330FBE" w:rsidP="002521DF">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Skills</w:t>
            </w:r>
          </w:p>
        </w:tc>
        <w:tc>
          <w:tcPr>
            <w:tcW w:w="1985" w:type="dxa"/>
            <w:shd w:val="clear" w:color="auto" w:fill="auto"/>
          </w:tcPr>
          <w:p w14:paraId="46017528" w14:textId="77777777" w:rsidR="00330FBE" w:rsidRPr="00A660AE" w:rsidRDefault="00330FBE" w:rsidP="002521DF">
            <w:pPr>
              <w:pStyle w:val="Default"/>
              <w:ind w:left="15"/>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Evaluation</w:t>
            </w:r>
          </w:p>
        </w:tc>
      </w:tr>
      <w:tr w:rsidR="00330FBE" w:rsidRPr="00A660AE" w14:paraId="05212544" w14:textId="77777777" w:rsidTr="002521DF">
        <w:tc>
          <w:tcPr>
            <w:tcW w:w="761" w:type="dxa"/>
            <w:shd w:val="clear" w:color="auto" w:fill="auto"/>
          </w:tcPr>
          <w:p w14:paraId="13B175DE" w14:textId="77777777" w:rsidR="00330FBE" w:rsidRPr="00A660AE" w:rsidRDefault="00330FBE" w:rsidP="00ED7888">
            <w:pPr>
              <w:pStyle w:val="Default"/>
              <w:numPr>
                <w:ilvl w:val="0"/>
                <w:numId w:val="2"/>
              </w:numPr>
              <w:jc w:val="both"/>
              <w:rPr>
                <w:rFonts w:asciiTheme="minorHAnsi" w:eastAsia="Times New Roman" w:hAnsiTheme="minorHAnsi" w:cstheme="minorHAnsi"/>
                <w:sz w:val="28"/>
                <w:szCs w:val="28"/>
                <w:lang w:val="en-US"/>
              </w:rPr>
            </w:pPr>
          </w:p>
        </w:tc>
        <w:tc>
          <w:tcPr>
            <w:tcW w:w="6718" w:type="dxa"/>
            <w:shd w:val="clear" w:color="auto" w:fill="auto"/>
          </w:tcPr>
          <w:p w14:paraId="1A037634" w14:textId="77777777" w:rsidR="00330FBE" w:rsidRPr="00A660AE" w:rsidRDefault="00330FBE" w:rsidP="002521DF">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 am able to evaluate the requirements indicated in the job ad</w:t>
            </w:r>
            <w:r w:rsidRPr="00A660AE">
              <w:rPr>
                <w:rFonts w:asciiTheme="minorHAnsi" w:eastAsia="Times New Roman" w:hAnsiTheme="minorHAnsi" w:cstheme="minorHAnsi"/>
                <w:sz w:val="28"/>
                <w:szCs w:val="28"/>
                <w:lang w:val="en-US"/>
              </w:rPr>
              <w:tab/>
            </w:r>
            <w:r w:rsidRPr="00A660AE">
              <w:rPr>
                <w:rFonts w:asciiTheme="minorHAnsi" w:eastAsia="Times New Roman" w:hAnsiTheme="minorHAnsi" w:cstheme="minorHAnsi"/>
                <w:sz w:val="28"/>
                <w:szCs w:val="28"/>
                <w:lang w:val="en-US"/>
              </w:rPr>
              <w:tab/>
            </w:r>
          </w:p>
        </w:tc>
        <w:tc>
          <w:tcPr>
            <w:tcW w:w="1985" w:type="dxa"/>
            <w:shd w:val="clear" w:color="auto" w:fill="auto"/>
          </w:tcPr>
          <w:p w14:paraId="11DA7758" w14:textId="77777777" w:rsidR="00330FBE" w:rsidRPr="00A660AE" w:rsidRDefault="00330FBE" w:rsidP="002521DF">
            <w:pPr>
              <w:pStyle w:val="Default"/>
              <w:jc w:val="both"/>
              <w:rPr>
                <w:rFonts w:asciiTheme="minorHAnsi" w:eastAsia="Times New Roman" w:hAnsiTheme="minorHAnsi" w:cstheme="minorHAnsi"/>
                <w:sz w:val="28"/>
                <w:szCs w:val="28"/>
                <w:lang w:val="en-US"/>
              </w:rPr>
            </w:pPr>
          </w:p>
        </w:tc>
      </w:tr>
      <w:tr w:rsidR="00330FBE" w:rsidRPr="00A660AE" w14:paraId="360A966C" w14:textId="77777777" w:rsidTr="002521DF">
        <w:tc>
          <w:tcPr>
            <w:tcW w:w="761" w:type="dxa"/>
            <w:shd w:val="clear" w:color="auto" w:fill="auto"/>
          </w:tcPr>
          <w:p w14:paraId="639F6151" w14:textId="77777777" w:rsidR="00330FBE" w:rsidRPr="00A660AE" w:rsidRDefault="00330FBE" w:rsidP="00ED7888">
            <w:pPr>
              <w:pStyle w:val="Default"/>
              <w:numPr>
                <w:ilvl w:val="0"/>
                <w:numId w:val="2"/>
              </w:numPr>
              <w:jc w:val="both"/>
              <w:rPr>
                <w:rFonts w:asciiTheme="minorHAnsi" w:eastAsia="Times New Roman" w:hAnsiTheme="minorHAnsi" w:cstheme="minorHAnsi"/>
                <w:sz w:val="28"/>
                <w:szCs w:val="28"/>
                <w:lang w:val="en-US"/>
              </w:rPr>
            </w:pPr>
          </w:p>
        </w:tc>
        <w:tc>
          <w:tcPr>
            <w:tcW w:w="6718" w:type="dxa"/>
            <w:shd w:val="clear" w:color="auto" w:fill="auto"/>
          </w:tcPr>
          <w:p w14:paraId="7465426E" w14:textId="2C1DFA1A" w:rsidR="00330FBE" w:rsidRPr="00A660AE" w:rsidRDefault="00330FBE" w:rsidP="002521DF">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 can identify for employer necessary competencies and present them in CV</w:t>
            </w:r>
          </w:p>
        </w:tc>
        <w:tc>
          <w:tcPr>
            <w:tcW w:w="1985" w:type="dxa"/>
            <w:shd w:val="clear" w:color="auto" w:fill="auto"/>
          </w:tcPr>
          <w:p w14:paraId="6BB26647" w14:textId="77777777" w:rsidR="00330FBE" w:rsidRPr="00A660AE" w:rsidRDefault="00330FBE" w:rsidP="002521DF">
            <w:pPr>
              <w:pStyle w:val="Default"/>
              <w:jc w:val="both"/>
              <w:rPr>
                <w:rFonts w:asciiTheme="minorHAnsi" w:eastAsia="Times New Roman" w:hAnsiTheme="minorHAnsi" w:cstheme="minorHAnsi"/>
                <w:sz w:val="28"/>
                <w:szCs w:val="28"/>
                <w:lang w:val="en-US"/>
              </w:rPr>
            </w:pPr>
          </w:p>
        </w:tc>
      </w:tr>
      <w:tr w:rsidR="00330FBE" w:rsidRPr="00A660AE" w14:paraId="3023F15F" w14:textId="77777777" w:rsidTr="002521DF">
        <w:tc>
          <w:tcPr>
            <w:tcW w:w="761" w:type="dxa"/>
            <w:shd w:val="clear" w:color="auto" w:fill="auto"/>
          </w:tcPr>
          <w:p w14:paraId="4F3984FA" w14:textId="77777777" w:rsidR="00330FBE" w:rsidRPr="00A660AE" w:rsidRDefault="00330FBE" w:rsidP="00ED7888">
            <w:pPr>
              <w:pStyle w:val="Default"/>
              <w:numPr>
                <w:ilvl w:val="0"/>
                <w:numId w:val="2"/>
              </w:numPr>
              <w:jc w:val="both"/>
              <w:rPr>
                <w:rFonts w:asciiTheme="minorHAnsi" w:eastAsia="Times New Roman" w:hAnsiTheme="minorHAnsi" w:cstheme="minorHAnsi"/>
                <w:sz w:val="28"/>
                <w:szCs w:val="28"/>
                <w:lang w:val="en-US"/>
              </w:rPr>
            </w:pPr>
          </w:p>
        </w:tc>
        <w:tc>
          <w:tcPr>
            <w:tcW w:w="6718" w:type="dxa"/>
            <w:shd w:val="clear" w:color="auto" w:fill="auto"/>
          </w:tcPr>
          <w:p w14:paraId="6CAF3931" w14:textId="77777777" w:rsidR="00330FBE" w:rsidRPr="00A660AE" w:rsidRDefault="00330FBE" w:rsidP="002521DF">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 am able to use CV and motivation letter</w:t>
            </w:r>
            <w:r w:rsidRPr="00A660AE">
              <w:rPr>
                <w:rFonts w:asciiTheme="minorHAnsi" w:eastAsia="Times New Roman" w:hAnsiTheme="minorHAnsi" w:cstheme="minorHAnsi"/>
                <w:sz w:val="28"/>
                <w:szCs w:val="28"/>
                <w:lang w:val="en-US" w:eastAsia="en-US"/>
              </w:rPr>
              <w:t xml:space="preserve"> as own delivery tool</w:t>
            </w:r>
          </w:p>
        </w:tc>
        <w:tc>
          <w:tcPr>
            <w:tcW w:w="1985" w:type="dxa"/>
            <w:shd w:val="clear" w:color="auto" w:fill="auto"/>
          </w:tcPr>
          <w:p w14:paraId="19320CDB" w14:textId="77777777" w:rsidR="00330FBE" w:rsidRPr="00A660AE" w:rsidRDefault="00330FBE" w:rsidP="002521DF">
            <w:pPr>
              <w:pStyle w:val="Default"/>
              <w:jc w:val="both"/>
              <w:rPr>
                <w:rFonts w:asciiTheme="minorHAnsi" w:eastAsia="Times New Roman" w:hAnsiTheme="minorHAnsi" w:cstheme="minorHAnsi"/>
                <w:sz w:val="28"/>
                <w:szCs w:val="28"/>
                <w:lang w:val="en-US"/>
              </w:rPr>
            </w:pPr>
          </w:p>
        </w:tc>
      </w:tr>
      <w:tr w:rsidR="00330FBE" w:rsidRPr="00A660AE" w14:paraId="7FC3EC5B" w14:textId="77777777" w:rsidTr="002521DF">
        <w:tc>
          <w:tcPr>
            <w:tcW w:w="761" w:type="dxa"/>
            <w:shd w:val="clear" w:color="auto" w:fill="auto"/>
          </w:tcPr>
          <w:p w14:paraId="6DEF8BBF" w14:textId="77777777" w:rsidR="00330FBE" w:rsidRPr="00A660AE" w:rsidRDefault="00330FBE" w:rsidP="00ED7888">
            <w:pPr>
              <w:pStyle w:val="Default"/>
              <w:numPr>
                <w:ilvl w:val="0"/>
                <w:numId w:val="2"/>
              </w:numPr>
              <w:jc w:val="both"/>
              <w:rPr>
                <w:rFonts w:asciiTheme="minorHAnsi" w:eastAsia="Times New Roman" w:hAnsiTheme="minorHAnsi" w:cstheme="minorHAnsi"/>
                <w:sz w:val="28"/>
                <w:szCs w:val="28"/>
                <w:lang w:val="en-US"/>
              </w:rPr>
            </w:pPr>
          </w:p>
        </w:tc>
        <w:tc>
          <w:tcPr>
            <w:tcW w:w="6718" w:type="dxa"/>
            <w:shd w:val="clear" w:color="auto" w:fill="auto"/>
          </w:tcPr>
          <w:p w14:paraId="19D10E1C" w14:textId="77777777" w:rsidR="00330FBE" w:rsidRPr="00A660AE" w:rsidRDefault="00330FBE" w:rsidP="002521DF">
            <w:pPr>
              <w:pStyle w:val="Default"/>
              <w:jc w:val="both"/>
              <w:rPr>
                <w:rFonts w:asciiTheme="minorHAnsi" w:eastAsia="Times New Roman" w:hAnsiTheme="minorHAnsi" w:cstheme="minorHAnsi"/>
                <w:sz w:val="28"/>
                <w:szCs w:val="28"/>
                <w:lang w:val="en-US"/>
              </w:rPr>
            </w:pPr>
            <w:r w:rsidRPr="00A660AE">
              <w:rPr>
                <w:rFonts w:asciiTheme="minorHAnsi" w:eastAsia="Times New Roman" w:hAnsiTheme="minorHAnsi" w:cstheme="minorHAnsi"/>
                <w:sz w:val="28"/>
                <w:szCs w:val="28"/>
                <w:lang w:val="en-US"/>
              </w:rPr>
              <w:t>I am able prepare good CV and motivation letter</w:t>
            </w:r>
          </w:p>
        </w:tc>
        <w:tc>
          <w:tcPr>
            <w:tcW w:w="1985" w:type="dxa"/>
            <w:shd w:val="clear" w:color="auto" w:fill="auto"/>
          </w:tcPr>
          <w:p w14:paraId="0416F50F" w14:textId="77777777" w:rsidR="00330FBE" w:rsidRPr="00A660AE" w:rsidRDefault="00330FBE" w:rsidP="002521DF">
            <w:pPr>
              <w:pStyle w:val="Default"/>
              <w:jc w:val="both"/>
              <w:rPr>
                <w:rFonts w:asciiTheme="minorHAnsi" w:eastAsia="Times New Roman" w:hAnsiTheme="minorHAnsi" w:cstheme="minorHAnsi"/>
                <w:sz w:val="28"/>
                <w:szCs w:val="28"/>
                <w:lang w:val="en-US"/>
              </w:rPr>
            </w:pPr>
          </w:p>
        </w:tc>
      </w:tr>
    </w:tbl>
    <w:p w14:paraId="1A4F49D6" w14:textId="77777777" w:rsidR="00330FBE" w:rsidRPr="00A660AE" w:rsidRDefault="00330FBE" w:rsidP="00330FBE">
      <w:pPr>
        <w:pStyle w:val="Default"/>
        <w:jc w:val="both"/>
        <w:rPr>
          <w:rFonts w:asciiTheme="minorHAnsi" w:eastAsia="Times New Roman" w:hAnsiTheme="minorHAnsi" w:cstheme="minorHAnsi"/>
          <w:sz w:val="28"/>
          <w:szCs w:val="28"/>
          <w:lang w:val="en-US"/>
        </w:rPr>
      </w:pPr>
    </w:p>
    <w:p w14:paraId="6CB613F0" w14:textId="77777777" w:rsidR="008A6FC1" w:rsidRDefault="008A6FC1" w:rsidP="00330FBE">
      <w:pPr>
        <w:pStyle w:val="Heading4"/>
        <w:rPr>
          <w:rFonts w:asciiTheme="minorHAnsi" w:hAnsiTheme="minorHAnsi" w:cstheme="minorHAnsi"/>
          <w:b/>
          <w:bCs/>
          <w:i w:val="0"/>
          <w:iCs w:val="0"/>
          <w:color w:val="0070C0"/>
          <w:sz w:val="28"/>
          <w:szCs w:val="28"/>
        </w:rPr>
      </w:pPr>
    </w:p>
    <w:p w14:paraId="46D0629F" w14:textId="2027C3A5" w:rsidR="00330FBE" w:rsidRDefault="00330FBE" w:rsidP="00330FBE">
      <w:pPr>
        <w:pStyle w:val="Heading4"/>
        <w:rPr>
          <w:rFonts w:asciiTheme="minorHAnsi" w:hAnsiTheme="minorHAnsi" w:cstheme="minorHAnsi"/>
          <w:b/>
          <w:bCs/>
          <w:i w:val="0"/>
          <w:iCs w:val="0"/>
          <w:color w:val="0070C0"/>
          <w:sz w:val="28"/>
          <w:szCs w:val="28"/>
        </w:rPr>
      </w:pPr>
      <w:r w:rsidRPr="007C1388">
        <w:rPr>
          <w:rFonts w:asciiTheme="minorHAnsi" w:hAnsiTheme="minorHAnsi" w:cstheme="minorHAnsi"/>
          <w:b/>
          <w:bCs/>
          <w:i w:val="0"/>
          <w:iCs w:val="0"/>
          <w:color w:val="0070C0"/>
          <w:sz w:val="28"/>
          <w:szCs w:val="28"/>
        </w:rPr>
        <w:t xml:space="preserve">References: </w:t>
      </w:r>
    </w:p>
    <w:p w14:paraId="062246CF" w14:textId="77777777" w:rsidR="007C1388" w:rsidRPr="00F013B6" w:rsidRDefault="007C1388" w:rsidP="007C1388">
      <w:pPr>
        <w:rPr>
          <w:lang w:val="ru-RU"/>
        </w:rPr>
      </w:pPr>
    </w:p>
    <w:p w14:paraId="43643FCF"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3" w:history="1">
        <w:r w:rsidR="00330FBE" w:rsidRPr="00A660AE">
          <w:rPr>
            <w:rStyle w:val="Hyperlink"/>
            <w:rFonts w:asciiTheme="minorHAnsi" w:eastAsiaTheme="majorEastAsia" w:hAnsiTheme="minorHAnsi" w:cstheme="minorHAnsi"/>
            <w:sz w:val="28"/>
            <w:szCs w:val="28"/>
            <w:lang w:val="nb-NO"/>
          </w:rPr>
          <w:t>https://www.entrepreneur.com/article/270338</w:t>
        </w:r>
      </w:hyperlink>
    </w:p>
    <w:p w14:paraId="77F0BE10"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4" w:history="1">
        <w:r w:rsidR="00330FBE" w:rsidRPr="00A660AE">
          <w:rPr>
            <w:rStyle w:val="Hyperlink"/>
            <w:rFonts w:asciiTheme="minorHAnsi" w:eastAsiaTheme="majorEastAsia" w:hAnsiTheme="minorHAnsi" w:cstheme="minorHAnsi"/>
            <w:sz w:val="28"/>
            <w:szCs w:val="28"/>
            <w:lang w:val="nb-NO"/>
          </w:rPr>
          <w:t>https://smallbusiness.chron.com/importance-culture-organizations-22203.html</w:t>
        </w:r>
      </w:hyperlink>
    </w:p>
    <w:p w14:paraId="5152A415"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5" w:history="1">
        <w:r w:rsidR="00330FBE" w:rsidRPr="00A660AE">
          <w:rPr>
            <w:rStyle w:val="Hyperlink"/>
            <w:rFonts w:asciiTheme="minorHAnsi" w:eastAsiaTheme="majorEastAsia" w:hAnsiTheme="minorHAnsi" w:cstheme="minorHAnsi"/>
            <w:sz w:val="28"/>
            <w:szCs w:val="28"/>
            <w:lang w:val="nb-NO"/>
          </w:rPr>
          <w:t>https://www.globalme.net/blog/create-maintain-healthy-work-culture</w:t>
        </w:r>
      </w:hyperlink>
    </w:p>
    <w:p w14:paraId="6A6DA094"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6" w:history="1">
        <w:r w:rsidR="00330FBE" w:rsidRPr="00A660AE">
          <w:rPr>
            <w:rStyle w:val="Hyperlink"/>
            <w:rFonts w:asciiTheme="minorHAnsi" w:eastAsiaTheme="majorEastAsia" w:hAnsiTheme="minorHAnsi" w:cstheme="minorHAnsi"/>
            <w:sz w:val="28"/>
            <w:szCs w:val="28"/>
            <w:lang w:val="nb-NO"/>
          </w:rPr>
          <w:t>https://www.tekna.no/en/career/work-culture/</w:t>
        </w:r>
      </w:hyperlink>
    </w:p>
    <w:p w14:paraId="0AB63DA3"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7" w:history="1">
        <w:r w:rsidR="00330FBE" w:rsidRPr="00A660AE">
          <w:rPr>
            <w:rStyle w:val="Hyperlink"/>
            <w:rFonts w:asciiTheme="minorHAnsi" w:eastAsiaTheme="majorEastAsia" w:hAnsiTheme="minorHAnsi" w:cstheme="minorHAnsi"/>
            <w:sz w:val="28"/>
            <w:szCs w:val="28"/>
            <w:lang w:val="nb-NO"/>
          </w:rPr>
          <w:t>https://www.quora.com/How-is-the-working-culture-in-Lithuania-different-from-Western-Europe</w:t>
        </w:r>
      </w:hyperlink>
    </w:p>
    <w:p w14:paraId="0C6750F6"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8" w:history="1">
        <w:r w:rsidR="00330FBE" w:rsidRPr="00A660AE">
          <w:rPr>
            <w:rStyle w:val="Hyperlink"/>
            <w:rFonts w:asciiTheme="minorHAnsi" w:eastAsiaTheme="majorEastAsia" w:hAnsiTheme="minorHAnsi" w:cstheme="minorHAnsi"/>
            <w:sz w:val="28"/>
            <w:szCs w:val="28"/>
            <w:lang w:val="nb-NO"/>
          </w:rPr>
          <w:t>https://www.thebalancecareers.com/top-strategies-for-a-successful-job-search-2060714</w:t>
        </w:r>
      </w:hyperlink>
    </w:p>
    <w:p w14:paraId="7299B06D"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79" w:history="1">
        <w:r w:rsidR="00330FBE" w:rsidRPr="00A660AE">
          <w:rPr>
            <w:rStyle w:val="Hyperlink"/>
            <w:rFonts w:asciiTheme="minorHAnsi" w:eastAsiaTheme="majorEastAsia" w:hAnsiTheme="minorHAnsi" w:cstheme="minorHAnsi"/>
            <w:sz w:val="28"/>
            <w:szCs w:val="28"/>
            <w:lang w:val="nb-NO"/>
          </w:rPr>
          <w:t>https://www.themuse.com/advice/6-gamechanging-job-search-strategies</w:t>
        </w:r>
      </w:hyperlink>
    </w:p>
    <w:p w14:paraId="0D12353F" w14:textId="74D75503" w:rsidR="00330FBE" w:rsidRPr="007C1388" w:rsidRDefault="00B12205" w:rsidP="00ED7888">
      <w:pPr>
        <w:pStyle w:val="ListParagraph"/>
        <w:numPr>
          <w:ilvl w:val="0"/>
          <w:numId w:val="3"/>
        </w:numPr>
        <w:spacing w:line="276" w:lineRule="auto"/>
        <w:jc w:val="both"/>
        <w:rPr>
          <w:rStyle w:val="Hyperlink"/>
          <w:rFonts w:asciiTheme="minorHAnsi" w:hAnsiTheme="minorHAnsi" w:cstheme="minorHAnsi"/>
          <w:color w:val="auto"/>
          <w:sz w:val="28"/>
          <w:szCs w:val="28"/>
          <w:u w:val="none"/>
          <w:lang w:val="nb-NO"/>
        </w:rPr>
      </w:pPr>
      <w:hyperlink r:id="rId80" w:history="1">
        <w:r w:rsidR="00330FBE" w:rsidRPr="00A660AE">
          <w:rPr>
            <w:rStyle w:val="Hyperlink"/>
            <w:rFonts w:asciiTheme="minorHAnsi" w:eastAsiaTheme="majorEastAsia" w:hAnsiTheme="minorHAnsi" w:cstheme="minorHAnsi"/>
            <w:sz w:val="28"/>
            <w:szCs w:val="28"/>
            <w:lang w:val="nb-NO"/>
          </w:rPr>
          <w:t>https://www.thebalancecareers.com/targeted-cover-letter-writing-tips-2060176</w:t>
        </w:r>
      </w:hyperlink>
    </w:p>
    <w:p w14:paraId="03E541DD" w14:textId="4D660ACD" w:rsidR="007C1388"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nb-NO"/>
        </w:rPr>
      </w:pPr>
      <w:hyperlink r:id="rId81" w:history="1">
        <w:r w:rsidR="007C1388" w:rsidRPr="007C1388">
          <w:rPr>
            <w:rStyle w:val="Hyperlink"/>
            <w:rFonts w:asciiTheme="minorHAnsi" w:hAnsiTheme="minorHAnsi" w:cstheme="minorHAnsi"/>
            <w:sz w:val="28"/>
            <w:szCs w:val="28"/>
            <w:lang w:val="nb-NO"/>
          </w:rPr>
          <w:t>https://www.reed.co.uk/career-advice/how-to-write-a-cv/</w:t>
        </w:r>
      </w:hyperlink>
    </w:p>
    <w:p w14:paraId="0E9157E1"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lang w:val="nb-NO"/>
        </w:rPr>
      </w:pPr>
      <w:hyperlink r:id="rId82" w:history="1">
        <w:r w:rsidR="00330FBE" w:rsidRPr="00A660AE">
          <w:rPr>
            <w:rStyle w:val="Hyperlink"/>
            <w:rFonts w:asciiTheme="minorHAnsi" w:eastAsia="Arial Narrow" w:hAnsiTheme="minorHAnsi" w:cstheme="minorHAnsi"/>
            <w:sz w:val="28"/>
            <w:szCs w:val="28"/>
            <w:lang w:val="nb-NO"/>
          </w:rPr>
          <w:t>https://www.youtube.com/watch?v=AbA3YWBuWXA</w:t>
        </w:r>
      </w:hyperlink>
      <w:r w:rsidR="00330FBE" w:rsidRPr="00A660AE">
        <w:rPr>
          <w:rFonts w:asciiTheme="minorHAnsi" w:eastAsia="Arial Narrow" w:hAnsiTheme="minorHAnsi" w:cstheme="minorHAnsi"/>
          <w:sz w:val="28"/>
          <w:szCs w:val="28"/>
          <w:lang w:val="nb-NO"/>
        </w:rPr>
        <w:t xml:space="preserve"> </w:t>
      </w:r>
      <w:hyperlink r:id="rId83" w:history="1">
        <w:r w:rsidR="00330FBE" w:rsidRPr="00A660AE">
          <w:rPr>
            <w:rStyle w:val="Hyperlink"/>
            <w:rFonts w:asciiTheme="minorHAnsi" w:eastAsia="Arial Narrow" w:hAnsiTheme="minorHAnsi" w:cstheme="minorHAnsi"/>
            <w:sz w:val="28"/>
            <w:szCs w:val="28"/>
            <w:lang w:val="nb-NO"/>
          </w:rPr>
          <w:t>https://www.youtube.com/watch?v=rGwN_PIooas</w:t>
        </w:r>
      </w:hyperlink>
      <w:r w:rsidR="00330FBE" w:rsidRPr="00A660AE">
        <w:rPr>
          <w:rFonts w:asciiTheme="minorHAnsi" w:eastAsia="Arial Narrow" w:hAnsiTheme="minorHAnsi" w:cstheme="minorHAnsi"/>
          <w:sz w:val="28"/>
          <w:szCs w:val="28"/>
          <w:lang w:val="nb-NO"/>
        </w:rPr>
        <w:t xml:space="preserve"> </w:t>
      </w:r>
      <w:hyperlink r:id="rId84" w:history="1">
        <w:r w:rsidR="00330FBE" w:rsidRPr="00A660AE">
          <w:rPr>
            <w:rStyle w:val="Hyperlink"/>
            <w:rFonts w:asciiTheme="minorHAnsi" w:eastAsia="Arial Narrow" w:hAnsiTheme="minorHAnsi" w:cstheme="minorHAnsi"/>
            <w:sz w:val="28"/>
            <w:szCs w:val="28"/>
            <w:lang w:val="nb-NO"/>
          </w:rPr>
          <w:t>https://www.youtube.com/watch?v=Uwybsq4OkY4</w:t>
        </w:r>
      </w:hyperlink>
      <w:r w:rsidR="00330FBE" w:rsidRPr="00A660AE">
        <w:rPr>
          <w:rFonts w:asciiTheme="minorHAnsi" w:eastAsia="Arial Narrow" w:hAnsiTheme="minorHAnsi" w:cstheme="minorHAnsi"/>
          <w:sz w:val="28"/>
          <w:szCs w:val="28"/>
          <w:lang w:val="nb-NO"/>
        </w:rPr>
        <w:t xml:space="preserve"> </w:t>
      </w:r>
    </w:p>
    <w:p w14:paraId="78E509BC"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lang w:val="nb-NO"/>
        </w:rPr>
      </w:pPr>
      <w:hyperlink r:id="rId85" w:history="1">
        <w:r w:rsidR="00330FBE" w:rsidRPr="00A660AE">
          <w:rPr>
            <w:rStyle w:val="Hyperlink"/>
            <w:rFonts w:asciiTheme="minorHAnsi" w:eastAsia="Arial Narrow" w:hAnsiTheme="minorHAnsi" w:cstheme="minorHAnsi"/>
            <w:sz w:val="28"/>
            <w:szCs w:val="28"/>
            <w:lang w:val="nb-NO"/>
          </w:rPr>
          <w:t>https://www.youtube.com/watch?v=jHg0b7Nai6c</w:t>
        </w:r>
      </w:hyperlink>
      <w:r w:rsidR="00330FBE" w:rsidRPr="00A660AE">
        <w:rPr>
          <w:rFonts w:asciiTheme="minorHAnsi" w:eastAsia="Arial Narrow" w:hAnsiTheme="minorHAnsi" w:cstheme="minorHAnsi"/>
          <w:sz w:val="28"/>
          <w:szCs w:val="28"/>
          <w:lang w:val="nb-NO"/>
        </w:rPr>
        <w:t xml:space="preserve"> </w:t>
      </w:r>
    </w:p>
    <w:p w14:paraId="05B35794"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lang w:val="nb-NO"/>
        </w:rPr>
      </w:pPr>
      <w:hyperlink r:id="rId86" w:history="1">
        <w:r w:rsidR="00330FBE" w:rsidRPr="00A660AE">
          <w:rPr>
            <w:rStyle w:val="Hyperlink"/>
            <w:rFonts w:asciiTheme="minorHAnsi" w:eastAsia="Arial Narrow" w:hAnsiTheme="minorHAnsi" w:cstheme="minorHAnsi"/>
            <w:sz w:val="28"/>
            <w:szCs w:val="28"/>
            <w:lang w:val="nb-NO"/>
          </w:rPr>
          <w:t>https://www.youtube.com/watch?v=kdUafTx82OM</w:t>
        </w:r>
      </w:hyperlink>
      <w:r w:rsidR="00330FBE" w:rsidRPr="00A660AE">
        <w:rPr>
          <w:rFonts w:asciiTheme="minorHAnsi" w:eastAsia="Arial Narrow" w:hAnsiTheme="minorHAnsi" w:cstheme="minorHAnsi"/>
          <w:sz w:val="28"/>
          <w:szCs w:val="28"/>
          <w:lang w:val="nb-NO"/>
        </w:rPr>
        <w:t xml:space="preserve"> </w:t>
      </w:r>
    </w:p>
    <w:p w14:paraId="4C3379FE"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lang w:val="nb-NO"/>
        </w:rPr>
      </w:pPr>
      <w:hyperlink r:id="rId87" w:history="1">
        <w:r w:rsidR="00330FBE" w:rsidRPr="00A660AE">
          <w:rPr>
            <w:rStyle w:val="Hyperlink"/>
            <w:rFonts w:asciiTheme="minorHAnsi" w:eastAsia="Arial Narrow" w:hAnsiTheme="minorHAnsi" w:cstheme="minorHAnsi"/>
            <w:sz w:val="28"/>
            <w:szCs w:val="28"/>
            <w:lang w:val="nb-NO"/>
          </w:rPr>
          <w:t>https://www.youtube.com/watch?v=UEioCkY0E3Y</w:t>
        </w:r>
      </w:hyperlink>
      <w:r w:rsidR="00330FBE" w:rsidRPr="00A660AE">
        <w:rPr>
          <w:rFonts w:asciiTheme="minorHAnsi" w:eastAsia="Arial Narrow" w:hAnsiTheme="minorHAnsi" w:cstheme="minorHAnsi"/>
          <w:sz w:val="28"/>
          <w:szCs w:val="28"/>
          <w:lang w:val="nb-NO"/>
        </w:rPr>
        <w:t xml:space="preserve"> </w:t>
      </w:r>
    </w:p>
    <w:p w14:paraId="6DDBEC13"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lang w:val="nb-NO"/>
        </w:rPr>
      </w:pPr>
      <w:hyperlink r:id="rId88" w:history="1">
        <w:r w:rsidR="00330FBE" w:rsidRPr="00A660AE">
          <w:rPr>
            <w:rStyle w:val="Hyperlink"/>
            <w:rFonts w:asciiTheme="minorHAnsi" w:eastAsia="Arial Narrow" w:hAnsiTheme="minorHAnsi" w:cstheme="minorHAnsi"/>
            <w:sz w:val="28"/>
            <w:szCs w:val="28"/>
            <w:lang w:val="nb-NO"/>
          </w:rPr>
          <w:t>https://www.youtube.com/watch?v=JrbnTZPjg0k</w:t>
        </w:r>
      </w:hyperlink>
      <w:r w:rsidR="00330FBE" w:rsidRPr="00A660AE">
        <w:rPr>
          <w:rFonts w:asciiTheme="minorHAnsi" w:eastAsia="Arial Narrow" w:hAnsiTheme="minorHAnsi" w:cstheme="minorHAnsi"/>
          <w:sz w:val="28"/>
          <w:szCs w:val="28"/>
          <w:lang w:val="nb-NO"/>
        </w:rPr>
        <w:t xml:space="preserve"> </w:t>
      </w:r>
    </w:p>
    <w:p w14:paraId="28FC76D6" w14:textId="77777777" w:rsidR="00330FBE" w:rsidRPr="00A660AE" w:rsidRDefault="00B12205" w:rsidP="00ED7888">
      <w:pPr>
        <w:pStyle w:val="Default"/>
        <w:numPr>
          <w:ilvl w:val="0"/>
          <w:numId w:val="3"/>
        </w:numPr>
        <w:spacing w:line="276" w:lineRule="auto"/>
        <w:jc w:val="both"/>
        <w:rPr>
          <w:rFonts w:asciiTheme="minorHAnsi" w:hAnsiTheme="minorHAnsi" w:cstheme="minorHAnsi"/>
          <w:color w:val="0E0E0E"/>
          <w:sz w:val="28"/>
          <w:szCs w:val="28"/>
        </w:rPr>
      </w:pPr>
      <w:hyperlink r:id="rId89" w:history="1">
        <w:r w:rsidR="00330FBE" w:rsidRPr="00A660AE">
          <w:rPr>
            <w:rStyle w:val="Hyperlink"/>
            <w:rFonts w:asciiTheme="minorHAnsi" w:eastAsia="Arial Narrow" w:hAnsiTheme="minorHAnsi" w:cstheme="minorHAnsi"/>
            <w:sz w:val="28"/>
            <w:szCs w:val="28"/>
            <w:lang w:val="nb-NO"/>
          </w:rPr>
          <w:t>https://www.youtube.com/watch?v=hQxaxt2hrk8</w:t>
        </w:r>
      </w:hyperlink>
      <w:r w:rsidR="00330FBE" w:rsidRPr="00A660AE">
        <w:rPr>
          <w:rFonts w:asciiTheme="minorHAnsi" w:eastAsia="Arial Narrow" w:hAnsiTheme="minorHAnsi" w:cstheme="minorHAnsi"/>
          <w:sz w:val="28"/>
          <w:szCs w:val="28"/>
          <w:lang w:val="nb-NO"/>
        </w:rPr>
        <w:t xml:space="preserve"> </w:t>
      </w:r>
      <w:r w:rsidR="00330FBE" w:rsidRPr="00A660AE">
        <w:rPr>
          <w:rFonts w:asciiTheme="minorHAnsi" w:hAnsiTheme="minorHAnsi" w:cstheme="minorHAnsi"/>
          <w:color w:val="0E0E0E"/>
          <w:sz w:val="28"/>
          <w:szCs w:val="28"/>
        </w:rPr>
        <w:t xml:space="preserve"> </w:t>
      </w:r>
    </w:p>
    <w:p w14:paraId="7867B2CD"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rPr>
      </w:pPr>
      <w:hyperlink r:id="rId90" w:history="1">
        <w:r w:rsidR="00330FBE" w:rsidRPr="00A660AE">
          <w:rPr>
            <w:rStyle w:val="Hyperlink"/>
            <w:rFonts w:asciiTheme="minorHAnsi" w:eastAsia="Arial Narrow" w:hAnsiTheme="minorHAnsi" w:cstheme="minorHAnsi"/>
            <w:sz w:val="28"/>
            <w:szCs w:val="28"/>
          </w:rPr>
          <w:t>https://www.youtube.com/watch?v=Dr1O2lzD6nI</w:t>
        </w:r>
      </w:hyperlink>
      <w:r w:rsidR="00330FBE" w:rsidRPr="00A660AE">
        <w:rPr>
          <w:rFonts w:asciiTheme="minorHAnsi" w:eastAsia="Arial Narrow" w:hAnsiTheme="minorHAnsi" w:cstheme="minorHAnsi"/>
          <w:sz w:val="28"/>
          <w:szCs w:val="28"/>
        </w:rPr>
        <w:t xml:space="preserve"> </w:t>
      </w:r>
    </w:p>
    <w:p w14:paraId="3D43521E"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rPr>
      </w:pPr>
      <w:hyperlink r:id="rId91" w:history="1">
        <w:r w:rsidR="00330FBE" w:rsidRPr="00A660AE">
          <w:rPr>
            <w:rStyle w:val="Hyperlink"/>
            <w:rFonts w:asciiTheme="minorHAnsi" w:eastAsia="Arial Narrow" w:hAnsiTheme="minorHAnsi" w:cstheme="minorHAnsi"/>
            <w:sz w:val="28"/>
            <w:szCs w:val="28"/>
          </w:rPr>
          <w:t>https://www.youtube.com/watch?v=S1ucmfPOBV8</w:t>
        </w:r>
      </w:hyperlink>
      <w:r w:rsidR="00330FBE" w:rsidRPr="00A660AE">
        <w:rPr>
          <w:rFonts w:asciiTheme="minorHAnsi" w:eastAsia="Arial Narrow" w:hAnsiTheme="minorHAnsi" w:cstheme="minorHAnsi"/>
          <w:sz w:val="28"/>
          <w:szCs w:val="28"/>
        </w:rPr>
        <w:t xml:space="preserve"> </w:t>
      </w:r>
    </w:p>
    <w:p w14:paraId="5AB21540" w14:textId="77777777" w:rsidR="00330FBE" w:rsidRPr="00A660AE" w:rsidRDefault="00B12205" w:rsidP="00ED7888">
      <w:pPr>
        <w:pStyle w:val="Default"/>
        <w:numPr>
          <w:ilvl w:val="0"/>
          <w:numId w:val="3"/>
        </w:numPr>
        <w:spacing w:line="276" w:lineRule="auto"/>
        <w:jc w:val="both"/>
        <w:rPr>
          <w:rFonts w:asciiTheme="minorHAnsi" w:eastAsia="Arial Narrow" w:hAnsiTheme="minorHAnsi" w:cstheme="minorHAnsi"/>
          <w:sz w:val="28"/>
          <w:szCs w:val="28"/>
        </w:rPr>
      </w:pPr>
      <w:hyperlink r:id="rId92" w:history="1">
        <w:r w:rsidR="00330FBE" w:rsidRPr="00A660AE">
          <w:rPr>
            <w:rStyle w:val="Hyperlink"/>
            <w:rFonts w:asciiTheme="minorHAnsi" w:eastAsia="Arial Narrow" w:hAnsiTheme="minorHAnsi" w:cstheme="minorHAnsi"/>
            <w:sz w:val="28"/>
            <w:szCs w:val="28"/>
          </w:rPr>
          <w:t>https://www.youtube.com/watch?v=t0fM8sCZZes</w:t>
        </w:r>
      </w:hyperlink>
      <w:r w:rsidR="00330FBE" w:rsidRPr="00A660AE">
        <w:rPr>
          <w:rFonts w:asciiTheme="minorHAnsi" w:eastAsia="Arial Narrow" w:hAnsiTheme="minorHAnsi" w:cstheme="minorHAnsi"/>
          <w:sz w:val="28"/>
          <w:szCs w:val="28"/>
        </w:rPr>
        <w:t xml:space="preserve"> </w:t>
      </w:r>
    </w:p>
    <w:p w14:paraId="7CE6159B"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lt-LT"/>
        </w:rPr>
      </w:pPr>
      <w:hyperlink r:id="rId93" w:history="1">
        <w:r w:rsidR="00330FBE" w:rsidRPr="00A660AE">
          <w:rPr>
            <w:rStyle w:val="Hyperlink"/>
            <w:rFonts w:asciiTheme="minorHAnsi" w:eastAsiaTheme="majorEastAsia" w:hAnsiTheme="minorHAnsi" w:cstheme="minorHAnsi"/>
            <w:sz w:val="28"/>
            <w:szCs w:val="28"/>
            <w:lang w:val="lt-LT"/>
          </w:rPr>
          <w:t>https://www.youtube.com/watch?v=I8emh3KK_Bg</w:t>
        </w:r>
      </w:hyperlink>
      <w:r w:rsidR="00330FBE" w:rsidRPr="00A660AE">
        <w:rPr>
          <w:rFonts w:asciiTheme="minorHAnsi" w:hAnsiTheme="minorHAnsi" w:cstheme="minorHAnsi"/>
          <w:sz w:val="28"/>
          <w:szCs w:val="28"/>
          <w:lang w:val="lt-LT"/>
        </w:rPr>
        <w:t xml:space="preserve"> </w:t>
      </w:r>
    </w:p>
    <w:p w14:paraId="21D7E7F3" w14:textId="77777777" w:rsidR="00330FBE" w:rsidRPr="00A660AE" w:rsidRDefault="00B12205" w:rsidP="00ED7888">
      <w:pPr>
        <w:pStyle w:val="ListParagraph"/>
        <w:numPr>
          <w:ilvl w:val="0"/>
          <w:numId w:val="3"/>
        </w:numPr>
        <w:spacing w:line="276" w:lineRule="auto"/>
        <w:jc w:val="both"/>
        <w:rPr>
          <w:rFonts w:asciiTheme="minorHAnsi" w:hAnsiTheme="minorHAnsi" w:cstheme="minorHAnsi"/>
          <w:sz w:val="28"/>
          <w:szCs w:val="28"/>
          <w:lang w:val="lt-LT"/>
        </w:rPr>
      </w:pPr>
      <w:hyperlink r:id="rId94" w:history="1">
        <w:r w:rsidR="00330FBE" w:rsidRPr="00A660AE">
          <w:rPr>
            <w:rStyle w:val="Hyperlink"/>
            <w:rFonts w:asciiTheme="minorHAnsi" w:eastAsiaTheme="majorEastAsia" w:hAnsiTheme="minorHAnsi" w:cstheme="minorHAnsi"/>
            <w:sz w:val="28"/>
            <w:szCs w:val="28"/>
            <w:lang w:val="lt-LT"/>
          </w:rPr>
          <w:t>https://www.youtube.com/watch?v=S1ucmfPOBV8</w:t>
        </w:r>
      </w:hyperlink>
    </w:p>
    <w:p w14:paraId="72EA2CDE" w14:textId="77777777" w:rsidR="00330FBE" w:rsidRPr="00A660AE" w:rsidRDefault="00330FBE" w:rsidP="00ED7888">
      <w:pPr>
        <w:pStyle w:val="ListParagraph"/>
        <w:numPr>
          <w:ilvl w:val="0"/>
          <w:numId w:val="3"/>
        </w:numPr>
        <w:spacing w:line="276" w:lineRule="auto"/>
        <w:rPr>
          <w:rFonts w:asciiTheme="minorHAnsi" w:hAnsiTheme="minorHAnsi" w:cstheme="minorHAnsi"/>
          <w:sz w:val="28"/>
          <w:szCs w:val="28"/>
        </w:rPr>
      </w:pPr>
      <w:r w:rsidRPr="00A660AE">
        <w:rPr>
          <w:rFonts w:asciiTheme="minorHAnsi" w:hAnsiTheme="minorHAnsi" w:cstheme="minorHAnsi"/>
          <w:sz w:val="28"/>
          <w:szCs w:val="28"/>
        </w:rPr>
        <w:t xml:space="preserve">7 body language tips to impress at your next job interview: </w:t>
      </w:r>
      <w:hyperlink r:id="rId95" w:history="1">
        <w:r w:rsidRPr="00A660AE">
          <w:rPr>
            <w:rStyle w:val="Hyperlink"/>
            <w:rFonts w:asciiTheme="minorHAnsi" w:eastAsiaTheme="majorEastAsia" w:hAnsiTheme="minorHAnsi" w:cstheme="minorHAnsi"/>
            <w:sz w:val="28"/>
            <w:szCs w:val="28"/>
          </w:rPr>
          <w:t>https://www.youtube.com/watch?v=PCWVi5pAa30</w:t>
        </w:r>
      </w:hyperlink>
    </w:p>
    <w:p w14:paraId="1CC82774" w14:textId="77777777" w:rsidR="00330FBE" w:rsidRPr="00A660AE" w:rsidRDefault="00B12205" w:rsidP="00ED7888">
      <w:pPr>
        <w:pStyle w:val="ListParagraph"/>
        <w:numPr>
          <w:ilvl w:val="0"/>
          <w:numId w:val="3"/>
        </w:numPr>
        <w:spacing w:line="276" w:lineRule="auto"/>
        <w:jc w:val="both"/>
        <w:rPr>
          <w:rStyle w:val="Hyperlink"/>
          <w:rFonts w:asciiTheme="minorHAnsi" w:eastAsiaTheme="majorEastAsia" w:hAnsiTheme="minorHAnsi" w:cstheme="minorHAnsi"/>
          <w:color w:val="auto"/>
          <w:sz w:val="28"/>
          <w:szCs w:val="28"/>
        </w:rPr>
      </w:pPr>
      <w:hyperlink r:id="rId96" w:history="1">
        <w:r w:rsidR="00330FBE" w:rsidRPr="00A660AE">
          <w:rPr>
            <w:rStyle w:val="Hyperlink"/>
            <w:rFonts w:asciiTheme="minorHAnsi" w:hAnsiTheme="minorHAnsi" w:cstheme="minorHAnsi"/>
            <w:sz w:val="28"/>
            <w:szCs w:val="28"/>
          </w:rPr>
          <w:t>https://www.reed.co.uk/career-advice/how-to-write-a-cv/</w:t>
        </w:r>
      </w:hyperlink>
    </w:p>
    <w:p w14:paraId="64ABD10A" w14:textId="719B5C52" w:rsidR="000034B2" w:rsidRDefault="000034B2" w:rsidP="000034B2">
      <w:pPr>
        <w:spacing w:line="276" w:lineRule="auto"/>
        <w:ind w:left="360"/>
        <w:jc w:val="both"/>
        <w:rPr>
          <w:rStyle w:val="Hyperlink"/>
          <w:rFonts w:asciiTheme="minorHAnsi" w:hAnsiTheme="minorHAnsi" w:cstheme="minorHAnsi"/>
          <w:sz w:val="28"/>
          <w:szCs w:val="28"/>
        </w:rPr>
      </w:pPr>
      <w:r w:rsidRPr="000034B2">
        <w:rPr>
          <w:rFonts w:asciiTheme="minorHAnsi" w:hAnsiTheme="minorHAnsi" w:cstheme="minorHAnsi"/>
          <w:sz w:val="28"/>
          <w:szCs w:val="28"/>
        </w:rPr>
        <w:t>21.</w:t>
      </w:r>
      <w:hyperlink r:id="rId97" w:history="1">
        <w:r w:rsidRPr="000034B2">
          <w:rPr>
            <w:rStyle w:val="Hyperlink"/>
            <w:rFonts w:asciiTheme="minorHAnsi" w:hAnsiTheme="minorHAnsi" w:cstheme="minorHAnsi"/>
            <w:sz w:val="28"/>
            <w:szCs w:val="28"/>
          </w:rPr>
          <w:t>https://www.reed.co.uk/career-advice/cvs/</w:t>
        </w:r>
      </w:hyperlink>
    </w:p>
    <w:p w14:paraId="7031B012" w14:textId="77777777" w:rsidR="007D3814" w:rsidRPr="000034B2" w:rsidRDefault="007D3814" w:rsidP="000034B2">
      <w:pPr>
        <w:spacing w:line="276" w:lineRule="auto"/>
        <w:ind w:left="360"/>
        <w:jc w:val="both"/>
        <w:rPr>
          <w:rStyle w:val="Hyperlink"/>
          <w:rFonts w:asciiTheme="majorHAnsi" w:hAnsiTheme="majorHAnsi" w:cstheme="majorHAnsi"/>
          <w:b/>
          <w:bCs/>
          <w:color w:val="auto"/>
          <w:sz w:val="36"/>
          <w:szCs w:val="36"/>
          <w:u w:val="none"/>
        </w:rPr>
      </w:pPr>
    </w:p>
    <w:p w14:paraId="1C68BC18" w14:textId="2BF74DB9" w:rsidR="000E4713" w:rsidRDefault="0054396F" w:rsidP="000034B2">
      <w:pPr>
        <w:spacing w:line="276" w:lineRule="auto"/>
        <w:ind w:left="360"/>
        <w:jc w:val="both"/>
        <w:rPr>
          <w:rFonts w:asciiTheme="majorHAnsi" w:hAnsiTheme="majorHAnsi" w:cstheme="majorHAnsi"/>
          <w:b/>
          <w:bCs/>
          <w:color w:val="00B050"/>
          <w:sz w:val="36"/>
          <w:szCs w:val="36"/>
        </w:rPr>
      </w:pPr>
      <w:r w:rsidRPr="000034B2">
        <w:rPr>
          <w:rFonts w:asciiTheme="majorHAnsi" w:hAnsiTheme="majorHAnsi" w:cstheme="majorHAnsi"/>
          <w:b/>
          <w:bCs/>
          <w:color w:val="00B050"/>
          <w:sz w:val="36"/>
          <w:szCs w:val="36"/>
          <w:lang w:val="en-GB"/>
        </w:rPr>
        <w:t>5</w:t>
      </w:r>
      <w:r w:rsidR="000E4713" w:rsidRPr="000034B2">
        <w:rPr>
          <w:rFonts w:asciiTheme="majorHAnsi" w:hAnsiTheme="majorHAnsi" w:cstheme="majorHAnsi"/>
          <w:b/>
          <w:bCs/>
          <w:color w:val="00B050"/>
          <w:sz w:val="36"/>
          <w:szCs w:val="36"/>
        </w:rPr>
        <w:t>. Effective communication</w:t>
      </w:r>
    </w:p>
    <w:p w14:paraId="66605A15" w14:textId="77777777" w:rsidR="00605E4E" w:rsidRDefault="00605E4E" w:rsidP="00377F83">
      <w:pPr>
        <w:jc w:val="both"/>
        <w:rPr>
          <w:rFonts w:asciiTheme="minorHAnsi" w:hAnsiTheme="minorHAnsi" w:cstheme="minorHAnsi"/>
          <w:color w:val="4472C4"/>
          <w:sz w:val="28"/>
          <w:szCs w:val="28"/>
        </w:rPr>
      </w:pPr>
      <w:bookmarkStart w:id="4" w:name="_heading=h.gjdgxs" w:colFirst="0" w:colLast="0"/>
      <w:bookmarkEnd w:id="4"/>
    </w:p>
    <w:p w14:paraId="11FA34FB" w14:textId="0D28DCC0" w:rsidR="00605E4E" w:rsidRDefault="00605E4E" w:rsidP="00377F83">
      <w:pPr>
        <w:jc w:val="both"/>
        <w:rPr>
          <w:rFonts w:asciiTheme="minorHAnsi" w:hAnsiTheme="minorHAnsi" w:cstheme="minorHAnsi"/>
          <w:i/>
          <w:iCs/>
          <w:color w:val="4472C4"/>
          <w:sz w:val="28"/>
          <w:szCs w:val="28"/>
        </w:rPr>
      </w:pPr>
      <w:r>
        <w:rPr>
          <w:rFonts w:asciiTheme="minorHAnsi" w:hAnsiTheme="minorHAnsi" w:cstheme="minorHAnsi"/>
          <w:i/>
          <w:iCs/>
          <w:color w:val="4472C4"/>
          <w:sz w:val="28"/>
          <w:szCs w:val="28"/>
        </w:rPr>
        <w:t>«</w:t>
      </w:r>
      <w:r w:rsidRPr="00605E4E">
        <w:rPr>
          <w:rFonts w:asciiTheme="minorHAnsi" w:hAnsiTheme="minorHAnsi" w:cstheme="minorHAnsi"/>
          <w:i/>
          <w:iCs/>
          <w:color w:val="4472C4"/>
          <w:sz w:val="28"/>
          <w:szCs w:val="28"/>
        </w:rPr>
        <w:t>Communication is inevitable. Non-communication doesn’t exist, any type of human manifestation represents an act of communication</w:t>
      </w:r>
      <w:r>
        <w:rPr>
          <w:rFonts w:asciiTheme="minorHAnsi" w:hAnsiTheme="minorHAnsi" w:cstheme="minorHAnsi"/>
          <w:i/>
          <w:iCs/>
          <w:color w:val="4472C4"/>
          <w:sz w:val="28"/>
          <w:szCs w:val="28"/>
        </w:rPr>
        <w:t>».</w:t>
      </w:r>
    </w:p>
    <w:p w14:paraId="4B6D1706" w14:textId="6F693B5D" w:rsidR="00605E4E" w:rsidRDefault="00605E4E" w:rsidP="00377F83">
      <w:pPr>
        <w:rPr>
          <w:rFonts w:asciiTheme="minorHAnsi" w:hAnsiTheme="minorHAnsi" w:cstheme="minorHAnsi"/>
          <w:i/>
          <w:iCs/>
          <w:color w:val="4472C4"/>
          <w:sz w:val="28"/>
          <w:szCs w:val="28"/>
        </w:rPr>
      </w:pPr>
      <w:r>
        <w:rPr>
          <w:rFonts w:asciiTheme="minorHAnsi" w:hAnsiTheme="minorHAnsi" w:cstheme="minorHAnsi"/>
          <w:i/>
          <w:iCs/>
          <w:color w:val="4472C4"/>
          <w:sz w:val="28"/>
          <w:szCs w:val="28"/>
        </w:rPr>
        <w:t xml:space="preserve">                                                                                        </w:t>
      </w:r>
      <w:r w:rsidRPr="00605E4E">
        <w:rPr>
          <w:rFonts w:asciiTheme="minorHAnsi" w:hAnsiTheme="minorHAnsi" w:cstheme="minorHAnsi"/>
          <w:i/>
          <w:iCs/>
          <w:color w:val="4472C4"/>
          <w:sz w:val="28"/>
          <w:szCs w:val="28"/>
        </w:rPr>
        <w:t xml:space="preserve"> The Palo Alto Group (1976)</w:t>
      </w:r>
    </w:p>
    <w:p w14:paraId="33174464" w14:textId="77777777" w:rsidR="00377F83" w:rsidRPr="00605E4E" w:rsidRDefault="00377F83" w:rsidP="000032C8">
      <w:pPr>
        <w:jc w:val="both"/>
        <w:rPr>
          <w:rFonts w:asciiTheme="minorHAnsi" w:hAnsiTheme="minorHAnsi" w:cstheme="minorHAnsi"/>
          <w:i/>
          <w:iCs/>
          <w:color w:val="4472C4"/>
          <w:sz w:val="28"/>
          <w:szCs w:val="28"/>
        </w:rPr>
      </w:pPr>
    </w:p>
    <w:p w14:paraId="33191B05" w14:textId="334436AC"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We are all part of a certain social reality. In this ambience we not only meet objects, things, symbols, but other human beings, institutions, social and moral values. The human behavioural response to these stimuli is a mentally regulated behaviour, which manifests in a social framework where the behaviour of an individual meets another’s. In the setting of this interconnection an adaptive process takes place from an individual to another. This trains a behavioural reciprocity which then determines an implication between the two. In this social framework of human behaviour, we mention the importance of three factors:</w:t>
      </w:r>
    </w:p>
    <w:p w14:paraId="5AF23A47" w14:textId="77777777" w:rsidR="00377F83" w:rsidRPr="00605E4E" w:rsidRDefault="00377F83" w:rsidP="000032C8">
      <w:pPr>
        <w:jc w:val="both"/>
        <w:rPr>
          <w:rFonts w:asciiTheme="minorHAnsi" w:hAnsiTheme="minorHAnsi" w:cstheme="minorHAnsi"/>
          <w:sz w:val="28"/>
          <w:szCs w:val="28"/>
        </w:rPr>
      </w:pPr>
    </w:p>
    <w:p w14:paraId="652E607C" w14:textId="70D4FE59" w:rsidR="00605E4E" w:rsidRPr="00605E4E" w:rsidRDefault="00605E4E" w:rsidP="000032C8">
      <w:pPr>
        <w:numPr>
          <w:ilvl w:val="0"/>
          <w:numId w:val="38"/>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The psycho-individual peculiarities of individuals</w:t>
      </w:r>
      <w:r w:rsidR="00046A76">
        <w:rPr>
          <w:rFonts w:asciiTheme="minorHAnsi" w:hAnsiTheme="minorHAnsi" w:cstheme="minorHAnsi"/>
          <w:sz w:val="28"/>
          <w:szCs w:val="28"/>
        </w:rPr>
        <w:t>.</w:t>
      </w:r>
    </w:p>
    <w:p w14:paraId="3F3874CD" w14:textId="34B3CB77" w:rsidR="00605E4E" w:rsidRPr="00605E4E" w:rsidRDefault="00605E4E" w:rsidP="000032C8">
      <w:pPr>
        <w:numPr>
          <w:ilvl w:val="0"/>
          <w:numId w:val="38"/>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The contact history of individuals with peers</w:t>
      </w:r>
      <w:r w:rsidR="00046A76">
        <w:rPr>
          <w:rFonts w:asciiTheme="minorHAnsi" w:hAnsiTheme="minorHAnsi" w:cstheme="minorHAnsi"/>
          <w:sz w:val="28"/>
          <w:szCs w:val="28"/>
        </w:rPr>
        <w:t>.</w:t>
      </w:r>
    </w:p>
    <w:p w14:paraId="73E5AAB2" w14:textId="77777777" w:rsidR="00605E4E" w:rsidRPr="00605E4E" w:rsidRDefault="00605E4E" w:rsidP="000032C8">
      <w:pPr>
        <w:numPr>
          <w:ilvl w:val="0"/>
          <w:numId w:val="38"/>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The context of meeting and interaction between people.</w:t>
      </w:r>
    </w:p>
    <w:p w14:paraId="6A995601" w14:textId="77777777" w:rsidR="00046A76" w:rsidRDefault="00046A76" w:rsidP="000032C8">
      <w:pPr>
        <w:jc w:val="both"/>
        <w:rPr>
          <w:rFonts w:asciiTheme="minorHAnsi" w:hAnsiTheme="minorHAnsi" w:cstheme="minorHAnsi"/>
          <w:sz w:val="28"/>
          <w:szCs w:val="28"/>
        </w:rPr>
      </w:pPr>
    </w:p>
    <w:p w14:paraId="3DD7A4B5" w14:textId="731E4065"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implications that are established between behaviours are clarified by the concept of interpersonal relationship – “connection in the form of the perception, understanding, evaluation and likeability of one person by another person.”</w:t>
      </w:r>
      <w:r w:rsidR="00377F83">
        <w:rPr>
          <w:rFonts w:asciiTheme="minorHAnsi" w:hAnsiTheme="minorHAnsi" w:cstheme="minorHAnsi"/>
          <w:sz w:val="28"/>
          <w:szCs w:val="28"/>
        </w:rPr>
        <w:t xml:space="preserve"> </w:t>
      </w:r>
      <w:r w:rsidRPr="00605E4E">
        <w:rPr>
          <w:rFonts w:asciiTheme="minorHAnsi" w:hAnsiTheme="minorHAnsi" w:cstheme="minorHAnsi"/>
          <w:sz w:val="28"/>
          <w:szCs w:val="28"/>
        </w:rPr>
        <w:t xml:space="preserve">(Popovici, D., V., 2000). </w:t>
      </w:r>
    </w:p>
    <w:p w14:paraId="2D1F27AF" w14:textId="77777777" w:rsidR="00377F83" w:rsidRPr="00605E4E" w:rsidRDefault="00377F83" w:rsidP="000032C8">
      <w:pPr>
        <w:jc w:val="both"/>
        <w:rPr>
          <w:rFonts w:asciiTheme="minorHAnsi" w:hAnsiTheme="minorHAnsi" w:cstheme="minorHAnsi"/>
          <w:sz w:val="28"/>
          <w:szCs w:val="28"/>
        </w:rPr>
      </w:pPr>
    </w:p>
    <w:p w14:paraId="14D69B9C" w14:textId="77777777" w:rsidR="00605E4E" w:rsidRPr="00605E4E" w:rsidRDefault="00605E4E" w:rsidP="000032C8">
      <w:pPr>
        <w:spacing w:line="360" w:lineRule="auto"/>
        <w:jc w:val="both"/>
        <w:rPr>
          <w:rFonts w:asciiTheme="minorHAnsi" w:hAnsiTheme="minorHAnsi" w:cstheme="minorHAnsi"/>
          <w:sz w:val="28"/>
          <w:szCs w:val="28"/>
        </w:rPr>
      </w:pPr>
      <w:r w:rsidRPr="00605E4E">
        <w:rPr>
          <w:rFonts w:asciiTheme="minorHAnsi" w:hAnsiTheme="minorHAnsi" w:cstheme="minorHAnsi"/>
          <w:sz w:val="28"/>
          <w:szCs w:val="28"/>
        </w:rPr>
        <w:t>Within interpersonal relationships we can distinguish:</w:t>
      </w:r>
    </w:p>
    <w:p w14:paraId="081C59B6" w14:textId="77777777" w:rsidR="00605E4E" w:rsidRPr="00605E4E" w:rsidRDefault="00605E4E" w:rsidP="000032C8">
      <w:pPr>
        <w:numPr>
          <w:ilvl w:val="1"/>
          <w:numId w:val="32"/>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Functional relationships, specific in interaction</w:t>
      </w:r>
      <w:r w:rsidRPr="00605E4E">
        <w:rPr>
          <w:rFonts w:asciiTheme="minorHAnsi" w:hAnsiTheme="minorHAnsi" w:cstheme="minorHAnsi"/>
          <w:sz w:val="28"/>
          <w:szCs w:val="28"/>
        </w:rPr>
        <w:t xml:space="preserve"> oriented towards joint task solving</w:t>
      </w:r>
      <w:r w:rsidRPr="00605E4E">
        <w:rPr>
          <w:rFonts w:asciiTheme="minorHAnsi" w:hAnsiTheme="minorHAnsi" w:cstheme="minorHAnsi"/>
          <w:color w:val="000000"/>
          <w:sz w:val="28"/>
          <w:szCs w:val="28"/>
        </w:rPr>
        <w:t>;</w:t>
      </w:r>
    </w:p>
    <w:p w14:paraId="42AA4AC6" w14:textId="77777777" w:rsidR="00605E4E" w:rsidRPr="00605E4E" w:rsidRDefault="00605E4E" w:rsidP="000032C8">
      <w:pPr>
        <w:numPr>
          <w:ilvl w:val="1"/>
          <w:numId w:val="32"/>
        </w:numPr>
        <w:pBdr>
          <w:top w:val="nil"/>
          <w:left w:val="nil"/>
          <w:bottom w:val="nil"/>
          <w:right w:val="nil"/>
          <w:between w:val="nil"/>
        </w:pBdr>
        <w:spacing w:line="360" w:lineRule="auto"/>
        <w:jc w:val="both"/>
        <w:rPr>
          <w:rFonts w:asciiTheme="minorHAnsi" w:hAnsiTheme="minorHAnsi" w:cstheme="minorHAnsi"/>
          <w:color w:val="000000"/>
          <w:sz w:val="28"/>
          <w:szCs w:val="28"/>
        </w:rPr>
      </w:pPr>
      <w:bookmarkStart w:id="5" w:name="_Hlk102767970"/>
      <w:r w:rsidRPr="00605E4E">
        <w:rPr>
          <w:rFonts w:asciiTheme="minorHAnsi" w:hAnsiTheme="minorHAnsi" w:cstheme="minorHAnsi"/>
          <w:color w:val="000000"/>
          <w:sz w:val="28"/>
          <w:szCs w:val="28"/>
        </w:rPr>
        <w:t>Inte</w:t>
      </w:r>
      <w:r w:rsidRPr="00605E4E">
        <w:rPr>
          <w:rFonts w:asciiTheme="minorHAnsi" w:hAnsiTheme="minorHAnsi" w:cstheme="minorHAnsi"/>
          <w:sz w:val="28"/>
          <w:szCs w:val="28"/>
        </w:rPr>
        <w:t>r</w:t>
      </w:r>
      <w:r w:rsidRPr="00605E4E">
        <w:rPr>
          <w:rFonts w:asciiTheme="minorHAnsi" w:hAnsiTheme="minorHAnsi" w:cstheme="minorHAnsi"/>
          <w:color w:val="000000"/>
          <w:sz w:val="28"/>
          <w:szCs w:val="28"/>
        </w:rPr>
        <w:t>communication relationships</w:t>
      </w:r>
      <w:bookmarkEnd w:id="5"/>
      <w:r w:rsidRPr="00605E4E">
        <w:rPr>
          <w:rFonts w:asciiTheme="minorHAnsi" w:hAnsiTheme="minorHAnsi" w:cstheme="minorHAnsi"/>
          <w:color w:val="000000"/>
          <w:sz w:val="28"/>
          <w:szCs w:val="28"/>
        </w:rPr>
        <w:t>, specific to psychosocial interaction;</w:t>
      </w:r>
    </w:p>
    <w:p w14:paraId="1A03557D" w14:textId="77777777" w:rsidR="00605E4E" w:rsidRPr="00605E4E" w:rsidRDefault="00605E4E" w:rsidP="000032C8">
      <w:pPr>
        <w:numPr>
          <w:ilvl w:val="1"/>
          <w:numId w:val="32"/>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Inter-cognitive relationships, specific to formal learning, research</w:t>
      </w:r>
      <w:r w:rsidRPr="00605E4E">
        <w:rPr>
          <w:rFonts w:asciiTheme="minorHAnsi" w:hAnsiTheme="minorHAnsi" w:cstheme="minorHAnsi"/>
          <w:sz w:val="28"/>
          <w:szCs w:val="28"/>
        </w:rPr>
        <w:t xml:space="preserve"> </w:t>
      </w:r>
      <w:r w:rsidRPr="00605E4E">
        <w:rPr>
          <w:rFonts w:asciiTheme="minorHAnsi" w:hAnsiTheme="minorHAnsi" w:cstheme="minorHAnsi"/>
          <w:color w:val="000000"/>
          <w:sz w:val="28"/>
          <w:szCs w:val="28"/>
        </w:rPr>
        <w:t>institutions and professional environments</w:t>
      </w:r>
      <w:r w:rsidRPr="00605E4E">
        <w:rPr>
          <w:rFonts w:asciiTheme="minorHAnsi" w:hAnsiTheme="minorHAnsi" w:cstheme="minorHAnsi"/>
          <w:sz w:val="28"/>
          <w:szCs w:val="28"/>
        </w:rPr>
        <w:t>;</w:t>
      </w:r>
    </w:p>
    <w:p w14:paraId="0CF361CC" w14:textId="77777777" w:rsidR="00605E4E" w:rsidRPr="00605E4E" w:rsidRDefault="00605E4E" w:rsidP="000032C8">
      <w:pPr>
        <w:numPr>
          <w:ilvl w:val="1"/>
          <w:numId w:val="32"/>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Inter-affective relationships, in a preferential, sociometric system.</w:t>
      </w:r>
    </w:p>
    <w:p w14:paraId="1FF2B8FA" w14:textId="3BCF9BA6"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All types of interpersonal relationships need to use language and communication as fundamental tools.</w:t>
      </w:r>
    </w:p>
    <w:p w14:paraId="2692FFB4" w14:textId="77777777" w:rsidR="00377F83" w:rsidRPr="00605E4E" w:rsidRDefault="00377F83" w:rsidP="00377F83">
      <w:pPr>
        <w:rPr>
          <w:rFonts w:asciiTheme="minorHAnsi" w:hAnsiTheme="minorHAnsi" w:cstheme="minorHAnsi"/>
          <w:sz w:val="28"/>
          <w:szCs w:val="28"/>
        </w:rPr>
      </w:pPr>
    </w:p>
    <w:p w14:paraId="3DAF037F" w14:textId="594946B6"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All definitions of communication cannot integrate all of its meaning in an exhaustive manner. Human communication occupies a multitude of areas: linguistic, psychological, philosophical, mathematical, educational, psychosocial etc. Communication is a difficult and complex process and therefore hard to define. Communicating can mean making known, informing, conveying, notifying, saying; (about people, social communities, etc.) being in touch with, talking to (</w:t>
      </w:r>
      <w:r w:rsidRPr="00605E4E">
        <w:rPr>
          <w:rFonts w:asciiTheme="minorHAnsi" w:hAnsiTheme="minorHAnsi" w:cstheme="minorHAnsi"/>
          <w:i/>
          <w:sz w:val="28"/>
          <w:szCs w:val="28"/>
        </w:rPr>
        <w:t>dictionary</w:t>
      </w:r>
      <w:r w:rsidRPr="00605E4E">
        <w:rPr>
          <w:rFonts w:asciiTheme="minorHAnsi" w:hAnsiTheme="minorHAnsi" w:cstheme="minorHAnsi"/>
          <w:sz w:val="28"/>
          <w:szCs w:val="28"/>
        </w:rPr>
        <w:t>).</w:t>
      </w:r>
    </w:p>
    <w:p w14:paraId="6B2AA0C3" w14:textId="77777777" w:rsidR="00377F83" w:rsidRPr="00605E4E" w:rsidRDefault="00377F83" w:rsidP="000032C8">
      <w:pPr>
        <w:jc w:val="both"/>
        <w:rPr>
          <w:rFonts w:asciiTheme="minorHAnsi" w:hAnsiTheme="minorHAnsi" w:cstheme="minorHAnsi"/>
          <w:sz w:val="28"/>
          <w:szCs w:val="28"/>
        </w:rPr>
      </w:pPr>
    </w:p>
    <w:p w14:paraId="36E0B5DF" w14:textId="77777777" w:rsidR="00377F83"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Social psychology defines human communication as a “fundamental way of psychosocial interaction of people, achieved through the symbols and social-generalised meanings of reality, in order to obtain changes in individual or group behaviour” (Social Psychology Dictionary, 1981). </w:t>
      </w:r>
    </w:p>
    <w:p w14:paraId="5C495A39" w14:textId="77777777" w:rsidR="00377F83" w:rsidRDefault="00377F83" w:rsidP="000032C8">
      <w:pPr>
        <w:jc w:val="both"/>
        <w:rPr>
          <w:rFonts w:asciiTheme="minorHAnsi" w:hAnsiTheme="minorHAnsi" w:cstheme="minorHAnsi"/>
          <w:sz w:val="28"/>
          <w:szCs w:val="28"/>
        </w:rPr>
      </w:pPr>
    </w:p>
    <w:p w14:paraId="7E25ED35" w14:textId="65ADEC26"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This definition reveals the essence of human connections – communication is the process through which social relationships take place and develop, operating as a regulating and self-regulating mechanism in the space of social contacts. We deduce from this that any qualitative change in the act of communication will have a direct proportional impact on the relationship between communicators, which is why the intense concern for improving the ability to communicate has led to the emergence of theories about effective communication, nonviolent communication, the pragmatic dimension of communication, active listening, assertive communication, positive communication and much more.</w:t>
      </w:r>
    </w:p>
    <w:p w14:paraId="100A14CD" w14:textId="77777777" w:rsidR="00605E4E" w:rsidRPr="00605E4E" w:rsidRDefault="00605E4E" w:rsidP="000032C8">
      <w:pPr>
        <w:spacing w:line="360" w:lineRule="auto"/>
        <w:jc w:val="both"/>
        <w:rPr>
          <w:rFonts w:asciiTheme="minorHAnsi" w:hAnsiTheme="minorHAnsi" w:cstheme="minorHAnsi"/>
          <w:sz w:val="28"/>
          <w:szCs w:val="28"/>
        </w:rPr>
      </w:pPr>
    </w:p>
    <w:p w14:paraId="3C6C65E8" w14:textId="77777777" w:rsidR="00377F83" w:rsidRPr="00377F83" w:rsidRDefault="00377F83" w:rsidP="000032C8">
      <w:pPr>
        <w:jc w:val="both"/>
        <w:rPr>
          <w:rFonts w:asciiTheme="minorHAnsi" w:hAnsiTheme="minorHAnsi" w:cstheme="minorHAnsi"/>
          <w:i/>
          <w:iCs/>
          <w:color w:val="4472C4"/>
          <w:sz w:val="28"/>
          <w:szCs w:val="28"/>
        </w:rPr>
      </w:pPr>
      <w:r w:rsidRPr="00377F83">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Communication is power. All behaviour and feelings find their original roots in some form of communication</w:t>
      </w:r>
      <w:r w:rsidRPr="00377F83">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 xml:space="preserve"> </w:t>
      </w:r>
    </w:p>
    <w:p w14:paraId="6DCCAA67" w14:textId="4742BFDA" w:rsidR="00605E4E" w:rsidRPr="00377F83" w:rsidRDefault="00605E4E" w:rsidP="000032C8">
      <w:pPr>
        <w:jc w:val="both"/>
        <w:rPr>
          <w:rFonts w:asciiTheme="minorHAnsi" w:hAnsiTheme="minorHAnsi" w:cstheme="minorHAnsi"/>
          <w:i/>
          <w:iCs/>
          <w:color w:val="4472C4"/>
          <w:sz w:val="28"/>
          <w:szCs w:val="28"/>
        </w:rPr>
      </w:pPr>
      <w:r w:rsidRPr="00377F83">
        <w:rPr>
          <w:rFonts w:asciiTheme="minorHAnsi" w:hAnsiTheme="minorHAnsi" w:cstheme="minorHAnsi"/>
          <w:i/>
          <w:iCs/>
          <w:color w:val="4472C4"/>
          <w:sz w:val="28"/>
          <w:szCs w:val="28"/>
        </w:rPr>
        <w:t xml:space="preserve"> </w:t>
      </w:r>
      <w:r w:rsidR="00377F83">
        <w:rPr>
          <w:rFonts w:asciiTheme="minorHAnsi" w:hAnsiTheme="minorHAnsi" w:cstheme="minorHAnsi"/>
          <w:i/>
          <w:iCs/>
          <w:color w:val="4472C4"/>
          <w:sz w:val="28"/>
          <w:szCs w:val="28"/>
        </w:rPr>
        <w:t xml:space="preserve">                                                                                                             </w:t>
      </w:r>
      <w:r w:rsidRPr="00377F83">
        <w:rPr>
          <w:rFonts w:asciiTheme="minorHAnsi" w:hAnsiTheme="minorHAnsi" w:cstheme="minorHAnsi"/>
          <w:i/>
          <w:iCs/>
          <w:color w:val="4472C4"/>
          <w:sz w:val="28"/>
          <w:szCs w:val="28"/>
        </w:rPr>
        <w:t>Tony Robbins</w:t>
      </w:r>
    </w:p>
    <w:p w14:paraId="5FB21885" w14:textId="71D6BD76"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aforementioned definition from the field of social psychology is based on the study of philosophers Charles Morris (1938) and Rudolf Carnap (1942), who outlined three main areas in human communication (Paul Watzlawick, Janet Beavin Bavelas and Don D. Jackson, 2014):</w:t>
      </w:r>
    </w:p>
    <w:p w14:paraId="562F45C9" w14:textId="77777777" w:rsidR="00377F83" w:rsidRPr="00605E4E" w:rsidRDefault="00377F83" w:rsidP="000032C8">
      <w:pPr>
        <w:jc w:val="both"/>
        <w:rPr>
          <w:rFonts w:asciiTheme="minorHAnsi" w:hAnsiTheme="minorHAnsi" w:cstheme="minorHAnsi"/>
          <w:sz w:val="28"/>
          <w:szCs w:val="28"/>
        </w:rPr>
      </w:pPr>
    </w:p>
    <w:p w14:paraId="4E637DC2" w14:textId="3A47FC85" w:rsidR="00605E4E" w:rsidRPr="00377F83" w:rsidRDefault="00605E4E" w:rsidP="000032C8">
      <w:pPr>
        <w:numPr>
          <w:ilvl w:val="0"/>
          <w:numId w:val="33"/>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Syntactic – the </w:t>
      </w:r>
      <w:r w:rsidRPr="00605E4E">
        <w:rPr>
          <w:rFonts w:asciiTheme="minorHAnsi" w:hAnsiTheme="minorHAnsi" w:cstheme="minorHAnsi"/>
          <w:sz w:val="28"/>
          <w:szCs w:val="28"/>
        </w:rPr>
        <w:t>field that deals with the case of information transmission, being interested in coding, communication channels, redundant, noise and any other statistical property of language.</w:t>
      </w:r>
    </w:p>
    <w:p w14:paraId="76AF3D4D" w14:textId="77777777" w:rsidR="00377F83" w:rsidRPr="00605E4E" w:rsidRDefault="00377F83" w:rsidP="000032C8">
      <w:pPr>
        <w:pBdr>
          <w:top w:val="nil"/>
          <w:left w:val="nil"/>
          <w:bottom w:val="nil"/>
          <w:right w:val="nil"/>
          <w:between w:val="nil"/>
        </w:pBdr>
        <w:ind w:left="720"/>
        <w:jc w:val="both"/>
        <w:rPr>
          <w:rFonts w:asciiTheme="minorHAnsi" w:hAnsiTheme="minorHAnsi" w:cstheme="minorHAnsi"/>
          <w:color w:val="000000"/>
          <w:sz w:val="28"/>
          <w:szCs w:val="28"/>
        </w:rPr>
      </w:pPr>
    </w:p>
    <w:p w14:paraId="59DC5457" w14:textId="77777777" w:rsidR="00605E4E" w:rsidRPr="00605E4E" w:rsidRDefault="00605E4E" w:rsidP="000032C8">
      <w:pPr>
        <w:numPr>
          <w:ilvl w:val="0"/>
          <w:numId w:val="33"/>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Semantic– the </w:t>
      </w:r>
      <w:r w:rsidRPr="00605E4E">
        <w:rPr>
          <w:rFonts w:asciiTheme="minorHAnsi" w:hAnsiTheme="minorHAnsi" w:cstheme="minorHAnsi"/>
          <w:sz w:val="28"/>
          <w:szCs w:val="28"/>
        </w:rPr>
        <w:t>field concerned with the meaning of the symbols that make up the message and which refers to the meaning agreed by the sender and receiver on the string of communicated symbols.</w:t>
      </w:r>
    </w:p>
    <w:p w14:paraId="749C77C7" w14:textId="1C20D7DA" w:rsidR="00605E4E" w:rsidRPr="00377F83" w:rsidRDefault="00605E4E" w:rsidP="000032C8">
      <w:pPr>
        <w:numPr>
          <w:ilvl w:val="0"/>
          <w:numId w:val="33"/>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lastRenderedPageBreak/>
        <w:t xml:space="preserve">Pragmatic - </w:t>
      </w:r>
      <w:r w:rsidRPr="00605E4E">
        <w:rPr>
          <w:rFonts w:asciiTheme="minorHAnsi" w:hAnsiTheme="minorHAnsi" w:cstheme="minorHAnsi"/>
          <w:sz w:val="28"/>
          <w:szCs w:val="28"/>
        </w:rPr>
        <w:t>the field concerned with the psychological dimension of communication and its influence on human behaviour.</w:t>
      </w:r>
    </w:p>
    <w:p w14:paraId="3305885C" w14:textId="77777777" w:rsidR="00377F83" w:rsidRPr="00605E4E" w:rsidRDefault="00377F83" w:rsidP="000032C8">
      <w:pPr>
        <w:pBdr>
          <w:top w:val="nil"/>
          <w:left w:val="nil"/>
          <w:bottom w:val="nil"/>
          <w:right w:val="nil"/>
          <w:between w:val="nil"/>
        </w:pBdr>
        <w:ind w:left="720"/>
        <w:jc w:val="both"/>
        <w:rPr>
          <w:rFonts w:asciiTheme="minorHAnsi" w:hAnsiTheme="minorHAnsi" w:cstheme="minorHAnsi"/>
          <w:color w:val="000000"/>
          <w:sz w:val="28"/>
          <w:szCs w:val="28"/>
        </w:rPr>
      </w:pPr>
    </w:p>
    <w:p w14:paraId="31ABF5E5" w14:textId="764CF3CE"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Whilst on a conceptual level all three areas can be separated, they are constantly in an interdependent relationship. If from a syntactic point of view the exact transmission of a series of symbols is perfectly possible, they will be empty of content as long as the sender and receiver have not agreed on their meaning, and from the latter semantic complicity derives the most fabulous of the properties of communication, that of behaviour modification.</w:t>
      </w:r>
    </w:p>
    <w:p w14:paraId="0132237F" w14:textId="77777777" w:rsidR="00377F83" w:rsidRPr="00605E4E" w:rsidRDefault="00377F83" w:rsidP="000032C8">
      <w:pPr>
        <w:jc w:val="both"/>
        <w:rPr>
          <w:rFonts w:asciiTheme="minorHAnsi" w:hAnsiTheme="minorHAnsi" w:cstheme="minorHAnsi"/>
          <w:sz w:val="28"/>
          <w:szCs w:val="28"/>
        </w:rPr>
      </w:pPr>
    </w:p>
    <w:p w14:paraId="2D051B8C" w14:textId="65D5A6B3"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In a pragmatical sense, communication can be seen as a circular system in which the relationship between communicators is one of determination, a mutual influence. This insight has determined the emergence of the concept of feedback, first in cybernetics in 1948, and later on adopted by the social and financial systems, now being an institutionalised tool in education and in the corporate environment. Considered to be positive or negative, the mission of feedback is extremely useful for streamlining communication between individuals. Positive feedback from communicators confirms the inclination toward the implicit change proposed in the communication input and is therefore constructive, while negative feedback can filter, limit or cancel the interaction.</w:t>
      </w:r>
    </w:p>
    <w:p w14:paraId="506917B7" w14:textId="4A1AE3CD" w:rsidR="00BF2750" w:rsidRDefault="00BF2750" w:rsidP="00BF2750">
      <w:pPr>
        <w:jc w:val="center"/>
        <w:rPr>
          <w:rFonts w:asciiTheme="minorHAnsi" w:hAnsiTheme="minorHAnsi" w:cstheme="minorHAnsi"/>
          <w:sz w:val="28"/>
          <w:szCs w:val="28"/>
        </w:rPr>
      </w:pPr>
      <w:r>
        <w:rPr>
          <w:noProof/>
          <w:lang w:val="lt-LT" w:eastAsia="lt-LT"/>
        </w:rPr>
        <w:drawing>
          <wp:inline distT="0" distB="0" distL="0" distR="0" wp14:anchorId="04A21202" wp14:editId="589984BB">
            <wp:extent cx="4305300" cy="3048000"/>
            <wp:effectExtent l="0" t="0" r="0" b="0"/>
            <wp:docPr id="27" name="Рисунок 27" descr="Clip Art Effective Communication Clipart - Effective Communication Clipart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Effective Communication Clipart - Effective Communication Clipart  Png , Free Transparent Clipart - ClipartKe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inline>
        </w:drawing>
      </w:r>
    </w:p>
    <w:p w14:paraId="52FEAB15" w14:textId="2972E365" w:rsidR="00BF2750" w:rsidRPr="00BF2750" w:rsidRDefault="00BF2750" w:rsidP="00377F83">
      <w:pPr>
        <w:rPr>
          <w:rFonts w:asciiTheme="minorHAnsi" w:hAnsiTheme="minorHAnsi" w:cstheme="minorHAnsi"/>
          <w:i/>
          <w:iCs/>
          <w:sz w:val="20"/>
          <w:szCs w:val="20"/>
        </w:rPr>
      </w:pPr>
    </w:p>
    <w:p w14:paraId="3A689C51" w14:textId="1C336150" w:rsidR="00377F83" w:rsidRPr="00BF2750" w:rsidRDefault="00BF2750" w:rsidP="00377F83">
      <w:pPr>
        <w:rPr>
          <w:rFonts w:asciiTheme="minorHAnsi" w:hAnsiTheme="minorHAnsi" w:cstheme="minorHAnsi"/>
          <w:i/>
          <w:iCs/>
          <w:sz w:val="20"/>
          <w:szCs w:val="20"/>
        </w:rPr>
      </w:pPr>
      <w:r w:rsidRPr="00BF2750">
        <w:rPr>
          <w:rFonts w:asciiTheme="minorHAnsi" w:hAnsiTheme="minorHAnsi" w:cstheme="minorHAnsi"/>
          <w:i/>
          <w:iCs/>
          <w:sz w:val="20"/>
          <w:szCs w:val="20"/>
        </w:rPr>
        <w:t xml:space="preserve">Source: </w:t>
      </w:r>
      <w:r w:rsidRPr="00BF2750">
        <w:rPr>
          <w:rFonts w:asciiTheme="minorHAnsi" w:hAnsiTheme="minorHAnsi" w:cstheme="minorHAnsi"/>
          <w:i/>
          <w:iCs/>
          <w:sz w:val="20"/>
          <w:szCs w:val="20"/>
        </w:rPr>
        <w:fldChar w:fldCharType="begin"/>
      </w:r>
      <w:r w:rsidRPr="00BF2750">
        <w:rPr>
          <w:rFonts w:asciiTheme="minorHAnsi" w:hAnsiTheme="minorHAnsi" w:cstheme="minorHAnsi"/>
          <w:i/>
          <w:iCs/>
          <w:sz w:val="20"/>
          <w:szCs w:val="20"/>
        </w:rPr>
        <w:instrText xml:space="preserve"> HYPERLINK "https://www.clipartkey.com/view/hTxbww_clip-art-effective-communication-clipart-effective-communication-clipart/" </w:instrText>
      </w:r>
      <w:r w:rsidRPr="00BF2750">
        <w:rPr>
          <w:rFonts w:asciiTheme="minorHAnsi" w:hAnsiTheme="minorHAnsi" w:cstheme="minorHAnsi"/>
          <w:i/>
          <w:iCs/>
          <w:sz w:val="20"/>
          <w:szCs w:val="20"/>
        </w:rPr>
        <w:fldChar w:fldCharType="separate"/>
      </w:r>
      <w:r w:rsidRPr="00BF2750">
        <w:rPr>
          <w:rStyle w:val="Hyperlink"/>
          <w:rFonts w:asciiTheme="minorHAnsi" w:hAnsiTheme="minorHAnsi" w:cstheme="minorHAnsi"/>
          <w:i/>
          <w:iCs/>
          <w:sz w:val="20"/>
          <w:szCs w:val="20"/>
        </w:rPr>
        <w:t>https://www.clipartkey.com/view/hTxbww_clip-art-effective-communication-clipart-effective-communication-clipart/</w:t>
      </w:r>
      <w:r w:rsidRPr="00BF2750">
        <w:rPr>
          <w:rFonts w:asciiTheme="minorHAnsi" w:hAnsiTheme="minorHAnsi" w:cstheme="minorHAnsi"/>
          <w:i/>
          <w:iCs/>
          <w:sz w:val="20"/>
          <w:szCs w:val="20"/>
        </w:rPr>
        <w:fldChar w:fldCharType="end"/>
      </w:r>
    </w:p>
    <w:p w14:paraId="6C74CA0D" w14:textId="77777777" w:rsidR="00BF2750" w:rsidRPr="00605E4E" w:rsidRDefault="00BF2750" w:rsidP="00377F83">
      <w:pPr>
        <w:rPr>
          <w:rFonts w:asciiTheme="minorHAnsi" w:hAnsiTheme="minorHAnsi" w:cstheme="minorHAnsi"/>
          <w:sz w:val="28"/>
          <w:szCs w:val="28"/>
        </w:rPr>
      </w:pPr>
    </w:p>
    <w:p w14:paraId="37FE9D08" w14:textId="5A419854"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lastRenderedPageBreak/>
        <w:t>Offering the right feedback with the right intentions is a skill and, like all skills, it takes practice to acquire it.  Effective and constructive feedback:</w:t>
      </w:r>
    </w:p>
    <w:p w14:paraId="217DC49B" w14:textId="77777777" w:rsidR="00377F83" w:rsidRPr="00605E4E" w:rsidRDefault="00377F83" w:rsidP="000032C8">
      <w:pPr>
        <w:jc w:val="both"/>
        <w:rPr>
          <w:rFonts w:asciiTheme="minorHAnsi" w:hAnsiTheme="minorHAnsi" w:cstheme="minorHAnsi"/>
          <w:sz w:val="28"/>
          <w:szCs w:val="28"/>
        </w:rPr>
      </w:pPr>
    </w:p>
    <w:p w14:paraId="3DDB0736" w14:textId="77777777" w:rsidR="00605E4E" w:rsidRPr="00605E4E" w:rsidRDefault="00605E4E" w:rsidP="000032C8">
      <w:pPr>
        <w:numPr>
          <w:ilvl w:val="1"/>
          <w:numId w:val="34"/>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has the PURPOSE to improve performance and not to criticise or offend the recipient</w:t>
      </w:r>
      <w:r w:rsidRPr="00605E4E">
        <w:rPr>
          <w:rFonts w:asciiTheme="minorHAnsi" w:hAnsiTheme="minorHAnsi" w:cstheme="minorHAnsi"/>
          <w:color w:val="000000"/>
          <w:sz w:val="28"/>
          <w:szCs w:val="28"/>
        </w:rPr>
        <w:t>;</w:t>
      </w:r>
    </w:p>
    <w:p w14:paraId="16B06B27" w14:textId="77777777" w:rsidR="00605E4E" w:rsidRPr="00605E4E" w:rsidRDefault="00605E4E" w:rsidP="000032C8">
      <w:pPr>
        <w:numPr>
          <w:ilvl w:val="1"/>
          <w:numId w:val="34"/>
        </w:numPr>
        <w:pBdr>
          <w:top w:val="nil"/>
          <w:left w:val="nil"/>
          <w:bottom w:val="nil"/>
          <w:right w:val="nil"/>
          <w:between w:val="nil"/>
        </w:pBdr>
        <w:jc w:val="both"/>
        <w:rPr>
          <w:rFonts w:asciiTheme="minorHAnsi" w:hAnsiTheme="minorHAnsi" w:cstheme="minorHAnsi"/>
          <w:sz w:val="28"/>
          <w:szCs w:val="28"/>
        </w:rPr>
      </w:pPr>
      <w:r w:rsidRPr="00605E4E">
        <w:rPr>
          <w:rFonts w:asciiTheme="minorHAnsi" w:hAnsiTheme="minorHAnsi" w:cstheme="minorHAnsi"/>
          <w:sz w:val="28"/>
          <w:szCs w:val="28"/>
        </w:rPr>
        <w:t>is formulated in a POSITIVE manner;</w:t>
      </w:r>
    </w:p>
    <w:p w14:paraId="090B640E" w14:textId="77777777" w:rsidR="00605E4E" w:rsidRPr="00605E4E" w:rsidRDefault="00605E4E" w:rsidP="000032C8">
      <w:pPr>
        <w:numPr>
          <w:ilvl w:val="1"/>
          <w:numId w:val="34"/>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is CORRECT and BALANCED; good feedback is not exclusively laudatory, but includes recommendations for improvement</w:t>
      </w:r>
      <w:r w:rsidRPr="00605E4E">
        <w:rPr>
          <w:rFonts w:asciiTheme="minorHAnsi" w:hAnsiTheme="minorHAnsi" w:cstheme="minorHAnsi"/>
          <w:color w:val="000000"/>
          <w:sz w:val="28"/>
          <w:szCs w:val="28"/>
        </w:rPr>
        <w:t>;</w:t>
      </w:r>
    </w:p>
    <w:p w14:paraId="150A18FF" w14:textId="77777777" w:rsidR="00605E4E" w:rsidRPr="00605E4E" w:rsidRDefault="00605E4E" w:rsidP="000032C8">
      <w:pPr>
        <w:numPr>
          <w:ilvl w:val="1"/>
          <w:numId w:val="34"/>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is offered AT THE RIGHT TIME, neither delayed nor hastened; feedback is effective when covering recent time periods</w:t>
      </w:r>
      <w:r w:rsidRPr="00605E4E">
        <w:rPr>
          <w:rFonts w:asciiTheme="minorHAnsi" w:hAnsiTheme="minorHAnsi" w:cstheme="minorHAnsi"/>
          <w:color w:val="000000"/>
          <w:sz w:val="28"/>
          <w:szCs w:val="28"/>
        </w:rPr>
        <w:t>;</w:t>
      </w:r>
    </w:p>
    <w:p w14:paraId="3F6DB30C" w14:textId="77777777" w:rsidR="00605E4E" w:rsidRPr="00605E4E" w:rsidRDefault="00605E4E" w:rsidP="000032C8">
      <w:pPr>
        <w:numPr>
          <w:ilvl w:val="1"/>
          <w:numId w:val="34"/>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is used CONSTANTLY, it is not an annual or quarterly event</w:t>
      </w:r>
      <w:r w:rsidRPr="00605E4E">
        <w:rPr>
          <w:rFonts w:asciiTheme="minorHAnsi" w:hAnsiTheme="minorHAnsi" w:cstheme="minorHAnsi"/>
          <w:color w:val="000000"/>
          <w:sz w:val="28"/>
          <w:szCs w:val="28"/>
        </w:rPr>
        <w:t>;</w:t>
      </w:r>
    </w:p>
    <w:p w14:paraId="6E7AA6FA" w14:textId="70EC2BF9" w:rsidR="00605E4E" w:rsidRPr="00377F83" w:rsidRDefault="00605E4E" w:rsidP="000032C8">
      <w:pPr>
        <w:numPr>
          <w:ilvl w:val="1"/>
          <w:numId w:val="34"/>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sz w:val="28"/>
          <w:szCs w:val="28"/>
        </w:rPr>
        <w:t>it is SPECIFIC, conveying exactly what needs to be improved, without ambiguity.</w:t>
      </w:r>
    </w:p>
    <w:p w14:paraId="2F5FDC1B" w14:textId="380A689F" w:rsidR="00377F83" w:rsidRDefault="00377F83" w:rsidP="000032C8">
      <w:pPr>
        <w:pBdr>
          <w:top w:val="nil"/>
          <w:left w:val="nil"/>
          <w:bottom w:val="nil"/>
          <w:right w:val="nil"/>
          <w:between w:val="nil"/>
        </w:pBdr>
        <w:ind w:left="720"/>
        <w:jc w:val="both"/>
        <w:rPr>
          <w:rFonts w:asciiTheme="minorHAnsi" w:hAnsiTheme="minorHAnsi" w:cstheme="minorHAnsi"/>
          <w:sz w:val="28"/>
          <w:szCs w:val="28"/>
        </w:rPr>
      </w:pPr>
    </w:p>
    <w:p w14:paraId="413D1566" w14:textId="77777777" w:rsidR="00377F83" w:rsidRDefault="00377F83" w:rsidP="000032C8">
      <w:pPr>
        <w:jc w:val="both"/>
        <w:rPr>
          <w:rFonts w:asciiTheme="minorHAnsi" w:hAnsiTheme="minorHAnsi" w:cstheme="minorHAnsi"/>
          <w:i/>
          <w:iCs/>
          <w:color w:val="4472C4"/>
          <w:sz w:val="28"/>
          <w:szCs w:val="28"/>
        </w:rPr>
      </w:pPr>
      <w:r>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The single biggest problem in communication is the illusion that it has taken place</w:t>
      </w:r>
      <w:r>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w:t>
      </w:r>
    </w:p>
    <w:p w14:paraId="7264B9EE" w14:textId="2B3AD19E" w:rsidR="00605E4E" w:rsidRPr="00377F83" w:rsidRDefault="00377F83" w:rsidP="000032C8">
      <w:pPr>
        <w:jc w:val="both"/>
        <w:rPr>
          <w:rFonts w:asciiTheme="minorHAnsi" w:hAnsiTheme="minorHAnsi" w:cstheme="minorHAnsi"/>
          <w:i/>
          <w:iCs/>
          <w:color w:val="4472C4"/>
          <w:sz w:val="28"/>
          <w:szCs w:val="28"/>
        </w:rPr>
      </w:pPr>
      <w:r>
        <w:rPr>
          <w:rFonts w:asciiTheme="minorHAnsi" w:hAnsiTheme="minorHAnsi" w:cstheme="minorHAnsi"/>
          <w:i/>
          <w:iCs/>
          <w:color w:val="4472C4"/>
          <w:sz w:val="28"/>
          <w:szCs w:val="28"/>
        </w:rPr>
        <w:t xml:space="preserve">                                                                                               </w:t>
      </w:r>
      <w:r w:rsidR="00605E4E" w:rsidRPr="00377F83">
        <w:rPr>
          <w:rFonts w:asciiTheme="minorHAnsi" w:hAnsiTheme="minorHAnsi" w:cstheme="minorHAnsi"/>
          <w:i/>
          <w:iCs/>
          <w:color w:val="4472C4"/>
          <w:sz w:val="28"/>
          <w:szCs w:val="28"/>
        </w:rPr>
        <w:t xml:space="preserve"> George Bernard Shaw</w:t>
      </w:r>
    </w:p>
    <w:p w14:paraId="1D3DDC12"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How well do you communicate? Being able to provide clear, accurate, relevant information is an essential skill for personal and social autonomy. Most of us have experienced communication difficulties at least once: we felt misunderstood, we were so absorbed in our own monologue that we forgot to connect with the interlocutor, we hesitated to express our emotions or opinion, we were embarrassed to ask for clarification of the message received, we did not listen or understand someone else’s point of view. </w:t>
      </w:r>
    </w:p>
    <w:p w14:paraId="693054B6" w14:textId="77777777" w:rsidR="00605E4E" w:rsidRPr="00605E4E" w:rsidRDefault="00605E4E" w:rsidP="000032C8">
      <w:pPr>
        <w:jc w:val="both"/>
        <w:rPr>
          <w:rFonts w:asciiTheme="minorHAnsi" w:hAnsiTheme="minorHAnsi" w:cstheme="minorHAnsi"/>
          <w:sz w:val="28"/>
          <w:szCs w:val="28"/>
        </w:rPr>
      </w:pPr>
    </w:p>
    <w:p w14:paraId="7E2EB077"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most common barriers to effective communication are often:</w:t>
      </w:r>
    </w:p>
    <w:p w14:paraId="1BFA604D" w14:textId="77777777" w:rsidR="00377F83" w:rsidRPr="00605E4E" w:rsidRDefault="00377F83" w:rsidP="000032C8">
      <w:pPr>
        <w:jc w:val="both"/>
        <w:rPr>
          <w:rFonts w:asciiTheme="minorHAnsi" w:hAnsiTheme="minorHAnsi" w:cstheme="minorHAnsi"/>
          <w:sz w:val="28"/>
          <w:szCs w:val="28"/>
        </w:rPr>
      </w:pPr>
    </w:p>
    <w:p w14:paraId="64393D0D" w14:textId="7C9D2F95" w:rsidR="00605E4E" w:rsidRPr="00377F83" w:rsidRDefault="00605E4E" w:rsidP="000032C8">
      <w:pPr>
        <w:numPr>
          <w:ilvl w:val="0"/>
          <w:numId w:val="35"/>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Stress and intense emotions – </w:t>
      </w:r>
      <w:r w:rsidRPr="00605E4E">
        <w:rPr>
          <w:rFonts w:asciiTheme="minorHAnsi" w:hAnsiTheme="minorHAnsi" w:cstheme="minorHAnsi"/>
          <w:sz w:val="28"/>
          <w:szCs w:val="28"/>
        </w:rPr>
        <w:t>when we are stressed or emotionally overwhelmed, the likelihood of “misreading” others or non-verbal language disagreeing with verbal language is higher</w:t>
      </w:r>
      <w:r w:rsidRPr="00605E4E">
        <w:rPr>
          <w:rFonts w:asciiTheme="minorHAnsi" w:hAnsiTheme="minorHAnsi" w:cstheme="minorHAnsi"/>
          <w:color w:val="000000"/>
          <w:sz w:val="28"/>
          <w:szCs w:val="28"/>
        </w:rPr>
        <w:t xml:space="preserve">. </w:t>
      </w:r>
      <w:r w:rsidRPr="00605E4E">
        <w:rPr>
          <w:rFonts w:asciiTheme="minorHAnsi" w:hAnsiTheme="minorHAnsi" w:cstheme="minorHAnsi"/>
          <w:sz w:val="28"/>
          <w:szCs w:val="28"/>
        </w:rPr>
        <w:t>It is very important to be aware and in control of our emotions, as well as to offer them with speech, because the non-verbal and para-verbal indicators associated with the emotion will reach the interlocutor before the verbal message, damaging it.</w:t>
      </w:r>
    </w:p>
    <w:p w14:paraId="35375679" w14:textId="77777777" w:rsidR="00377F83" w:rsidRPr="00605E4E" w:rsidRDefault="00377F83" w:rsidP="000032C8">
      <w:pPr>
        <w:pBdr>
          <w:top w:val="nil"/>
          <w:left w:val="nil"/>
          <w:bottom w:val="nil"/>
          <w:right w:val="nil"/>
          <w:between w:val="nil"/>
        </w:pBdr>
        <w:ind w:left="720"/>
        <w:jc w:val="both"/>
        <w:rPr>
          <w:rFonts w:asciiTheme="minorHAnsi" w:hAnsiTheme="minorHAnsi" w:cstheme="minorHAnsi"/>
          <w:color w:val="000000"/>
          <w:sz w:val="28"/>
          <w:szCs w:val="28"/>
        </w:rPr>
      </w:pPr>
    </w:p>
    <w:p w14:paraId="02E8091F" w14:textId="26FD36CD" w:rsidR="00605E4E" w:rsidRPr="00377F83" w:rsidRDefault="00605E4E" w:rsidP="000032C8">
      <w:pPr>
        <w:numPr>
          <w:ilvl w:val="0"/>
          <w:numId w:val="35"/>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Concentration difficulties – </w:t>
      </w:r>
      <w:r w:rsidRPr="00605E4E">
        <w:rPr>
          <w:rFonts w:asciiTheme="minorHAnsi" w:hAnsiTheme="minorHAnsi" w:cstheme="minorHAnsi"/>
          <w:sz w:val="28"/>
          <w:szCs w:val="28"/>
        </w:rPr>
        <w:t xml:space="preserve">when we carry out several activities at the same time, we surf the phone or think about the answer we are going to deliver, we lose sight of information as well as non-verbal cues </w:t>
      </w:r>
      <w:r w:rsidRPr="00605E4E">
        <w:rPr>
          <w:rFonts w:asciiTheme="minorHAnsi" w:hAnsiTheme="minorHAnsi" w:cstheme="minorHAnsi"/>
          <w:sz w:val="28"/>
          <w:szCs w:val="28"/>
        </w:rPr>
        <w:lastRenderedPageBreak/>
        <w:t>transmitted by the interlocutor. Effective communication involves focusing and avoiding distractors.</w:t>
      </w:r>
    </w:p>
    <w:p w14:paraId="4685FE6B" w14:textId="77777777" w:rsidR="00377F83" w:rsidRDefault="00377F83" w:rsidP="000032C8">
      <w:pPr>
        <w:pStyle w:val="ListParagraph"/>
        <w:jc w:val="both"/>
        <w:rPr>
          <w:rFonts w:asciiTheme="minorHAnsi" w:hAnsiTheme="minorHAnsi" w:cstheme="minorHAnsi"/>
          <w:color w:val="000000"/>
          <w:sz w:val="28"/>
          <w:szCs w:val="28"/>
        </w:rPr>
      </w:pPr>
    </w:p>
    <w:p w14:paraId="1AB2A53C" w14:textId="1D7E347A" w:rsidR="00605E4E" w:rsidRPr="00377F83" w:rsidRDefault="00605E4E" w:rsidP="000032C8">
      <w:pPr>
        <w:numPr>
          <w:ilvl w:val="0"/>
          <w:numId w:val="35"/>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Inconsistent non-verbal language – </w:t>
      </w:r>
      <w:r w:rsidRPr="00605E4E">
        <w:rPr>
          <w:rFonts w:asciiTheme="minorHAnsi" w:hAnsiTheme="minorHAnsi" w:cstheme="minorHAnsi"/>
          <w:sz w:val="28"/>
          <w:szCs w:val="28"/>
        </w:rPr>
        <w:t>non-verbal communication should amplify, not contradict, what is being said. The message becomes confusing and unbelievable. Speaking of which, isn't it hard to nod YES and say NO at the same time? Approaches an open body posture, with arms uncrossed and eye contact sustained.</w:t>
      </w:r>
    </w:p>
    <w:p w14:paraId="30E9D29C" w14:textId="77777777" w:rsidR="00377F83" w:rsidRDefault="00377F83" w:rsidP="000032C8">
      <w:pPr>
        <w:pStyle w:val="ListParagraph"/>
        <w:jc w:val="both"/>
        <w:rPr>
          <w:rFonts w:asciiTheme="minorHAnsi" w:hAnsiTheme="minorHAnsi" w:cstheme="minorHAnsi"/>
          <w:color w:val="000000"/>
          <w:sz w:val="28"/>
          <w:szCs w:val="28"/>
        </w:rPr>
      </w:pPr>
    </w:p>
    <w:p w14:paraId="5279A067" w14:textId="77777777" w:rsidR="00605E4E" w:rsidRPr="00605E4E" w:rsidRDefault="00605E4E" w:rsidP="000032C8">
      <w:pPr>
        <w:numPr>
          <w:ilvl w:val="0"/>
          <w:numId w:val="35"/>
        </w:numPr>
        <w:pBdr>
          <w:top w:val="nil"/>
          <w:left w:val="nil"/>
          <w:bottom w:val="nil"/>
          <w:right w:val="nil"/>
          <w:between w:val="nil"/>
        </w:pBdr>
        <w:jc w:val="both"/>
        <w:rPr>
          <w:rFonts w:asciiTheme="minorHAnsi" w:hAnsiTheme="minorHAnsi" w:cstheme="minorHAnsi"/>
          <w:color w:val="000000"/>
          <w:sz w:val="28"/>
          <w:szCs w:val="28"/>
        </w:rPr>
      </w:pPr>
      <w:r w:rsidRPr="00605E4E">
        <w:rPr>
          <w:rFonts w:asciiTheme="minorHAnsi" w:hAnsiTheme="minorHAnsi" w:cstheme="minorHAnsi"/>
          <w:color w:val="000000"/>
          <w:sz w:val="28"/>
          <w:szCs w:val="28"/>
        </w:rPr>
        <w:t xml:space="preserve">Negative body language – </w:t>
      </w:r>
      <w:r w:rsidRPr="00605E4E">
        <w:rPr>
          <w:rFonts w:asciiTheme="minorHAnsi" w:hAnsiTheme="minorHAnsi" w:cstheme="minorHAnsi"/>
          <w:sz w:val="28"/>
          <w:szCs w:val="28"/>
        </w:rPr>
        <w:t>you may not agree with what is being said and reject what you hear by avoiding eye contact, using facial expressions of disagreement, distractibility. Communicating effectively means being aware that all these signals do not improve the interlocutor's speech but make him anxious and defensive.</w:t>
      </w:r>
    </w:p>
    <w:p w14:paraId="1F0B6357" w14:textId="77777777" w:rsidR="00605E4E" w:rsidRPr="00605E4E" w:rsidRDefault="00605E4E" w:rsidP="000032C8">
      <w:pPr>
        <w:pBdr>
          <w:top w:val="nil"/>
          <w:left w:val="nil"/>
          <w:bottom w:val="nil"/>
          <w:right w:val="nil"/>
          <w:between w:val="nil"/>
        </w:pBdr>
        <w:spacing w:line="360" w:lineRule="auto"/>
        <w:ind w:left="720"/>
        <w:jc w:val="both"/>
        <w:rPr>
          <w:rFonts w:asciiTheme="minorHAnsi" w:hAnsiTheme="minorHAnsi" w:cstheme="minorHAnsi"/>
          <w:color w:val="000000"/>
          <w:sz w:val="28"/>
          <w:szCs w:val="28"/>
        </w:rPr>
      </w:pPr>
    </w:p>
    <w:p w14:paraId="2139C778" w14:textId="77777777" w:rsidR="00377F83" w:rsidRDefault="00377F83" w:rsidP="000032C8">
      <w:pPr>
        <w:spacing w:line="360" w:lineRule="auto"/>
        <w:jc w:val="both"/>
        <w:rPr>
          <w:rFonts w:asciiTheme="minorHAnsi" w:hAnsiTheme="minorHAnsi" w:cstheme="minorHAnsi"/>
          <w:i/>
          <w:iCs/>
          <w:color w:val="4472C4"/>
          <w:sz w:val="28"/>
          <w:szCs w:val="28"/>
        </w:rPr>
      </w:pPr>
      <w:r>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Listen with the intent to understand, not the intent to reply</w:t>
      </w:r>
      <w:r>
        <w:rPr>
          <w:rFonts w:asciiTheme="minorHAnsi" w:hAnsiTheme="minorHAnsi" w:cstheme="minorHAnsi"/>
          <w:i/>
          <w:iCs/>
          <w:color w:val="4472C4"/>
          <w:sz w:val="28"/>
          <w:szCs w:val="28"/>
        </w:rPr>
        <w:t>»</w:t>
      </w:r>
      <w:r w:rsidR="00605E4E" w:rsidRPr="00377F83">
        <w:rPr>
          <w:rFonts w:asciiTheme="minorHAnsi" w:hAnsiTheme="minorHAnsi" w:cstheme="minorHAnsi"/>
          <w:i/>
          <w:iCs/>
          <w:color w:val="4472C4"/>
          <w:sz w:val="28"/>
          <w:szCs w:val="28"/>
        </w:rPr>
        <w:t>.</w:t>
      </w:r>
    </w:p>
    <w:p w14:paraId="6D033E54" w14:textId="5357B80B" w:rsidR="00605E4E" w:rsidRPr="00377F83" w:rsidRDefault="00377F83" w:rsidP="000032C8">
      <w:pPr>
        <w:spacing w:line="360" w:lineRule="auto"/>
        <w:jc w:val="both"/>
        <w:rPr>
          <w:rFonts w:asciiTheme="minorHAnsi" w:hAnsiTheme="minorHAnsi" w:cstheme="minorHAnsi"/>
          <w:i/>
          <w:iCs/>
          <w:color w:val="4472C4"/>
          <w:sz w:val="28"/>
          <w:szCs w:val="28"/>
        </w:rPr>
      </w:pPr>
      <w:r>
        <w:rPr>
          <w:rFonts w:asciiTheme="minorHAnsi" w:hAnsiTheme="minorHAnsi" w:cstheme="minorHAnsi"/>
          <w:i/>
          <w:iCs/>
          <w:color w:val="4472C4"/>
          <w:sz w:val="28"/>
          <w:szCs w:val="28"/>
        </w:rPr>
        <w:t xml:space="preserve">                                                      </w:t>
      </w:r>
      <w:r w:rsidR="000D0978">
        <w:rPr>
          <w:rFonts w:asciiTheme="minorHAnsi" w:hAnsiTheme="minorHAnsi" w:cstheme="minorHAnsi"/>
          <w:i/>
          <w:iCs/>
          <w:color w:val="4472C4"/>
          <w:sz w:val="28"/>
          <w:szCs w:val="28"/>
        </w:rPr>
        <w:t xml:space="preserve">                                                   </w:t>
      </w:r>
      <w:r w:rsidR="00605E4E" w:rsidRPr="00377F83">
        <w:rPr>
          <w:rFonts w:asciiTheme="minorHAnsi" w:hAnsiTheme="minorHAnsi" w:cstheme="minorHAnsi"/>
          <w:i/>
          <w:iCs/>
          <w:color w:val="4472C4"/>
          <w:sz w:val="28"/>
          <w:szCs w:val="28"/>
        </w:rPr>
        <w:t xml:space="preserve"> Stephen Covey</w:t>
      </w:r>
    </w:p>
    <w:p w14:paraId="307B19DF" w14:textId="4CC8D283"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Effective communication intersects the ability to be a good listener. The origins of the concept of active communication are found in the humanistic theory of Carl Rogers (1957), a person-centred theory and its ability to communicate authentically and self-reveal.</w:t>
      </w:r>
    </w:p>
    <w:p w14:paraId="4697F842" w14:textId="77777777" w:rsidR="000D0978" w:rsidRDefault="000D0978" w:rsidP="000032C8">
      <w:pPr>
        <w:jc w:val="both"/>
        <w:rPr>
          <w:rFonts w:asciiTheme="minorHAnsi" w:hAnsiTheme="minorHAnsi" w:cstheme="minorHAnsi"/>
          <w:sz w:val="28"/>
          <w:szCs w:val="28"/>
        </w:rPr>
      </w:pPr>
    </w:p>
    <w:p w14:paraId="7D9C5580" w14:textId="4F1BE58D"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Active, as opposed to passive, listening has been described as a process that includes strategies such as commenting, asking questions, paraphrasing, and summarizing (Thomas Gordon, Noel Burch, 2003 and David McNaughton, Dawn Hamlin, John McCarthy, Derlene Head-Reeves, Mary Schreiner, 2008) supported by maintaining eye contact, using non-verbal language of encouragement, not interrupting the speaker (Kathryn Roberston, 2005), actions that lead to a better understanding of the message received.</w:t>
      </w:r>
    </w:p>
    <w:p w14:paraId="5CA07B56" w14:textId="77777777" w:rsidR="000D0978" w:rsidRDefault="000D0978" w:rsidP="000032C8">
      <w:pPr>
        <w:jc w:val="both"/>
        <w:rPr>
          <w:rFonts w:asciiTheme="minorHAnsi" w:hAnsiTheme="minorHAnsi" w:cstheme="minorHAnsi"/>
          <w:sz w:val="28"/>
          <w:szCs w:val="28"/>
        </w:rPr>
      </w:pPr>
    </w:p>
    <w:p w14:paraId="7189195E" w14:textId="13A880B1"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It is important to note here that active listening is in itself an effective act of communication, through which the listener communicates his interest in the speaker's message and works with him to build common sense.</w:t>
      </w:r>
    </w:p>
    <w:p w14:paraId="6930E7C5" w14:textId="77777777" w:rsidR="000D0978" w:rsidRDefault="000D0978" w:rsidP="000032C8">
      <w:pPr>
        <w:jc w:val="both"/>
        <w:rPr>
          <w:rFonts w:asciiTheme="minorHAnsi" w:hAnsiTheme="minorHAnsi" w:cstheme="minorHAnsi"/>
          <w:sz w:val="28"/>
          <w:szCs w:val="28"/>
        </w:rPr>
      </w:pPr>
    </w:p>
    <w:p w14:paraId="339F0D61" w14:textId="181D4B59"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The term "active listening" has been used for more than 60 years in multiple fields: psychotherapy, mediation, corporate, medical services, sales and crisis management, as well as negotiation with hostages. As a result, countless scales have been created to assess this aptitude: Active Listening Attitude Scale (ALAS), </w:t>
      </w:r>
      <w:r w:rsidRPr="00605E4E">
        <w:rPr>
          <w:rFonts w:asciiTheme="minorHAnsi" w:hAnsiTheme="minorHAnsi" w:cstheme="minorHAnsi"/>
          <w:sz w:val="28"/>
          <w:szCs w:val="28"/>
        </w:rPr>
        <w:lastRenderedPageBreak/>
        <w:t>(Norio Mishima, Shinya Kubota, Shoji Nagata, 2000) Active-Empathic Listening Scale (AELS), (Drollinger et al, 2006 și Graham Bodie, 2011), Active Listening Self-Assessment (Harvard Business School, 2004), Effective Listening and Interactive Communication Scale (ELICS), (Gillian King, 2011), The Daily Listening Scorecard (</w:t>
      </w:r>
      <w:r w:rsidR="00773ACA">
        <w:rPr>
          <w:rFonts w:asciiTheme="minorHAnsi" w:hAnsiTheme="minorHAnsi" w:cstheme="minorHAnsi"/>
          <w:sz w:val="28"/>
          <w:szCs w:val="28"/>
        </w:rPr>
        <w:fldChar w:fldCharType="begin"/>
      </w:r>
      <w:r w:rsidR="00773ACA">
        <w:rPr>
          <w:rFonts w:asciiTheme="minorHAnsi" w:hAnsiTheme="minorHAnsi" w:cstheme="minorHAnsi"/>
          <w:sz w:val="28"/>
          <w:szCs w:val="28"/>
        </w:rPr>
        <w:instrText xml:space="preserve"> HYPERLINK "</w:instrText>
      </w:r>
      <w:r w:rsidR="00773ACA" w:rsidRPr="00605E4E">
        <w:rPr>
          <w:rFonts w:asciiTheme="minorHAnsi" w:hAnsiTheme="minorHAnsi" w:cstheme="minorHAnsi"/>
          <w:sz w:val="28"/>
          <w:szCs w:val="28"/>
        </w:rPr>
        <w:instrText>https://www.listeningpays.com/</w:instrText>
      </w:r>
      <w:r w:rsidR="00773ACA">
        <w:rPr>
          <w:rFonts w:asciiTheme="minorHAnsi" w:hAnsiTheme="minorHAnsi" w:cstheme="minorHAnsi"/>
          <w:sz w:val="28"/>
          <w:szCs w:val="28"/>
        </w:rPr>
        <w:instrText xml:space="preserve">" </w:instrText>
      </w:r>
      <w:r w:rsidR="00773ACA">
        <w:rPr>
          <w:rFonts w:asciiTheme="minorHAnsi" w:hAnsiTheme="minorHAnsi" w:cstheme="minorHAnsi"/>
          <w:sz w:val="28"/>
          <w:szCs w:val="28"/>
        </w:rPr>
        <w:fldChar w:fldCharType="separate"/>
      </w:r>
      <w:r w:rsidR="00773ACA" w:rsidRPr="00324DB5">
        <w:rPr>
          <w:rStyle w:val="Hyperlink"/>
          <w:rFonts w:asciiTheme="minorHAnsi" w:hAnsiTheme="minorHAnsi" w:cstheme="minorHAnsi"/>
          <w:sz w:val="28"/>
          <w:szCs w:val="28"/>
        </w:rPr>
        <w:t>https://www.listeningpays.com/</w:t>
      </w:r>
      <w:r w:rsidR="00773ACA">
        <w:rPr>
          <w:rFonts w:asciiTheme="minorHAnsi" w:hAnsiTheme="minorHAnsi" w:cstheme="minorHAnsi"/>
          <w:sz w:val="28"/>
          <w:szCs w:val="28"/>
        </w:rPr>
        <w:fldChar w:fldCharType="end"/>
      </w:r>
      <w:r w:rsidR="00773ACA">
        <w:rPr>
          <w:rFonts w:asciiTheme="minorHAnsi" w:hAnsiTheme="minorHAnsi" w:cstheme="minorHAnsi"/>
          <w:sz w:val="28"/>
          <w:szCs w:val="28"/>
        </w:rPr>
        <w:t xml:space="preserve"> </w:t>
      </w:r>
      <w:r w:rsidRPr="00605E4E">
        <w:rPr>
          <w:rFonts w:asciiTheme="minorHAnsi" w:hAnsiTheme="minorHAnsi" w:cstheme="minorHAnsi"/>
          <w:sz w:val="28"/>
          <w:szCs w:val="28"/>
        </w:rPr>
        <w:t xml:space="preserve">, 2014) etc. </w:t>
      </w:r>
    </w:p>
    <w:p w14:paraId="797247FB" w14:textId="77777777" w:rsidR="000D0978" w:rsidRDefault="000D0978" w:rsidP="000032C8">
      <w:pPr>
        <w:jc w:val="both"/>
        <w:rPr>
          <w:rFonts w:asciiTheme="minorHAnsi" w:hAnsiTheme="minorHAnsi" w:cstheme="minorHAnsi"/>
          <w:sz w:val="28"/>
          <w:szCs w:val="28"/>
        </w:rPr>
      </w:pPr>
    </w:p>
    <w:p w14:paraId="77D1212B" w14:textId="52533F99"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Research suggests that we can remember between 25% and 50% of what we hear. That is, when we speak, at most half of what we say is received. A unique technique for amplifying the ability to listen is to orient our right ear in the direction of the speaker. Oddly enough, the left side of the brain, which is connected to the right side of the body, is the one that houses the processing centres of both language and emotions, so favouring the right ear in the act of active listening leads to improved comprehension of the cognitive and emotional message of the speaker.</w:t>
      </w:r>
    </w:p>
    <w:p w14:paraId="5EBBA6BF" w14:textId="5FF8E93E" w:rsidR="00773ACA" w:rsidRDefault="00773ACA" w:rsidP="000D0978">
      <w:pPr>
        <w:rPr>
          <w:rFonts w:asciiTheme="minorHAnsi" w:hAnsiTheme="minorHAnsi" w:cstheme="minorHAnsi"/>
          <w:sz w:val="28"/>
          <w:szCs w:val="28"/>
        </w:rPr>
      </w:pPr>
    </w:p>
    <w:p w14:paraId="6B18D307" w14:textId="1B3EA543" w:rsidR="00773ACA" w:rsidRDefault="00773ACA" w:rsidP="000D0978">
      <w:pPr>
        <w:rPr>
          <w:rFonts w:asciiTheme="minorHAnsi" w:hAnsiTheme="minorHAnsi" w:cstheme="minorHAnsi"/>
          <w:sz w:val="28"/>
          <w:szCs w:val="28"/>
        </w:rPr>
      </w:pPr>
      <w:r>
        <w:rPr>
          <w:noProof/>
          <w:lang w:val="lt-LT" w:eastAsia="lt-LT"/>
        </w:rPr>
        <w:drawing>
          <wp:inline distT="0" distB="0" distL="0" distR="0" wp14:anchorId="4D56ADC4" wp14:editId="38A38EA1">
            <wp:extent cx="5756910" cy="3498922"/>
            <wp:effectExtent l="0" t="0" r="0" b="6350"/>
            <wp:docPr id="28" name="Рисунок 28" descr="Communication Clipart Basic - Communication Animated Png Clip 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Clipart Basic - Communication Animated Png Clip Art , Free  Transparent Clipart - ClipartKe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6910" cy="3498922"/>
                    </a:xfrm>
                    <a:prstGeom prst="rect">
                      <a:avLst/>
                    </a:prstGeom>
                    <a:noFill/>
                    <a:ln>
                      <a:noFill/>
                    </a:ln>
                  </pic:spPr>
                </pic:pic>
              </a:graphicData>
            </a:graphic>
          </wp:inline>
        </w:drawing>
      </w:r>
    </w:p>
    <w:p w14:paraId="2E4B39D2" w14:textId="0A200B86" w:rsidR="000D0978" w:rsidRPr="00773ACA" w:rsidRDefault="00773ACA" w:rsidP="000D0978">
      <w:pPr>
        <w:rPr>
          <w:rFonts w:asciiTheme="minorHAnsi" w:hAnsiTheme="minorHAnsi" w:cstheme="minorHAnsi"/>
          <w:i/>
          <w:iCs/>
          <w:color w:val="4472C4"/>
          <w:sz w:val="20"/>
          <w:szCs w:val="20"/>
        </w:rPr>
      </w:pPr>
      <w:r w:rsidRPr="00773ACA">
        <w:rPr>
          <w:rFonts w:asciiTheme="minorHAnsi" w:hAnsiTheme="minorHAnsi" w:cstheme="minorHAnsi"/>
          <w:i/>
          <w:iCs/>
          <w:sz w:val="20"/>
          <w:szCs w:val="20"/>
        </w:rPr>
        <w:t xml:space="preserve">Source: </w:t>
      </w:r>
      <w:r w:rsidRPr="00773ACA">
        <w:rPr>
          <w:rFonts w:asciiTheme="minorHAnsi" w:hAnsiTheme="minorHAnsi" w:cstheme="minorHAnsi"/>
          <w:i/>
          <w:iCs/>
          <w:color w:val="4472C4"/>
          <w:sz w:val="20"/>
          <w:szCs w:val="20"/>
        </w:rPr>
        <w:t>https://www.clipartkey.com/view/iixTob_communication-clipart-basic-communication-animated-png-clip-art/</w:t>
      </w:r>
    </w:p>
    <w:p w14:paraId="47C3C651" w14:textId="77777777" w:rsidR="00773ACA" w:rsidRPr="00605E4E" w:rsidRDefault="00773ACA" w:rsidP="000D0978">
      <w:pPr>
        <w:rPr>
          <w:rFonts w:asciiTheme="minorHAnsi" w:hAnsiTheme="minorHAnsi" w:cstheme="minorHAnsi"/>
          <w:color w:val="4472C4"/>
          <w:sz w:val="28"/>
          <w:szCs w:val="28"/>
        </w:rPr>
      </w:pPr>
    </w:p>
    <w:p w14:paraId="29F648B6" w14:textId="77777777" w:rsidR="000D0978" w:rsidRDefault="000D0978" w:rsidP="000D0978">
      <w:pPr>
        <w:rPr>
          <w:rFonts w:asciiTheme="minorHAnsi" w:hAnsiTheme="minorHAnsi" w:cstheme="minorHAnsi"/>
          <w:i/>
          <w:iCs/>
          <w:color w:val="4472C4"/>
          <w:sz w:val="28"/>
          <w:szCs w:val="28"/>
        </w:rPr>
      </w:pPr>
      <w:r>
        <w:rPr>
          <w:rFonts w:asciiTheme="minorHAnsi" w:hAnsiTheme="minorHAnsi" w:cstheme="minorHAnsi"/>
          <w:i/>
          <w:iCs/>
          <w:color w:val="4472C4"/>
          <w:sz w:val="28"/>
          <w:szCs w:val="28"/>
        </w:rPr>
        <w:t>«</w:t>
      </w:r>
      <w:r w:rsidR="00605E4E" w:rsidRPr="000D0978">
        <w:rPr>
          <w:rFonts w:asciiTheme="minorHAnsi" w:hAnsiTheme="minorHAnsi" w:cstheme="minorHAnsi"/>
          <w:i/>
          <w:iCs/>
          <w:color w:val="4472C4"/>
          <w:sz w:val="28"/>
          <w:szCs w:val="28"/>
        </w:rPr>
        <w:t>Communication must be HOT. That’s Honest, Open and Two-way</w:t>
      </w:r>
      <w:r>
        <w:rPr>
          <w:rFonts w:asciiTheme="minorHAnsi" w:hAnsiTheme="minorHAnsi" w:cstheme="minorHAnsi"/>
          <w:i/>
          <w:iCs/>
          <w:color w:val="4472C4"/>
          <w:sz w:val="28"/>
          <w:szCs w:val="28"/>
        </w:rPr>
        <w:t>»</w:t>
      </w:r>
      <w:r w:rsidR="00605E4E" w:rsidRPr="000D0978">
        <w:rPr>
          <w:rFonts w:asciiTheme="minorHAnsi" w:hAnsiTheme="minorHAnsi" w:cstheme="minorHAnsi"/>
          <w:i/>
          <w:iCs/>
          <w:color w:val="4472C4"/>
          <w:sz w:val="28"/>
          <w:szCs w:val="28"/>
        </w:rPr>
        <w:t>.</w:t>
      </w:r>
    </w:p>
    <w:p w14:paraId="2CF27425" w14:textId="36C29428" w:rsidR="00605E4E" w:rsidRPr="000D0978" w:rsidRDefault="000D0978" w:rsidP="000D0978">
      <w:pPr>
        <w:rPr>
          <w:rFonts w:asciiTheme="minorHAnsi" w:hAnsiTheme="minorHAnsi" w:cstheme="minorHAnsi"/>
          <w:i/>
          <w:iCs/>
          <w:color w:val="4472C4"/>
          <w:sz w:val="28"/>
          <w:szCs w:val="28"/>
        </w:rPr>
      </w:pPr>
      <w:r>
        <w:rPr>
          <w:rFonts w:asciiTheme="minorHAnsi" w:hAnsiTheme="minorHAnsi" w:cstheme="minorHAnsi"/>
          <w:i/>
          <w:iCs/>
          <w:color w:val="4472C4"/>
          <w:sz w:val="28"/>
          <w:szCs w:val="28"/>
        </w:rPr>
        <w:t xml:space="preserve">                                                                                                               </w:t>
      </w:r>
      <w:r w:rsidR="00605E4E" w:rsidRPr="000D0978">
        <w:rPr>
          <w:rFonts w:asciiTheme="minorHAnsi" w:hAnsiTheme="minorHAnsi" w:cstheme="minorHAnsi"/>
          <w:i/>
          <w:iCs/>
          <w:color w:val="4472C4"/>
          <w:sz w:val="28"/>
          <w:szCs w:val="28"/>
        </w:rPr>
        <w:t xml:space="preserve"> Dan Oswald</w:t>
      </w:r>
    </w:p>
    <w:p w14:paraId="4C0B5CD8" w14:textId="77777777" w:rsidR="000D0978" w:rsidRDefault="000D0978" w:rsidP="000D0978">
      <w:pPr>
        <w:rPr>
          <w:rFonts w:asciiTheme="minorHAnsi" w:hAnsiTheme="minorHAnsi" w:cstheme="minorHAnsi"/>
          <w:sz w:val="28"/>
          <w:szCs w:val="28"/>
        </w:rPr>
      </w:pPr>
    </w:p>
    <w:p w14:paraId="6C5E7D4A" w14:textId="61BA884A"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The way we communicate is unique. Each of us has a dominant style of communication and its predominant use validates our belief that our message will be conveyed effectively. Some situations will require certain styles, and </w:t>
      </w:r>
      <w:r w:rsidRPr="00605E4E">
        <w:rPr>
          <w:rFonts w:asciiTheme="minorHAnsi" w:hAnsiTheme="minorHAnsi" w:cstheme="minorHAnsi"/>
          <w:sz w:val="28"/>
          <w:szCs w:val="28"/>
        </w:rPr>
        <w:lastRenderedPageBreak/>
        <w:t>some of our interlocutors will be more receptive to one or the other. Although some styles are more effective than others, we will not be able to use them exclusively but will combine or alternate some of the following 5 communication styles identified:</w:t>
      </w:r>
    </w:p>
    <w:p w14:paraId="7FF97584"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1. Aggressive.</w:t>
      </w:r>
    </w:p>
    <w:p w14:paraId="201E500D"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2. Passive / submissive.</w:t>
      </w:r>
    </w:p>
    <w:p w14:paraId="45F1C961"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3. Assertive.</w:t>
      </w:r>
    </w:p>
    <w:p w14:paraId="67C77317" w14:textId="31D1B034"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4. Passive-aggressive.</w:t>
      </w:r>
    </w:p>
    <w:p w14:paraId="699725ED" w14:textId="6AEE088C"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5. Manipulative.</w:t>
      </w:r>
    </w:p>
    <w:p w14:paraId="48CACE9B" w14:textId="2764F1F1" w:rsidR="00EF43BD" w:rsidRDefault="00EF43BD" w:rsidP="000D0978">
      <w:pPr>
        <w:rPr>
          <w:rFonts w:asciiTheme="minorHAnsi" w:hAnsiTheme="minorHAnsi" w:cstheme="minorHAnsi"/>
          <w:sz w:val="28"/>
          <w:szCs w:val="28"/>
        </w:rPr>
      </w:pPr>
    </w:p>
    <w:p w14:paraId="78F96D5D" w14:textId="57239FA6" w:rsidR="00E242F4" w:rsidRPr="00E242F4" w:rsidRDefault="00605E4E" w:rsidP="00EF43BD">
      <w:pPr>
        <w:spacing w:line="360" w:lineRule="auto"/>
        <w:rPr>
          <w:rFonts w:asciiTheme="minorHAnsi" w:hAnsiTheme="minorHAnsi" w:cstheme="minorHAnsi"/>
          <w:i/>
          <w:iCs/>
          <w:sz w:val="20"/>
          <w:szCs w:val="20"/>
        </w:rPr>
      </w:pPr>
      <w:r w:rsidRPr="00605E4E">
        <w:rPr>
          <w:rFonts w:asciiTheme="minorHAnsi" w:hAnsiTheme="minorHAnsi" w:cstheme="minorHAnsi"/>
          <w:noProof/>
          <w:sz w:val="28"/>
          <w:szCs w:val="28"/>
          <w:lang w:val="lt-LT" w:eastAsia="lt-LT"/>
        </w:rPr>
        <w:drawing>
          <wp:anchor distT="0" distB="0" distL="114300" distR="114300" simplePos="0" relativeHeight="251664384" behindDoc="0" locked="0" layoutInCell="1" hidden="0" allowOverlap="1" wp14:anchorId="72187B37" wp14:editId="10B813A5">
            <wp:simplePos x="0" y="0"/>
            <wp:positionH relativeFrom="column">
              <wp:posOffset>114300</wp:posOffset>
            </wp:positionH>
            <wp:positionV relativeFrom="paragraph">
              <wp:posOffset>0</wp:posOffset>
            </wp:positionV>
            <wp:extent cx="5676900" cy="3804920"/>
            <wp:effectExtent l="0" t="0" r="0" b="0"/>
            <wp:wrapSquare wrapText="bothSides" distT="0" distB="0" distL="114300" distR="114300"/>
            <wp:docPr id="24" name="image1.png" descr="Communication styles – Knowledge hub"/>
            <wp:cNvGraphicFramePr/>
            <a:graphic xmlns:a="http://schemas.openxmlformats.org/drawingml/2006/main">
              <a:graphicData uri="http://schemas.openxmlformats.org/drawingml/2006/picture">
                <pic:pic xmlns:pic="http://schemas.openxmlformats.org/drawingml/2006/picture">
                  <pic:nvPicPr>
                    <pic:cNvPr id="0" name="image1.png" descr="Communication styles – Knowledge hub"/>
                    <pic:cNvPicPr preferRelativeResize="0"/>
                  </pic:nvPicPr>
                  <pic:blipFill>
                    <a:blip r:embed="rId100"/>
                    <a:srcRect/>
                    <a:stretch>
                      <a:fillRect/>
                    </a:stretch>
                  </pic:blipFill>
                  <pic:spPr>
                    <a:xfrm>
                      <a:off x="0" y="0"/>
                      <a:ext cx="5676900" cy="3804920"/>
                    </a:xfrm>
                    <a:prstGeom prst="rect">
                      <a:avLst/>
                    </a:prstGeom>
                    <a:ln/>
                  </pic:spPr>
                </pic:pic>
              </a:graphicData>
            </a:graphic>
            <wp14:sizeRelH relativeFrom="margin">
              <wp14:pctWidth>0</wp14:pctWidth>
            </wp14:sizeRelH>
            <wp14:sizeRelV relativeFrom="margin">
              <wp14:pctHeight>0</wp14:pctHeight>
            </wp14:sizeRelV>
          </wp:anchor>
        </w:drawing>
      </w:r>
      <w:r w:rsidR="00E242F4" w:rsidRPr="00E242F4">
        <w:rPr>
          <w:rFonts w:asciiTheme="minorHAnsi" w:hAnsiTheme="minorHAnsi" w:cstheme="minorHAnsi"/>
          <w:i/>
          <w:iCs/>
          <w:color w:val="000000"/>
          <w:sz w:val="20"/>
          <w:szCs w:val="20"/>
        </w:rPr>
        <w:t xml:space="preserve">Source: </w:t>
      </w:r>
      <w:r w:rsidR="00E242F4" w:rsidRPr="00E242F4">
        <w:rPr>
          <w:rFonts w:asciiTheme="minorHAnsi" w:hAnsiTheme="minorHAnsi" w:cstheme="minorHAnsi"/>
          <w:i/>
          <w:iCs/>
          <w:color w:val="0000FF"/>
          <w:sz w:val="20"/>
          <w:szCs w:val="20"/>
          <w:u w:val="single"/>
        </w:rPr>
        <w:t>https://pumble.com/learn/communication/communication-styles/</w:t>
      </w:r>
      <w:r w:rsidR="00E242F4" w:rsidRPr="00E242F4">
        <w:rPr>
          <w:rFonts w:asciiTheme="minorHAnsi" w:hAnsiTheme="minorHAnsi" w:cstheme="minorHAnsi"/>
          <w:i/>
          <w:iCs/>
          <w:color w:val="4472C4"/>
          <w:sz w:val="20"/>
          <w:szCs w:val="20"/>
        </w:rPr>
        <w:t xml:space="preserve"> </w:t>
      </w:r>
    </w:p>
    <w:p w14:paraId="107ADB5B" w14:textId="0E596654" w:rsidR="002C4823" w:rsidRDefault="002C4823" w:rsidP="002C4823">
      <w:pPr>
        <w:spacing w:line="360" w:lineRule="auto"/>
        <w:rPr>
          <w:rFonts w:asciiTheme="minorHAnsi" w:hAnsiTheme="minorHAnsi" w:cstheme="minorHAnsi"/>
          <w:sz w:val="28"/>
          <w:szCs w:val="28"/>
        </w:rPr>
      </w:pPr>
    </w:p>
    <w:p w14:paraId="120B04B5" w14:textId="60753FDB" w:rsidR="00773ACA" w:rsidRDefault="00773ACA"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The diagram </w:t>
      </w:r>
      <w:r>
        <w:rPr>
          <w:rFonts w:asciiTheme="minorHAnsi" w:hAnsiTheme="minorHAnsi" w:cstheme="minorHAnsi"/>
          <w:sz w:val="28"/>
          <w:szCs w:val="28"/>
        </w:rPr>
        <w:t xml:space="preserve">above </w:t>
      </w:r>
      <w:r w:rsidRPr="00605E4E">
        <w:rPr>
          <w:rFonts w:asciiTheme="minorHAnsi" w:hAnsiTheme="minorHAnsi" w:cstheme="minorHAnsi"/>
          <w:sz w:val="28"/>
          <w:szCs w:val="28"/>
        </w:rPr>
        <w:t>briefly shows the efficiency of using assertive</w:t>
      </w:r>
      <w:r>
        <w:rPr>
          <w:rFonts w:asciiTheme="minorHAnsi" w:hAnsiTheme="minorHAnsi" w:cstheme="minorHAnsi"/>
          <w:sz w:val="28"/>
          <w:szCs w:val="28"/>
        </w:rPr>
        <w:t xml:space="preserve"> </w:t>
      </w:r>
      <w:r w:rsidRPr="00605E4E">
        <w:rPr>
          <w:rFonts w:asciiTheme="minorHAnsi" w:hAnsiTheme="minorHAnsi" w:cstheme="minorHAnsi"/>
          <w:sz w:val="28"/>
          <w:szCs w:val="28"/>
        </w:rPr>
        <w:t>communication. It is defined as “the ability to speak and interact in a manner that considers and respects the rights and opinions of others while also standing up for your rights, needs, and personal boundaries” (Pipas &amp; Jaradat, 2010). In other words, the one who communicates assertively expresses his needs in a direct, calm and reasonable way with confidence, taking into account at the same time the needs of the interlocutor.</w:t>
      </w:r>
    </w:p>
    <w:p w14:paraId="16B75380" w14:textId="77777777" w:rsidR="00773ACA" w:rsidRDefault="00773ACA" w:rsidP="002C4823">
      <w:pPr>
        <w:spacing w:line="360" w:lineRule="auto"/>
        <w:rPr>
          <w:rFonts w:asciiTheme="minorHAnsi" w:hAnsiTheme="minorHAnsi" w:cstheme="minorHAnsi"/>
          <w:sz w:val="28"/>
          <w:szCs w:val="28"/>
        </w:rPr>
      </w:pPr>
    </w:p>
    <w:p w14:paraId="0EC92F2E" w14:textId="77777777" w:rsidR="00773ACA" w:rsidRDefault="00773ACA" w:rsidP="002C4823">
      <w:pPr>
        <w:rPr>
          <w:rFonts w:asciiTheme="minorHAnsi" w:hAnsiTheme="minorHAnsi" w:cstheme="minorHAnsi"/>
          <w:b/>
          <w:color w:val="00B0F0"/>
          <w:sz w:val="28"/>
          <w:szCs w:val="28"/>
        </w:rPr>
      </w:pPr>
    </w:p>
    <w:p w14:paraId="45B66AC4" w14:textId="0D1F8F4D" w:rsidR="00605E4E" w:rsidRPr="00692419" w:rsidRDefault="00605E4E" w:rsidP="002C4823">
      <w:pPr>
        <w:rPr>
          <w:rFonts w:asciiTheme="minorHAnsi" w:hAnsiTheme="minorHAnsi" w:cstheme="minorHAnsi"/>
          <w:b/>
          <w:color w:val="00B0F0"/>
          <w:sz w:val="28"/>
          <w:szCs w:val="28"/>
        </w:rPr>
      </w:pPr>
      <w:r w:rsidRPr="00692419">
        <w:rPr>
          <w:rFonts w:asciiTheme="minorHAnsi" w:hAnsiTheme="minorHAnsi" w:cstheme="minorHAnsi"/>
          <w:b/>
          <w:color w:val="00B0F0"/>
          <w:sz w:val="28"/>
          <w:szCs w:val="28"/>
        </w:rPr>
        <w:lastRenderedPageBreak/>
        <w:t>Who is the assertive communicator?</w:t>
      </w:r>
    </w:p>
    <w:p w14:paraId="422AC3E0" w14:textId="77777777" w:rsidR="002C4823" w:rsidRPr="00605E4E" w:rsidRDefault="002C4823" w:rsidP="002C4823">
      <w:pPr>
        <w:rPr>
          <w:rFonts w:asciiTheme="minorHAnsi" w:hAnsiTheme="minorHAnsi" w:cstheme="minorHAnsi"/>
          <w:b/>
          <w:sz w:val="28"/>
          <w:szCs w:val="28"/>
        </w:rPr>
      </w:pPr>
    </w:p>
    <w:p w14:paraId="022AC8E8" w14:textId="328092AD"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Pipas and Jaradat (2010), and then Bishop (2013) list the following features </w:t>
      </w:r>
      <w:r w:rsidRPr="00605E4E">
        <w:rPr>
          <w:rFonts w:asciiTheme="minorHAnsi" w:hAnsiTheme="minorHAnsi" w:cstheme="minorHAnsi"/>
          <w:sz w:val="28"/>
          <w:szCs w:val="28"/>
        </w:rPr>
        <w:fldChar w:fldCharType="begin"/>
      </w:r>
      <w:r w:rsidRPr="00605E4E">
        <w:rPr>
          <w:rFonts w:asciiTheme="minorHAnsi" w:hAnsiTheme="minorHAnsi" w:cstheme="minorHAnsi"/>
          <w:sz w:val="28"/>
          <w:szCs w:val="28"/>
        </w:rPr>
        <w:instrText xml:space="preserve"> HYPERLINK "https://www.berkeleywellbeing.com/assertive-communication.html" \h </w:instrText>
      </w:r>
      <w:r w:rsidRPr="00605E4E">
        <w:rPr>
          <w:rFonts w:asciiTheme="minorHAnsi" w:hAnsiTheme="minorHAnsi" w:cstheme="minorHAnsi"/>
          <w:sz w:val="28"/>
          <w:szCs w:val="28"/>
        </w:rPr>
        <w:fldChar w:fldCharType="separate"/>
      </w:r>
      <w:r w:rsidRPr="00605E4E">
        <w:rPr>
          <w:rFonts w:asciiTheme="minorHAnsi" w:hAnsiTheme="minorHAnsi" w:cstheme="minorHAnsi"/>
          <w:color w:val="1155CC"/>
          <w:sz w:val="28"/>
          <w:szCs w:val="28"/>
          <w:u w:val="single"/>
        </w:rPr>
        <w:t>https://www.berkeleywellbeing.com/assertive-communication.html</w:t>
      </w:r>
      <w:r w:rsidRPr="00605E4E">
        <w:rPr>
          <w:rFonts w:asciiTheme="minorHAnsi" w:hAnsiTheme="minorHAnsi" w:cstheme="minorHAnsi"/>
          <w:color w:val="1155CC"/>
          <w:sz w:val="28"/>
          <w:szCs w:val="28"/>
          <w:u w:val="single"/>
        </w:rPr>
        <w:fldChar w:fldCharType="end"/>
      </w:r>
      <w:r w:rsidRPr="00605E4E">
        <w:rPr>
          <w:rFonts w:asciiTheme="minorHAnsi" w:hAnsiTheme="minorHAnsi" w:cstheme="minorHAnsi"/>
          <w:sz w:val="28"/>
          <w:szCs w:val="28"/>
        </w:rPr>
        <w:t>:</w:t>
      </w:r>
      <w:r w:rsidRPr="00605E4E">
        <w:rPr>
          <w:rFonts w:asciiTheme="minorHAnsi" w:hAnsiTheme="minorHAnsi" w:cstheme="minorHAnsi"/>
          <w:sz w:val="28"/>
          <w:szCs w:val="28"/>
        </w:rPr>
        <w:br/>
      </w:r>
    </w:p>
    <w:p w14:paraId="3E6A2EBE"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maintains eye contact with the interlocutor, communicating that he does not feel intimidated;</w:t>
      </w:r>
    </w:p>
    <w:p w14:paraId="0A900D4A"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his body position is assertive, balanced between looking too weak and too aggressive;</w:t>
      </w:r>
    </w:p>
    <w:p w14:paraId="535A8754"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has a strong vocal tone, but not aggressive;</w:t>
      </w:r>
    </w:p>
    <w:p w14:paraId="53068B3D"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facial expression expresses neither anger nor anxiety;</w:t>
      </w:r>
    </w:p>
    <w:p w14:paraId="3D188850"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communicates at the right time;</w:t>
      </w:r>
    </w:p>
    <w:p w14:paraId="71324724"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expresses needs clearly;</w:t>
      </w:r>
    </w:p>
    <w:p w14:paraId="30E0275D"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is non-threatening, communicates without blaming or threatening the interlocutor, assuming his own feelings and behaviours, by initiating statements in the first person, "I";</w:t>
      </w:r>
    </w:p>
    <w:p w14:paraId="2252FB38"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formulates messages in a positive way;</w:t>
      </w:r>
    </w:p>
    <w:p w14:paraId="647C646A" w14:textId="77777777" w:rsidR="00605E4E" w:rsidRPr="00605E4E" w:rsidRDefault="00605E4E" w:rsidP="000032C8">
      <w:pPr>
        <w:numPr>
          <w:ilvl w:val="0"/>
          <w:numId w:val="36"/>
        </w:numPr>
        <w:jc w:val="both"/>
        <w:rPr>
          <w:rFonts w:asciiTheme="minorHAnsi" w:hAnsiTheme="minorHAnsi" w:cstheme="minorHAnsi"/>
          <w:sz w:val="28"/>
          <w:szCs w:val="28"/>
        </w:rPr>
      </w:pPr>
      <w:r w:rsidRPr="00605E4E">
        <w:rPr>
          <w:rFonts w:asciiTheme="minorHAnsi" w:hAnsiTheme="minorHAnsi" w:cstheme="minorHAnsi"/>
          <w:sz w:val="28"/>
          <w:szCs w:val="28"/>
        </w:rPr>
        <w:t>he is neither critical nor self-critical.</w:t>
      </w:r>
    </w:p>
    <w:p w14:paraId="7C40E42A" w14:textId="77777777" w:rsidR="002C4823" w:rsidRDefault="002C4823" w:rsidP="000032C8">
      <w:pPr>
        <w:pBdr>
          <w:top w:val="nil"/>
          <w:left w:val="nil"/>
          <w:bottom w:val="nil"/>
          <w:right w:val="nil"/>
          <w:between w:val="nil"/>
        </w:pBdr>
        <w:jc w:val="both"/>
        <w:rPr>
          <w:rFonts w:asciiTheme="minorHAnsi" w:hAnsiTheme="minorHAnsi" w:cstheme="minorHAnsi"/>
          <w:sz w:val="28"/>
          <w:szCs w:val="28"/>
        </w:rPr>
      </w:pPr>
    </w:p>
    <w:p w14:paraId="132524E1" w14:textId="607E145E" w:rsidR="00605E4E" w:rsidRDefault="00605E4E" w:rsidP="000032C8">
      <w:pPr>
        <w:pBdr>
          <w:top w:val="nil"/>
          <w:left w:val="nil"/>
          <w:bottom w:val="nil"/>
          <w:right w:val="nil"/>
          <w:between w:val="nil"/>
        </w:pBdr>
        <w:jc w:val="both"/>
        <w:rPr>
          <w:rFonts w:asciiTheme="minorHAnsi" w:hAnsiTheme="minorHAnsi" w:cstheme="minorHAnsi"/>
          <w:sz w:val="28"/>
          <w:szCs w:val="28"/>
        </w:rPr>
      </w:pPr>
      <w:r w:rsidRPr="00605E4E">
        <w:rPr>
          <w:rFonts w:asciiTheme="minorHAnsi" w:hAnsiTheme="minorHAnsi" w:cstheme="minorHAnsi"/>
          <w:sz w:val="28"/>
          <w:szCs w:val="28"/>
        </w:rPr>
        <w:t>Assertive communication is the ideal style of communication because it is the healthiest style of communication. Assertive communicators express their needs in a respectful manner, listen without interruption, use sustained eye contact, use a calm tone, speak clearly, and do not allow others to manipulate or abuse them.</w:t>
      </w:r>
    </w:p>
    <w:p w14:paraId="5FE056C1" w14:textId="77777777" w:rsidR="002C4823" w:rsidRPr="00605E4E" w:rsidRDefault="002C4823" w:rsidP="000032C8">
      <w:pPr>
        <w:pBdr>
          <w:top w:val="nil"/>
          <w:left w:val="nil"/>
          <w:bottom w:val="nil"/>
          <w:right w:val="nil"/>
          <w:between w:val="nil"/>
        </w:pBdr>
        <w:jc w:val="both"/>
        <w:rPr>
          <w:rFonts w:asciiTheme="minorHAnsi" w:hAnsiTheme="minorHAnsi" w:cstheme="minorHAnsi"/>
          <w:sz w:val="28"/>
          <w:szCs w:val="28"/>
        </w:rPr>
      </w:pPr>
    </w:p>
    <w:p w14:paraId="13049492" w14:textId="77777777" w:rsidR="00605E4E" w:rsidRPr="00605E4E" w:rsidRDefault="00605E4E" w:rsidP="000032C8">
      <w:pPr>
        <w:jc w:val="both"/>
        <w:rPr>
          <w:rFonts w:asciiTheme="minorHAnsi" w:hAnsiTheme="minorHAnsi" w:cstheme="minorHAnsi"/>
          <w:b/>
          <w:sz w:val="28"/>
          <w:szCs w:val="28"/>
        </w:rPr>
      </w:pPr>
      <w:r w:rsidRPr="00773ACA">
        <w:rPr>
          <w:rFonts w:asciiTheme="minorHAnsi" w:hAnsiTheme="minorHAnsi" w:cstheme="minorHAnsi"/>
          <w:b/>
          <w:color w:val="00B0F0"/>
          <w:sz w:val="28"/>
          <w:szCs w:val="28"/>
        </w:rPr>
        <w:t>Who is the passive communicator?</w:t>
      </w:r>
    </w:p>
    <w:p w14:paraId="54EFE676" w14:textId="77777777" w:rsidR="002C4823" w:rsidRDefault="002C4823" w:rsidP="000032C8">
      <w:pPr>
        <w:pBdr>
          <w:top w:val="nil"/>
          <w:left w:val="nil"/>
          <w:bottom w:val="nil"/>
          <w:right w:val="nil"/>
          <w:between w:val="nil"/>
        </w:pBdr>
        <w:jc w:val="both"/>
        <w:rPr>
          <w:rFonts w:asciiTheme="minorHAnsi" w:hAnsiTheme="minorHAnsi" w:cstheme="minorHAnsi"/>
          <w:sz w:val="28"/>
          <w:szCs w:val="28"/>
        </w:rPr>
      </w:pPr>
    </w:p>
    <w:p w14:paraId="31C46DCC" w14:textId="126926D2" w:rsidR="00605E4E" w:rsidRDefault="00605E4E" w:rsidP="000032C8">
      <w:pPr>
        <w:pBdr>
          <w:top w:val="nil"/>
          <w:left w:val="nil"/>
          <w:bottom w:val="nil"/>
          <w:right w:val="nil"/>
          <w:between w:val="nil"/>
        </w:pBdr>
        <w:jc w:val="both"/>
        <w:rPr>
          <w:rFonts w:asciiTheme="minorHAnsi" w:hAnsiTheme="minorHAnsi" w:cstheme="minorHAnsi"/>
          <w:sz w:val="28"/>
          <w:szCs w:val="28"/>
        </w:rPr>
      </w:pPr>
      <w:r w:rsidRPr="00605E4E">
        <w:rPr>
          <w:rFonts w:asciiTheme="minorHAnsi" w:hAnsiTheme="minorHAnsi" w:cstheme="minorHAnsi"/>
          <w:sz w:val="28"/>
          <w:szCs w:val="28"/>
        </w:rPr>
        <w:t>The passive communicator puts his needs and feelings in the last place. He feels uncomfortable expressing himself and allows others to do so, which can lead to misunderstandings, the accumulation of feelings of anger and resentment. They are the ones who avoid eye contact, find it difficult to refuse a request, have an insecure posture, and avoid conflicts. Passive communicators are non-disturbing interlocutors, people-pleasers, they tend to take a step back and let other people, more assertive or aggressive, lead. The passive must be trained to express their ideas, to access a more assertive style, otherwise their contribution and valuable ideas will remain in the shadow.</w:t>
      </w:r>
    </w:p>
    <w:p w14:paraId="6702F39E" w14:textId="77777777" w:rsidR="002C4823" w:rsidRPr="00605E4E" w:rsidRDefault="002C4823" w:rsidP="000032C8">
      <w:pPr>
        <w:pBdr>
          <w:top w:val="nil"/>
          <w:left w:val="nil"/>
          <w:bottom w:val="nil"/>
          <w:right w:val="nil"/>
          <w:between w:val="nil"/>
        </w:pBdr>
        <w:jc w:val="both"/>
        <w:rPr>
          <w:rFonts w:asciiTheme="minorHAnsi" w:hAnsiTheme="minorHAnsi" w:cstheme="minorHAnsi"/>
          <w:sz w:val="28"/>
          <w:szCs w:val="28"/>
        </w:rPr>
      </w:pPr>
    </w:p>
    <w:p w14:paraId="4444D450" w14:textId="77777777" w:rsidR="00773ACA" w:rsidRDefault="00773ACA" w:rsidP="000032C8">
      <w:pPr>
        <w:jc w:val="both"/>
        <w:rPr>
          <w:rFonts w:asciiTheme="minorHAnsi" w:hAnsiTheme="minorHAnsi" w:cstheme="minorHAnsi"/>
          <w:b/>
          <w:color w:val="00B0F0"/>
          <w:sz w:val="28"/>
          <w:szCs w:val="28"/>
        </w:rPr>
      </w:pPr>
    </w:p>
    <w:p w14:paraId="57B4ECE5" w14:textId="68ACB266" w:rsidR="00605E4E" w:rsidRPr="00692419" w:rsidRDefault="00605E4E" w:rsidP="000032C8">
      <w:pPr>
        <w:jc w:val="both"/>
        <w:rPr>
          <w:rFonts w:asciiTheme="minorHAnsi" w:hAnsiTheme="minorHAnsi" w:cstheme="minorHAnsi"/>
          <w:b/>
          <w:color w:val="00B0F0"/>
          <w:sz w:val="28"/>
          <w:szCs w:val="28"/>
        </w:rPr>
      </w:pPr>
      <w:r w:rsidRPr="00692419">
        <w:rPr>
          <w:rFonts w:asciiTheme="minorHAnsi" w:hAnsiTheme="minorHAnsi" w:cstheme="minorHAnsi"/>
          <w:b/>
          <w:color w:val="00B0F0"/>
          <w:sz w:val="28"/>
          <w:szCs w:val="28"/>
        </w:rPr>
        <w:lastRenderedPageBreak/>
        <w:t>Who is the aggressive communicator?</w:t>
      </w:r>
    </w:p>
    <w:p w14:paraId="443E70BB" w14:textId="77777777" w:rsidR="002C4823" w:rsidRDefault="002C4823" w:rsidP="000032C8">
      <w:pPr>
        <w:pBdr>
          <w:top w:val="nil"/>
          <w:left w:val="nil"/>
          <w:bottom w:val="nil"/>
          <w:right w:val="nil"/>
          <w:between w:val="nil"/>
        </w:pBdr>
        <w:jc w:val="both"/>
        <w:rPr>
          <w:rFonts w:asciiTheme="minorHAnsi" w:hAnsiTheme="minorHAnsi" w:cstheme="minorHAnsi"/>
          <w:sz w:val="28"/>
          <w:szCs w:val="28"/>
        </w:rPr>
      </w:pPr>
    </w:p>
    <w:p w14:paraId="52F0F976" w14:textId="2A778BE1" w:rsidR="00605E4E" w:rsidRDefault="00605E4E" w:rsidP="000032C8">
      <w:pPr>
        <w:pBdr>
          <w:top w:val="nil"/>
          <w:left w:val="nil"/>
          <w:bottom w:val="nil"/>
          <w:right w:val="nil"/>
          <w:between w:val="nil"/>
        </w:pBdr>
        <w:jc w:val="both"/>
        <w:rPr>
          <w:rFonts w:asciiTheme="minorHAnsi" w:hAnsiTheme="minorHAnsi" w:cstheme="minorHAnsi"/>
          <w:sz w:val="28"/>
          <w:szCs w:val="28"/>
        </w:rPr>
      </w:pPr>
      <w:r w:rsidRPr="00605E4E">
        <w:rPr>
          <w:rFonts w:asciiTheme="minorHAnsi" w:hAnsiTheme="minorHAnsi" w:cstheme="minorHAnsi"/>
          <w:sz w:val="28"/>
          <w:szCs w:val="28"/>
        </w:rPr>
        <w:t>In contrast to the passive style, aggressive communicators put their needs and feelings first and reject, ignore or insult the needs and feelings of others. They are either hostile or defensive when confronted, tend to speak loudly, have a demanding tone, make demands, and ask accusatory questions. The aggressive communicator is not a good listener, he behaves as if his contribution to the conversation is more important than anyone else's and uses offensive statements in the second person, "you". Due to the fact that the form of his message takes on an unpleasant nuance, it is rejected by the listener and it is recommended to avoid it in any of the conversational environments in which we operate. The dialogue with such a speaker is unpleasant, minimising, intimidating and the use of this style has been observed especially in the business environment, in some managers.</w:t>
      </w:r>
    </w:p>
    <w:p w14:paraId="473DF754" w14:textId="77777777" w:rsidR="002C4823" w:rsidRPr="00605E4E" w:rsidRDefault="002C4823" w:rsidP="000032C8">
      <w:pPr>
        <w:pBdr>
          <w:top w:val="nil"/>
          <w:left w:val="nil"/>
          <w:bottom w:val="nil"/>
          <w:right w:val="nil"/>
          <w:between w:val="nil"/>
        </w:pBdr>
        <w:jc w:val="both"/>
        <w:rPr>
          <w:rFonts w:asciiTheme="minorHAnsi" w:hAnsiTheme="minorHAnsi" w:cstheme="minorHAnsi"/>
          <w:sz w:val="28"/>
          <w:szCs w:val="28"/>
        </w:rPr>
      </w:pPr>
    </w:p>
    <w:p w14:paraId="019F0FC5" w14:textId="77777777" w:rsidR="00605E4E" w:rsidRPr="00692419" w:rsidRDefault="00605E4E" w:rsidP="000032C8">
      <w:pPr>
        <w:jc w:val="both"/>
        <w:rPr>
          <w:rFonts w:asciiTheme="minorHAnsi" w:hAnsiTheme="minorHAnsi" w:cstheme="minorHAnsi"/>
          <w:b/>
          <w:color w:val="00B0F0"/>
          <w:sz w:val="28"/>
          <w:szCs w:val="28"/>
        </w:rPr>
      </w:pPr>
      <w:r w:rsidRPr="00692419">
        <w:rPr>
          <w:rFonts w:asciiTheme="minorHAnsi" w:hAnsiTheme="minorHAnsi" w:cstheme="minorHAnsi"/>
          <w:b/>
          <w:color w:val="00B0F0"/>
          <w:sz w:val="28"/>
          <w:szCs w:val="28"/>
        </w:rPr>
        <w:t>Who is the passive-aggressive communicator?</w:t>
      </w:r>
    </w:p>
    <w:p w14:paraId="2F876FED" w14:textId="77777777" w:rsidR="002C4823" w:rsidRDefault="002C4823" w:rsidP="000032C8">
      <w:pPr>
        <w:pBdr>
          <w:top w:val="nil"/>
          <w:left w:val="nil"/>
          <w:bottom w:val="nil"/>
          <w:right w:val="nil"/>
          <w:between w:val="nil"/>
        </w:pBdr>
        <w:jc w:val="both"/>
        <w:rPr>
          <w:rFonts w:asciiTheme="minorHAnsi" w:hAnsiTheme="minorHAnsi" w:cstheme="minorHAnsi"/>
          <w:sz w:val="28"/>
          <w:szCs w:val="28"/>
        </w:rPr>
      </w:pPr>
    </w:p>
    <w:p w14:paraId="4E2C9B42" w14:textId="79DD9A28" w:rsidR="00605E4E" w:rsidRDefault="00605E4E" w:rsidP="000032C8">
      <w:pPr>
        <w:pBdr>
          <w:top w:val="nil"/>
          <w:left w:val="nil"/>
          <w:bottom w:val="nil"/>
          <w:right w:val="nil"/>
          <w:between w:val="nil"/>
        </w:pBdr>
        <w:jc w:val="both"/>
        <w:rPr>
          <w:rFonts w:asciiTheme="minorHAnsi" w:hAnsiTheme="minorHAnsi" w:cstheme="minorHAnsi"/>
          <w:sz w:val="28"/>
          <w:szCs w:val="28"/>
        </w:rPr>
      </w:pPr>
      <w:r w:rsidRPr="00605E4E">
        <w:rPr>
          <w:rFonts w:asciiTheme="minorHAnsi" w:hAnsiTheme="minorHAnsi" w:cstheme="minorHAnsi"/>
          <w:sz w:val="28"/>
          <w:szCs w:val="28"/>
        </w:rPr>
        <w:t>As the name suggests, this style combines elements of aggressive and passive communication styles. Appearance is passive, while the aggressive is the one who boils underneath. The passive-aggressive person wears the coat of the gentle and understanding interlocutor, but inside they feel angry and full of resentment. His speech is sprinkled with negative statements, sarcasm, condescending remarks, gossip, indirect ways that bring to the surface the frustration he felt. It is a very toxic and disruptive communication style, which creates confusion and discomfort, the aggressive message being implicit and not explicit.</w:t>
      </w:r>
    </w:p>
    <w:p w14:paraId="456FE02D" w14:textId="77777777" w:rsidR="002C4823" w:rsidRPr="00692419" w:rsidRDefault="002C4823" w:rsidP="000032C8">
      <w:pPr>
        <w:pBdr>
          <w:top w:val="nil"/>
          <w:left w:val="nil"/>
          <w:bottom w:val="nil"/>
          <w:right w:val="nil"/>
          <w:between w:val="nil"/>
        </w:pBdr>
        <w:jc w:val="both"/>
        <w:rPr>
          <w:rFonts w:asciiTheme="minorHAnsi" w:hAnsiTheme="minorHAnsi" w:cstheme="minorHAnsi"/>
          <w:color w:val="00B0F0"/>
          <w:sz w:val="28"/>
          <w:szCs w:val="28"/>
        </w:rPr>
      </w:pPr>
    </w:p>
    <w:p w14:paraId="204D10A4" w14:textId="77777777" w:rsidR="00605E4E" w:rsidRPr="00692419" w:rsidRDefault="00605E4E" w:rsidP="000032C8">
      <w:pPr>
        <w:jc w:val="both"/>
        <w:rPr>
          <w:rFonts w:asciiTheme="minorHAnsi" w:hAnsiTheme="minorHAnsi" w:cstheme="minorHAnsi"/>
          <w:b/>
          <w:color w:val="00B0F0"/>
          <w:sz w:val="28"/>
          <w:szCs w:val="28"/>
        </w:rPr>
      </w:pPr>
      <w:r w:rsidRPr="00692419">
        <w:rPr>
          <w:rFonts w:asciiTheme="minorHAnsi" w:hAnsiTheme="minorHAnsi" w:cstheme="minorHAnsi"/>
          <w:b/>
          <w:color w:val="00B0F0"/>
          <w:sz w:val="28"/>
          <w:szCs w:val="28"/>
        </w:rPr>
        <w:t>Who is the manipulative communicator?</w:t>
      </w:r>
    </w:p>
    <w:p w14:paraId="14F3B264" w14:textId="77777777" w:rsidR="002C4823" w:rsidRDefault="002C4823" w:rsidP="000032C8">
      <w:pPr>
        <w:jc w:val="both"/>
        <w:rPr>
          <w:rFonts w:asciiTheme="minorHAnsi" w:hAnsiTheme="minorHAnsi" w:cstheme="minorHAnsi"/>
          <w:sz w:val="28"/>
          <w:szCs w:val="28"/>
        </w:rPr>
      </w:pPr>
    </w:p>
    <w:p w14:paraId="47842477" w14:textId="640F6664"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This style of communication uses mystification, cunning, and influence to control the interlocutor and the outcome of the conversation with him. The manipulator rarely says what he wants to say and hides his real goals. He will disturb the waters so that his true intentions will not be known until their goals are reached - and perhaps not even then. </w:t>
      </w:r>
    </w:p>
    <w:p w14:paraId="3DD7EFC8" w14:textId="77777777" w:rsidR="002C4823" w:rsidRPr="00605E4E" w:rsidRDefault="002C4823" w:rsidP="000032C8">
      <w:pPr>
        <w:jc w:val="both"/>
        <w:rPr>
          <w:rFonts w:asciiTheme="minorHAnsi" w:hAnsiTheme="minorHAnsi" w:cstheme="minorHAnsi"/>
          <w:sz w:val="28"/>
          <w:szCs w:val="28"/>
        </w:rPr>
      </w:pPr>
    </w:p>
    <w:p w14:paraId="3377CE9C" w14:textId="20A54900"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Like assertive communicators, manipulators know what they want and how to achieve this, but they try to achieve their goals by fooling people, instead of speaking directly and honestly to them. They often make use of techniques such as to obscure, to argue emotionally, to derail from the topic of discussion. The </w:t>
      </w:r>
      <w:r w:rsidRPr="00605E4E">
        <w:rPr>
          <w:rFonts w:asciiTheme="minorHAnsi" w:hAnsiTheme="minorHAnsi" w:cstheme="minorHAnsi"/>
          <w:sz w:val="28"/>
          <w:szCs w:val="28"/>
        </w:rPr>
        <w:lastRenderedPageBreak/>
        <w:t>dialogue with a manipulator requires our vigilance, as they try to sneak their own agenda into the conversation.</w:t>
      </w:r>
    </w:p>
    <w:p w14:paraId="770CDD03" w14:textId="77777777" w:rsidR="002C4823" w:rsidRDefault="002C4823" w:rsidP="000032C8">
      <w:pPr>
        <w:jc w:val="both"/>
        <w:rPr>
          <w:rFonts w:asciiTheme="minorHAnsi" w:hAnsiTheme="minorHAnsi" w:cstheme="minorHAnsi"/>
          <w:sz w:val="28"/>
          <w:szCs w:val="28"/>
        </w:rPr>
      </w:pPr>
    </w:p>
    <w:p w14:paraId="163E074C" w14:textId="4387AE35"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As with aggressive and passive-aggressive styles, manipulators must be guided towards an assertive communication style. Rephrase what they are trying to say to show how you would prefer them to communicate. What would it sound like if they expressed their opinion directly and assertively?</w:t>
      </w:r>
    </w:p>
    <w:p w14:paraId="4732F34E" w14:textId="77777777" w:rsidR="002C4823" w:rsidRPr="00605E4E" w:rsidRDefault="002C4823" w:rsidP="000032C8">
      <w:pPr>
        <w:jc w:val="both"/>
        <w:rPr>
          <w:rFonts w:asciiTheme="minorHAnsi" w:hAnsiTheme="minorHAnsi" w:cstheme="minorHAnsi"/>
          <w:sz w:val="28"/>
          <w:szCs w:val="28"/>
        </w:rPr>
      </w:pPr>
    </w:p>
    <w:p w14:paraId="29323B4A" w14:textId="77777777" w:rsidR="002C4823" w:rsidRPr="002C4823" w:rsidRDefault="002C4823" w:rsidP="000032C8">
      <w:pPr>
        <w:jc w:val="both"/>
        <w:rPr>
          <w:rFonts w:asciiTheme="minorHAnsi" w:hAnsiTheme="minorHAnsi" w:cstheme="minorHAnsi"/>
          <w:i/>
          <w:iCs/>
          <w:color w:val="2F5496"/>
          <w:sz w:val="28"/>
          <w:szCs w:val="28"/>
        </w:rPr>
      </w:pPr>
      <w:r w:rsidRPr="002C4823">
        <w:rPr>
          <w:rFonts w:asciiTheme="minorHAnsi" w:hAnsiTheme="minorHAnsi" w:cstheme="minorHAnsi"/>
          <w:i/>
          <w:iCs/>
          <w:color w:val="2F5496"/>
          <w:sz w:val="28"/>
          <w:szCs w:val="28"/>
        </w:rPr>
        <w:t>«</w:t>
      </w:r>
      <w:r w:rsidR="00605E4E" w:rsidRPr="002C4823">
        <w:rPr>
          <w:rFonts w:asciiTheme="minorHAnsi" w:hAnsiTheme="minorHAnsi" w:cstheme="minorHAnsi"/>
          <w:i/>
          <w:iCs/>
          <w:color w:val="2F5496"/>
          <w:sz w:val="28"/>
          <w:szCs w:val="28"/>
        </w:rPr>
        <w:t>While we may not consider the way we talk to be ‘violent’, words often lead to hurt and pain, whether for others or ourselves</w:t>
      </w:r>
      <w:r w:rsidRPr="002C4823">
        <w:rPr>
          <w:rFonts w:asciiTheme="minorHAnsi" w:hAnsiTheme="minorHAnsi" w:cstheme="minorHAnsi"/>
          <w:i/>
          <w:iCs/>
          <w:color w:val="2F5496"/>
          <w:sz w:val="28"/>
          <w:szCs w:val="28"/>
        </w:rPr>
        <w:t>»</w:t>
      </w:r>
      <w:r w:rsidR="00605E4E" w:rsidRPr="002C4823">
        <w:rPr>
          <w:rFonts w:asciiTheme="minorHAnsi" w:hAnsiTheme="minorHAnsi" w:cstheme="minorHAnsi"/>
          <w:i/>
          <w:iCs/>
          <w:color w:val="2F5496"/>
          <w:sz w:val="28"/>
          <w:szCs w:val="28"/>
        </w:rPr>
        <w:t>.</w:t>
      </w:r>
    </w:p>
    <w:p w14:paraId="64AAB32B" w14:textId="70E3FD51" w:rsidR="00605E4E" w:rsidRPr="002C4823" w:rsidRDefault="002C4823" w:rsidP="000032C8">
      <w:pPr>
        <w:jc w:val="both"/>
        <w:rPr>
          <w:rFonts w:asciiTheme="minorHAnsi" w:hAnsiTheme="minorHAnsi" w:cstheme="minorHAnsi"/>
          <w:i/>
          <w:iCs/>
          <w:color w:val="2F5496"/>
          <w:sz w:val="28"/>
          <w:szCs w:val="28"/>
        </w:rPr>
      </w:pPr>
      <w:r w:rsidRPr="002C4823">
        <w:rPr>
          <w:rFonts w:asciiTheme="minorHAnsi" w:hAnsiTheme="minorHAnsi" w:cstheme="minorHAnsi"/>
          <w:i/>
          <w:iCs/>
          <w:color w:val="2F5496"/>
          <w:sz w:val="28"/>
          <w:szCs w:val="28"/>
        </w:rPr>
        <w:t xml:space="preserve">                                                                                              </w:t>
      </w:r>
      <w:r w:rsidR="00605E4E" w:rsidRPr="002C4823">
        <w:rPr>
          <w:rFonts w:asciiTheme="minorHAnsi" w:hAnsiTheme="minorHAnsi" w:cstheme="minorHAnsi"/>
          <w:i/>
          <w:iCs/>
          <w:color w:val="2F5496"/>
          <w:sz w:val="28"/>
          <w:szCs w:val="28"/>
        </w:rPr>
        <w:t>Marshall B. Rosenberg</w:t>
      </w:r>
    </w:p>
    <w:p w14:paraId="658B5683" w14:textId="77777777" w:rsidR="002C4823" w:rsidRDefault="002C4823" w:rsidP="000032C8">
      <w:pPr>
        <w:jc w:val="both"/>
        <w:rPr>
          <w:rFonts w:asciiTheme="minorHAnsi" w:hAnsiTheme="minorHAnsi" w:cstheme="minorHAnsi"/>
          <w:sz w:val="28"/>
          <w:szCs w:val="28"/>
        </w:rPr>
      </w:pPr>
    </w:p>
    <w:p w14:paraId="03A85A2F" w14:textId="757A07D4"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Along with assertive communication, one of the most popular models of communication is non-violent communication (NVC). Developed by clinical psychologist Marshall B. Rosenberg in the 1960s and 1970s, this approach to communication aims to increase the level of empathy and improve the quality of life of those who use it and the recipients of this approach. NVC is at the same time a popular technique in psychotherapy, as well as a tool for personal development in terms of seeking harmony in all the media in which we operate, whether formal or informal.</w:t>
      </w:r>
    </w:p>
    <w:p w14:paraId="0B557F88" w14:textId="77777777" w:rsidR="002C4823" w:rsidRDefault="002C4823" w:rsidP="000032C8">
      <w:pPr>
        <w:jc w:val="both"/>
        <w:rPr>
          <w:rFonts w:asciiTheme="minorHAnsi" w:hAnsiTheme="minorHAnsi" w:cstheme="minorHAnsi"/>
          <w:sz w:val="28"/>
          <w:szCs w:val="28"/>
        </w:rPr>
      </w:pPr>
    </w:p>
    <w:p w14:paraId="6C985D37" w14:textId="6A0A479D"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If criticising, accusing, discriminating, minimising, judging, isolating would be elements of violent language, nonviolence, according to Rosenberg, involves the integration of the following 4 dimensions:</w:t>
      </w:r>
    </w:p>
    <w:p w14:paraId="276A4F9E" w14:textId="77777777" w:rsidR="002C4823" w:rsidRPr="00605E4E" w:rsidRDefault="002C4823" w:rsidP="000032C8">
      <w:pPr>
        <w:jc w:val="both"/>
        <w:rPr>
          <w:rFonts w:asciiTheme="minorHAnsi" w:hAnsiTheme="minorHAnsi" w:cstheme="minorHAnsi"/>
          <w:sz w:val="28"/>
          <w:szCs w:val="28"/>
        </w:rPr>
      </w:pPr>
    </w:p>
    <w:p w14:paraId="2C3D0443" w14:textId="347D245C"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1. The observation. It represents the initial stage of nonviolent communication and allows us to gather information about the way the interlocutor behaves and speaks, about his needs, communicated implicitly or explicitly, without the intervention of judgement and evaluation.</w:t>
      </w:r>
    </w:p>
    <w:p w14:paraId="3FE8AD98" w14:textId="77777777" w:rsidR="002C4823" w:rsidRPr="00605E4E" w:rsidRDefault="002C4823" w:rsidP="000032C8">
      <w:pPr>
        <w:jc w:val="both"/>
        <w:rPr>
          <w:rFonts w:asciiTheme="minorHAnsi" w:hAnsiTheme="minorHAnsi" w:cstheme="minorHAnsi"/>
          <w:sz w:val="28"/>
          <w:szCs w:val="28"/>
        </w:rPr>
      </w:pPr>
    </w:p>
    <w:p w14:paraId="3BD94CCA" w14:textId="77777777"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2. The feeling. The second stage of NVC refers to the awareness of one's own feelings generated by the behaviour and speech observed in the interlocutor.</w:t>
      </w:r>
    </w:p>
    <w:p w14:paraId="0BE6087D" w14:textId="77777777" w:rsidR="002C4823" w:rsidRDefault="002C4823" w:rsidP="000032C8">
      <w:pPr>
        <w:jc w:val="both"/>
        <w:rPr>
          <w:rFonts w:asciiTheme="minorHAnsi" w:hAnsiTheme="minorHAnsi" w:cstheme="minorHAnsi"/>
          <w:sz w:val="28"/>
          <w:szCs w:val="28"/>
        </w:rPr>
      </w:pPr>
    </w:p>
    <w:p w14:paraId="1A63C20B" w14:textId="1854E51B"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3. Identifying one's own needs. In this phase it is necessary to internally formulate the needs related to the communicator in front of us: we appreciate what he says, we feel comfortable in his presence, we want to change his tone or not.</w:t>
      </w:r>
    </w:p>
    <w:p w14:paraId="4612B5E0" w14:textId="77777777" w:rsidR="002C4823" w:rsidRDefault="002C4823" w:rsidP="000032C8">
      <w:pPr>
        <w:jc w:val="both"/>
        <w:rPr>
          <w:rFonts w:asciiTheme="minorHAnsi" w:hAnsiTheme="minorHAnsi" w:cstheme="minorHAnsi"/>
          <w:sz w:val="28"/>
          <w:szCs w:val="28"/>
        </w:rPr>
      </w:pPr>
    </w:p>
    <w:p w14:paraId="0017DF9D" w14:textId="12E0686C"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lastRenderedPageBreak/>
        <w:t>4. Specific request. It is the stage in which we convey to the other what the identified or unfulfilled needs are identified, taking into account the way he feels in relation to our requirements.</w:t>
      </w:r>
    </w:p>
    <w:p w14:paraId="3D4A957B" w14:textId="77777777" w:rsidR="002C4823" w:rsidRDefault="002C4823" w:rsidP="000032C8">
      <w:pPr>
        <w:jc w:val="both"/>
        <w:rPr>
          <w:rFonts w:asciiTheme="minorHAnsi" w:hAnsiTheme="minorHAnsi" w:cstheme="minorHAnsi"/>
          <w:sz w:val="28"/>
          <w:szCs w:val="28"/>
        </w:rPr>
      </w:pPr>
    </w:p>
    <w:p w14:paraId="2EEA45AE" w14:textId="56D82685"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non-violent communication model leads to the interaction between people in an area of optimal functioning. By directly stating needs, the relationship takes on a subjective dimension, strengthening our fundamental need to form and develop strong emotional bonds with those around us.</w:t>
      </w:r>
    </w:p>
    <w:p w14:paraId="6C7FEE2A" w14:textId="77777777" w:rsidR="00605E4E" w:rsidRPr="00605E4E" w:rsidRDefault="00605E4E" w:rsidP="000032C8">
      <w:pPr>
        <w:jc w:val="both"/>
        <w:rPr>
          <w:rFonts w:asciiTheme="minorHAnsi" w:hAnsiTheme="minorHAnsi" w:cstheme="minorHAnsi"/>
          <w:sz w:val="28"/>
          <w:szCs w:val="28"/>
        </w:rPr>
      </w:pPr>
    </w:p>
    <w:p w14:paraId="02E0B374" w14:textId="71556F5D" w:rsidR="00605E4E" w:rsidRPr="00692419" w:rsidRDefault="00605E4E" w:rsidP="000032C8">
      <w:pPr>
        <w:jc w:val="both"/>
        <w:rPr>
          <w:rFonts w:asciiTheme="minorHAnsi" w:hAnsiTheme="minorHAnsi" w:cstheme="minorHAnsi"/>
          <w:b/>
          <w:bCs/>
          <w:color w:val="00B0F0"/>
          <w:sz w:val="28"/>
          <w:szCs w:val="28"/>
        </w:rPr>
      </w:pPr>
      <w:r w:rsidRPr="00692419">
        <w:rPr>
          <w:rFonts w:asciiTheme="minorHAnsi" w:hAnsiTheme="minorHAnsi" w:cstheme="minorHAnsi"/>
          <w:b/>
          <w:bCs/>
          <w:color w:val="00B0F0"/>
          <w:sz w:val="28"/>
          <w:szCs w:val="28"/>
        </w:rPr>
        <w:t>Effective communication strategies in the virtual environment</w:t>
      </w:r>
    </w:p>
    <w:p w14:paraId="09FB6B1D" w14:textId="77777777" w:rsidR="002C4823" w:rsidRDefault="002C4823" w:rsidP="000032C8">
      <w:pPr>
        <w:jc w:val="both"/>
        <w:rPr>
          <w:rFonts w:asciiTheme="minorHAnsi" w:hAnsiTheme="minorHAnsi" w:cstheme="minorHAnsi"/>
          <w:sz w:val="28"/>
          <w:szCs w:val="28"/>
        </w:rPr>
      </w:pPr>
    </w:p>
    <w:p w14:paraId="015115BA" w14:textId="533A988E"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social web and more recently, due to the recent pandemic context, information and computer technology training, the virtuous method of which is Computer-supported collaborative learning (CSCL), are contemporary areas that occupy a significant place in today's human activity.</w:t>
      </w:r>
    </w:p>
    <w:p w14:paraId="3F6FDAA7" w14:textId="77777777" w:rsidR="002C4823" w:rsidRDefault="002C4823" w:rsidP="000032C8">
      <w:pPr>
        <w:jc w:val="both"/>
        <w:rPr>
          <w:rFonts w:asciiTheme="minorHAnsi" w:hAnsiTheme="minorHAnsi" w:cstheme="minorHAnsi"/>
          <w:sz w:val="28"/>
          <w:szCs w:val="28"/>
        </w:rPr>
      </w:pPr>
    </w:p>
    <w:p w14:paraId="1EBB36F9" w14:textId="0D48DDC1"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Technology-mediated communication has become an essential part of our interactional lives. The favoured way of interaction is represented by the web communities, which take various forms: social network, forum, chat, blog, web page, e-mail, etc. Their advantages are real: they are fast, accessible, dynamic, collaborative, allow the use of various multimedia tools, and communication can take place synchronously or asynchronously, at your own pace. However, virtual communication also has its disadvantages: the ambiguity of language, polyphony (Mihail Bahtin, 1970) - the appearance of several voices, which may be temporarily dissonant or threads in parallel, the difficulty of transmitting the non- verbal and paraverbal of the message.</w:t>
      </w:r>
    </w:p>
    <w:p w14:paraId="1FE9B6C5" w14:textId="77777777" w:rsidR="002C4823" w:rsidRDefault="002C4823" w:rsidP="000032C8">
      <w:pPr>
        <w:jc w:val="both"/>
        <w:rPr>
          <w:rFonts w:asciiTheme="minorHAnsi" w:hAnsiTheme="minorHAnsi" w:cstheme="minorHAnsi"/>
          <w:sz w:val="28"/>
          <w:szCs w:val="28"/>
        </w:rPr>
      </w:pPr>
    </w:p>
    <w:p w14:paraId="0F38B3FD" w14:textId="41241295"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 xml:space="preserve">Since literature and love correspondence demonstrate an incredible  capacity to sustain interpersonal emotional exchange, text-based virtual communication could not be considered emotionally flat. The problem of effective communication and measurement of emotional processes mediated by technology does not arise, however, in informal environments but especially in formal ones (professional, educational). </w:t>
      </w:r>
    </w:p>
    <w:p w14:paraId="31AB7CFF" w14:textId="77777777" w:rsidR="002C4823" w:rsidRDefault="002C4823" w:rsidP="000032C8">
      <w:pPr>
        <w:jc w:val="both"/>
        <w:rPr>
          <w:rFonts w:asciiTheme="minorHAnsi" w:hAnsiTheme="minorHAnsi" w:cstheme="minorHAnsi"/>
          <w:sz w:val="28"/>
          <w:szCs w:val="28"/>
        </w:rPr>
      </w:pPr>
    </w:p>
    <w:p w14:paraId="0D5DA6D3" w14:textId="08013719" w:rsidR="00605E4E" w:rsidRP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Emotions are a mode of communication (K. Oatley, 1999), they are the catalyst for interpersonal relationships, they are essential to the functioning of the mechanisms of will and motivation, they are authentic and difficult to disguise because they operate at an unconscious level, they are essential in the communication of personal identity (J.B. Whalter, 1996).</w:t>
      </w:r>
    </w:p>
    <w:p w14:paraId="2AAA5AA1" w14:textId="77777777" w:rsidR="002C4823" w:rsidRDefault="002C4823" w:rsidP="000032C8">
      <w:pPr>
        <w:jc w:val="both"/>
        <w:rPr>
          <w:rFonts w:asciiTheme="minorHAnsi" w:hAnsiTheme="minorHAnsi" w:cstheme="minorHAnsi"/>
          <w:sz w:val="28"/>
          <w:szCs w:val="28"/>
        </w:rPr>
      </w:pPr>
    </w:p>
    <w:p w14:paraId="5CD5A76F" w14:textId="6463A129" w:rsidR="00605E4E" w:rsidRDefault="00605E4E" w:rsidP="000032C8">
      <w:pPr>
        <w:jc w:val="both"/>
        <w:rPr>
          <w:rFonts w:asciiTheme="minorHAnsi" w:hAnsiTheme="minorHAnsi" w:cstheme="minorHAnsi"/>
          <w:sz w:val="28"/>
          <w:szCs w:val="28"/>
        </w:rPr>
      </w:pPr>
      <w:r w:rsidRPr="00605E4E">
        <w:rPr>
          <w:rFonts w:asciiTheme="minorHAnsi" w:hAnsiTheme="minorHAnsi" w:cstheme="minorHAnsi"/>
          <w:sz w:val="28"/>
          <w:szCs w:val="28"/>
        </w:rPr>
        <w:t>The studies by Rourke et al. (1999) and Anderson et al. (2001) are among the few to investigate the content of text messages and their ability to convey emotion. Analysing the contents of communication on University of Alberta student discussion forums, Rourke et al. (1999) identify 12 indicators of social and affective presence, which they group into three categories: affectivity, interactivity, and cohesion. Thus, according to the authors, the degree of presence of a participant in the online communication process can be analysed along three dimensions, to which we will add examples of specific, novel strategies of virtual communication:</w:t>
      </w:r>
    </w:p>
    <w:p w14:paraId="5D2A9775" w14:textId="77777777" w:rsidR="002C4823" w:rsidRPr="00605E4E" w:rsidRDefault="002C4823" w:rsidP="000032C8">
      <w:pPr>
        <w:jc w:val="both"/>
        <w:rPr>
          <w:rFonts w:asciiTheme="minorHAnsi" w:hAnsiTheme="minorHAnsi" w:cstheme="minorHAnsi"/>
          <w:sz w:val="28"/>
          <w:szCs w:val="28"/>
        </w:rPr>
      </w:pPr>
    </w:p>
    <w:p w14:paraId="0B85270E" w14:textId="77777777" w:rsidR="00605E4E" w:rsidRPr="00605E4E" w:rsidRDefault="00605E4E" w:rsidP="000032C8">
      <w:pPr>
        <w:widowControl w:val="0"/>
        <w:numPr>
          <w:ilvl w:val="0"/>
          <w:numId w:val="37"/>
        </w:numPr>
        <w:jc w:val="both"/>
        <w:rPr>
          <w:rFonts w:asciiTheme="minorHAnsi" w:hAnsiTheme="minorHAnsi" w:cstheme="minorHAnsi"/>
          <w:sz w:val="28"/>
          <w:szCs w:val="28"/>
        </w:rPr>
      </w:pPr>
      <w:r w:rsidRPr="00605E4E">
        <w:rPr>
          <w:rFonts w:asciiTheme="minorHAnsi" w:hAnsiTheme="minorHAnsi" w:cstheme="minorHAnsi"/>
          <w:sz w:val="28"/>
          <w:szCs w:val="28"/>
        </w:rPr>
        <w:t>Affective presence: the participant expresses emotions, feelings and affective mood through strategies such as: self-disclosure, use of humour, direct/conventional expression or through the conventions of technology-mediated dialogue (repetition of punctuation, excessive use of capital letters, emoticons, character combinations);</w:t>
      </w:r>
    </w:p>
    <w:p w14:paraId="0E37F817" w14:textId="77777777" w:rsidR="00605E4E" w:rsidRPr="00605E4E" w:rsidRDefault="00605E4E" w:rsidP="000032C8">
      <w:pPr>
        <w:widowControl w:val="0"/>
        <w:numPr>
          <w:ilvl w:val="0"/>
          <w:numId w:val="37"/>
        </w:numPr>
        <w:jc w:val="both"/>
        <w:rPr>
          <w:rFonts w:asciiTheme="minorHAnsi" w:hAnsiTheme="minorHAnsi" w:cstheme="minorHAnsi"/>
          <w:sz w:val="28"/>
          <w:szCs w:val="28"/>
        </w:rPr>
      </w:pPr>
      <w:r w:rsidRPr="00605E4E">
        <w:rPr>
          <w:rFonts w:asciiTheme="minorHAnsi" w:hAnsiTheme="minorHAnsi" w:cstheme="minorHAnsi"/>
          <w:sz w:val="28"/>
          <w:szCs w:val="28"/>
        </w:rPr>
        <w:t>Interactivity: continuing a discussion thread, quoting, asking questions, expressing agreement, using appreciation, through strategies such as: using reply, forward, copy, paste software facilities;</w:t>
      </w:r>
    </w:p>
    <w:p w14:paraId="14354015" w14:textId="77777777" w:rsidR="00605E4E" w:rsidRPr="00605E4E" w:rsidRDefault="00605E4E" w:rsidP="000032C8">
      <w:pPr>
        <w:widowControl w:val="0"/>
        <w:numPr>
          <w:ilvl w:val="0"/>
          <w:numId w:val="37"/>
        </w:numPr>
        <w:jc w:val="both"/>
        <w:rPr>
          <w:rFonts w:asciiTheme="minorHAnsi" w:hAnsiTheme="minorHAnsi" w:cstheme="minorHAnsi"/>
          <w:sz w:val="28"/>
          <w:szCs w:val="28"/>
        </w:rPr>
      </w:pPr>
      <w:r w:rsidRPr="00605E4E">
        <w:rPr>
          <w:rFonts w:asciiTheme="minorHAnsi" w:hAnsiTheme="minorHAnsi" w:cstheme="minorHAnsi"/>
          <w:sz w:val="28"/>
          <w:szCs w:val="28"/>
        </w:rPr>
        <w:t>Cohesion: the participant provides responses that build and maintain a sense of belonging and commitment to the goals and objectives of the group through strategies such as: use of the vocative (addressing participants by name), use of the inclusive pronoun (we, us, ours), use of the opening and/or closing greeting.</w:t>
      </w:r>
    </w:p>
    <w:p w14:paraId="38928B08" w14:textId="77777777" w:rsidR="002C4823" w:rsidRDefault="002C4823" w:rsidP="000032C8">
      <w:pPr>
        <w:widowControl w:val="0"/>
        <w:jc w:val="both"/>
        <w:rPr>
          <w:rFonts w:asciiTheme="minorHAnsi" w:hAnsiTheme="minorHAnsi" w:cstheme="minorHAnsi"/>
          <w:sz w:val="28"/>
          <w:szCs w:val="28"/>
        </w:rPr>
      </w:pPr>
    </w:p>
    <w:p w14:paraId="59E8222B" w14:textId="46013D1E" w:rsidR="00605E4E" w:rsidRDefault="00605E4E" w:rsidP="000032C8">
      <w:pPr>
        <w:widowControl w:val="0"/>
        <w:jc w:val="both"/>
        <w:rPr>
          <w:rFonts w:asciiTheme="minorHAnsi" w:hAnsiTheme="minorHAnsi" w:cstheme="minorHAnsi"/>
          <w:sz w:val="28"/>
          <w:szCs w:val="28"/>
        </w:rPr>
      </w:pPr>
      <w:r w:rsidRPr="00605E4E">
        <w:rPr>
          <w:rFonts w:asciiTheme="minorHAnsi" w:hAnsiTheme="minorHAnsi" w:cstheme="minorHAnsi"/>
          <w:sz w:val="28"/>
          <w:szCs w:val="28"/>
        </w:rPr>
        <w:t xml:space="preserve">Technology-mediated modes of communication are new and constantly developing, so we could call it an alternative language. Users are inventive, emoticons are varied, all of which reinforce the obvious human need to communicate as effectively as possible, a mechanism motivated by the tendency to reduce uncertainty and anticipate the behaviour of the other party. </w:t>
      </w:r>
    </w:p>
    <w:p w14:paraId="16C6B670" w14:textId="6051AE78" w:rsidR="00605E4E" w:rsidRDefault="00605E4E" w:rsidP="002C4823">
      <w:pPr>
        <w:widowControl w:val="0"/>
        <w:rPr>
          <w:rFonts w:asciiTheme="minorHAnsi" w:hAnsiTheme="minorHAnsi" w:cstheme="minorHAnsi"/>
          <w:sz w:val="28"/>
          <w:szCs w:val="28"/>
        </w:rPr>
      </w:pPr>
    </w:p>
    <w:p w14:paraId="667E0DFC" w14:textId="617149D2" w:rsidR="00605E4E" w:rsidRPr="00605E4E" w:rsidRDefault="00605E4E" w:rsidP="00605E4E">
      <w:pPr>
        <w:pStyle w:val="Heading4"/>
        <w:rPr>
          <w:rFonts w:asciiTheme="minorHAnsi" w:hAnsiTheme="minorHAnsi" w:cstheme="minorHAnsi"/>
          <w:b/>
          <w:bCs/>
          <w:i w:val="0"/>
          <w:iCs w:val="0"/>
          <w:sz w:val="28"/>
          <w:szCs w:val="28"/>
        </w:rPr>
      </w:pPr>
      <w:r w:rsidRPr="00605E4E">
        <w:rPr>
          <w:rFonts w:asciiTheme="minorHAnsi" w:hAnsiTheme="minorHAnsi" w:cstheme="minorHAnsi"/>
          <w:b/>
          <w:bCs/>
          <w:i w:val="0"/>
          <w:iCs w:val="0"/>
          <w:sz w:val="28"/>
          <w:szCs w:val="28"/>
        </w:rPr>
        <w:t xml:space="preserve">References: </w:t>
      </w:r>
    </w:p>
    <w:p w14:paraId="5229F4CD" w14:textId="77777777" w:rsidR="00605E4E" w:rsidRPr="00605E4E" w:rsidRDefault="00605E4E" w:rsidP="00605E4E">
      <w:pPr>
        <w:rPr>
          <w:rFonts w:asciiTheme="minorHAnsi" w:hAnsiTheme="minorHAnsi" w:cstheme="minorHAnsi"/>
        </w:rPr>
      </w:pPr>
    </w:p>
    <w:p w14:paraId="29063ED8" w14:textId="0C734421" w:rsidR="00605E4E" w:rsidRP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1.Gordon, Thomas, Burch, Noel “Teacher Effectiveness Training: The Program Proven to Help Teachers Bring Out the Best in Students of All Ages”, Three Rivers Press, New York (2003) [Google Scholar].</w:t>
      </w:r>
    </w:p>
    <w:p w14:paraId="76817FA9" w14:textId="77777777" w:rsidR="00605E4E" w:rsidRPr="00605E4E" w:rsidRDefault="00605E4E" w:rsidP="00605E4E">
      <w:pPr>
        <w:shd w:val="clear" w:color="auto" w:fill="FFFFFF"/>
        <w:rPr>
          <w:rFonts w:asciiTheme="minorHAnsi" w:hAnsiTheme="minorHAnsi" w:cstheme="minorHAnsi"/>
          <w:color w:val="222222"/>
          <w:sz w:val="28"/>
          <w:szCs w:val="28"/>
        </w:rPr>
      </w:pPr>
    </w:p>
    <w:p w14:paraId="22B4D439" w14:textId="77777777" w:rsidR="00605E4E" w:rsidRPr="00605E4E" w:rsidRDefault="00605E4E" w:rsidP="00605E4E">
      <w:pPr>
        <w:shd w:val="clear" w:color="auto" w:fill="FFFFFF"/>
        <w:rPr>
          <w:rFonts w:asciiTheme="minorHAnsi" w:hAnsiTheme="minorHAnsi" w:cstheme="minorHAnsi"/>
          <w:color w:val="222222"/>
          <w:sz w:val="28"/>
          <w:szCs w:val="28"/>
        </w:rPr>
      </w:pPr>
      <w:r w:rsidRPr="00605E4E">
        <w:rPr>
          <w:rFonts w:asciiTheme="minorHAnsi" w:hAnsiTheme="minorHAnsi" w:cstheme="minorHAnsi"/>
          <w:color w:val="222222"/>
          <w:sz w:val="28"/>
          <w:szCs w:val="28"/>
        </w:rPr>
        <w:t>2. Roberston, Kathryn “Active listening: More than just paying attention” Australian Family Physician 34 (2005).</w:t>
      </w:r>
    </w:p>
    <w:p w14:paraId="0971A93A" w14:textId="77777777" w:rsidR="00605E4E" w:rsidRPr="00605E4E" w:rsidRDefault="00605E4E" w:rsidP="00605E4E">
      <w:pPr>
        <w:shd w:val="clear" w:color="auto" w:fill="FFFFFF"/>
        <w:rPr>
          <w:rFonts w:asciiTheme="minorHAnsi" w:hAnsiTheme="minorHAnsi" w:cstheme="minorHAnsi"/>
          <w:color w:val="222222"/>
          <w:sz w:val="28"/>
          <w:szCs w:val="28"/>
        </w:rPr>
      </w:pPr>
    </w:p>
    <w:p w14:paraId="43D07664" w14:textId="6875D04A" w:rsidR="00605E4E" w:rsidRPr="00605E4E" w:rsidRDefault="00605E4E" w:rsidP="00605E4E">
      <w:pPr>
        <w:shd w:val="clear" w:color="auto" w:fill="FFFFFF"/>
        <w:rPr>
          <w:rFonts w:asciiTheme="minorHAnsi" w:hAnsiTheme="minorHAnsi" w:cstheme="minorHAnsi"/>
          <w:sz w:val="28"/>
          <w:szCs w:val="28"/>
        </w:rPr>
      </w:pPr>
      <w:r w:rsidRPr="00605E4E">
        <w:rPr>
          <w:rFonts w:asciiTheme="minorHAnsi" w:hAnsiTheme="minorHAnsi" w:cstheme="minorHAnsi"/>
          <w:sz w:val="28"/>
          <w:szCs w:val="28"/>
        </w:rPr>
        <w:t>3. Rogers, Carl R. “The necessary and sufficient conditions of therapeutic personality change”, Journal of Consulting Psychology 21 (1957) [Google Scholar].</w:t>
      </w:r>
    </w:p>
    <w:p w14:paraId="0F85E132" w14:textId="77777777" w:rsidR="00605E4E" w:rsidRPr="00605E4E" w:rsidRDefault="00605E4E" w:rsidP="00605E4E">
      <w:pPr>
        <w:rPr>
          <w:rFonts w:asciiTheme="minorHAnsi" w:hAnsiTheme="minorHAnsi" w:cstheme="minorHAnsi"/>
          <w:sz w:val="28"/>
          <w:szCs w:val="28"/>
        </w:rPr>
      </w:pPr>
    </w:p>
    <w:p w14:paraId="20144E1A" w14:textId="77777777" w:rsidR="00605E4E" w:rsidRP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 xml:space="preserve">4. Rogers, Carl R., Farson, Richard E.  “Active listening” Organizational Psychology (1979)  [Google Scholar]. </w:t>
      </w:r>
    </w:p>
    <w:p w14:paraId="4620A77A" w14:textId="77777777" w:rsidR="00605E4E" w:rsidRPr="00605E4E" w:rsidRDefault="00605E4E" w:rsidP="00605E4E">
      <w:pPr>
        <w:rPr>
          <w:rFonts w:asciiTheme="minorHAnsi" w:hAnsiTheme="minorHAnsi" w:cstheme="minorHAnsi"/>
          <w:sz w:val="28"/>
          <w:szCs w:val="28"/>
        </w:rPr>
      </w:pPr>
    </w:p>
    <w:p w14:paraId="605DBD89" w14:textId="77777777" w:rsidR="00605E4E" w:rsidRP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 xml:space="preserve">5. </w:t>
      </w:r>
      <w:r w:rsidRPr="00605E4E">
        <w:rPr>
          <w:rFonts w:asciiTheme="minorHAnsi" w:hAnsiTheme="minorHAnsi" w:cstheme="minorHAnsi"/>
          <w:color w:val="222222"/>
          <w:sz w:val="28"/>
          <w:szCs w:val="28"/>
        </w:rPr>
        <w:t xml:space="preserve">Rosenberg, Marshall B.  </w:t>
      </w:r>
      <w:r w:rsidRPr="00605E4E">
        <w:rPr>
          <w:rFonts w:asciiTheme="minorHAnsi" w:hAnsiTheme="minorHAnsi" w:cstheme="minorHAnsi"/>
          <w:sz w:val="28"/>
          <w:szCs w:val="28"/>
        </w:rPr>
        <w:t xml:space="preserve">“Comunicarea nonviolentă”, Editura Ponte, București (2014). </w:t>
      </w:r>
    </w:p>
    <w:p w14:paraId="4BC434BB" w14:textId="77777777" w:rsidR="00605E4E" w:rsidRPr="00605E4E" w:rsidRDefault="00605E4E" w:rsidP="00605E4E">
      <w:pPr>
        <w:rPr>
          <w:rFonts w:asciiTheme="minorHAnsi" w:hAnsiTheme="minorHAnsi" w:cstheme="minorHAnsi"/>
          <w:sz w:val="28"/>
          <w:szCs w:val="28"/>
        </w:rPr>
      </w:pPr>
    </w:p>
    <w:p w14:paraId="20C4ADCE" w14:textId="77777777" w:rsidR="00605E4E" w:rsidRP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 xml:space="preserve">6. </w:t>
      </w:r>
      <w:r w:rsidRPr="00605E4E">
        <w:rPr>
          <w:rFonts w:asciiTheme="minorHAnsi" w:hAnsiTheme="minorHAnsi" w:cstheme="minorHAnsi"/>
          <w:color w:val="222222"/>
          <w:sz w:val="28"/>
          <w:szCs w:val="28"/>
        </w:rPr>
        <w:t xml:space="preserve">Traușan-Matu, Ștefan, editor </w:t>
      </w:r>
      <w:r w:rsidRPr="00605E4E">
        <w:rPr>
          <w:rFonts w:asciiTheme="minorHAnsi" w:hAnsiTheme="minorHAnsi" w:cstheme="minorHAnsi"/>
          <w:sz w:val="28"/>
          <w:szCs w:val="28"/>
        </w:rPr>
        <w:t xml:space="preserve">“Interacțiunea conversațională în sistemele colaborative pe Web”, Editura Matrix Rom, București (2008). </w:t>
      </w:r>
    </w:p>
    <w:p w14:paraId="753BD105" w14:textId="77777777" w:rsidR="00605E4E" w:rsidRPr="00605E4E" w:rsidRDefault="00605E4E" w:rsidP="00605E4E">
      <w:pPr>
        <w:rPr>
          <w:rFonts w:asciiTheme="minorHAnsi" w:hAnsiTheme="minorHAnsi" w:cstheme="minorHAnsi"/>
          <w:sz w:val="28"/>
          <w:szCs w:val="28"/>
        </w:rPr>
      </w:pPr>
    </w:p>
    <w:p w14:paraId="1D9E3A71" w14:textId="77777777" w:rsidR="00605E4E" w:rsidRP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 xml:space="preserve">7. Watzlawick, Paul, Beavin Bavelas, Janet, Jackson, Don D. “Comunicarea umană. Pragmatică, paradox și patologie”, Editura Trei, București (2014). </w:t>
      </w:r>
    </w:p>
    <w:p w14:paraId="345A4111" w14:textId="77777777" w:rsidR="00605E4E" w:rsidRPr="00605E4E" w:rsidRDefault="00605E4E" w:rsidP="00605E4E">
      <w:pPr>
        <w:rPr>
          <w:rFonts w:asciiTheme="minorHAnsi" w:hAnsiTheme="minorHAnsi" w:cstheme="minorHAnsi"/>
          <w:sz w:val="28"/>
          <w:szCs w:val="28"/>
        </w:rPr>
      </w:pPr>
    </w:p>
    <w:p w14:paraId="50DE78A9" w14:textId="2E339E92" w:rsidR="00605E4E" w:rsidRPr="00605E4E" w:rsidRDefault="00605E4E" w:rsidP="00605E4E">
      <w:pPr>
        <w:rPr>
          <w:rFonts w:asciiTheme="minorHAnsi" w:hAnsiTheme="minorHAnsi" w:cstheme="minorHAnsi"/>
          <w:sz w:val="28"/>
          <w:szCs w:val="28"/>
        </w:rPr>
      </w:pPr>
      <w:r>
        <w:rPr>
          <w:rFonts w:asciiTheme="minorHAnsi" w:hAnsiTheme="minorHAnsi" w:cstheme="minorHAnsi"/>
          <w:sz w:val="28"/>
          <w:szCs w:val="28"/>
        </w:rPr>
        <w:t>8.</w:t>
      </w:r>
      <w:r w:rsidRPr="00605E4E">
        <w:rPr>
          <w:rFonts w:asciiTheme="minorHAnsi" w:hAnsiTheme="minorHAnsi" w:cstheme="minorHAnsi"/>
          <w:sz w:val="28"/>
          <w:szCs w:val="28"/>
        </w:rPr>
        <w:t xml:space="preserve">Walther, J.B., Loh, T., Granka, M. </w:t>
      </w:r>
      <w:r w:rsidRPr="00605E4E">
        <w:rPr>
          <w:rFonts w:asciiTheme="minorHAnsi" w:hAnsiTheme="minorHAnsi" w:cstheme="minorHAnsi"/>
          <w:color w:val="222222"/>
          <w:sz w:val="28"/>
          <w:szCs w:val="28"/>
        </w:rPr>
        <w:t>“</w:t>
      </w:r>
      <w:r w:rsidRPr="00605E4E">
        <w:rPr>
          <w:rFonts w:asciiTheme="minorHAnsi" w:hAnsiTheme="minorHAnsi" w:cstheme="minorHAnsi"/>
          <w:sz w:val="28"/>
          <w:szCs w:val="28"/>
        </w:rPr>
        <w:t xml:space="preserve">Let me count the ways: The interchange of verbal and nonverbal cues in computer-mediated and face-to-face affinity”, Journal of Language and Social Psychology, 24 (2005). </w:t>
      </w:r>
    </w:p>
    <w:p w14:paraId="142D6D38" w14:textId="77777777" w:rsidR="00605E4E" w:rsidRPr="00605E4E" w:rsidRDefault="00605E4E" w:rsidP="00605E4E">
      <w:pPr>
        <w:pStyle w:val="ListParagraph"/>
        <w:rPr>
          <w:rFonts w:asciiTheme="minorHAnsi" w:hAnsiTheme="minorHAnsi" w:cstheme="minorHAnsi"/>
          <w:sz w:val="28"/>
          <w:szCs w:val="28"/>
        </w:rPr>
      </w:pPr>
    </w:p>
    <w:p w14:paraId="48F749A7" w14:textId="5EEF9E4C" w:rsidR="00605E4E" w:rsidRDefault="00605E4E" w:rsidP="00605E4E">
      <w:pPr>
        <w:rPr>
          <w:rFonts w:asciiTheme="minorHAnsi" w:hAnsiTheme="minorHAnsi" w:cstheme="minorHAnsi"/>
          <w:sz w:val="28"/>
          <w:szCs w:val="28"/>
        </w:rPr>
      </w:pPr>
      <w:r w:rsidRPr="00605E4E">
        <w:rPr>
          <w:rFonts w:asciiTheme="minorHAnsi" w:hAnsiTheme="minorHAnsi" w:cstheme="minorHAnsi"/>
          <w:sz w:val="28"/>
          <w:szCs w:val="28"/>
        </w:rPr>
        <w:t xml:space="preserve">9.Walther, J.B. </w:t>
      </w:r>
      <w:r w:rsidRPr="00605E4E">
        <w:rPr>
          <w:rFonts w:asciiTheme="minorHAnsi" w:hAnsiTheme="minorHAnsi" w:cstheme="minorHAnsi"/>
          <w:color w:val="222222"/>
          <w:sz w:val="28"/>
          <w:szCs w:val="28"/>
        </w:rPr>
        <w:t>“</w:t>
      </w:r>
      <w:r w:rsidRPr="00605E4E">
        <w:rPr>
          <w:rFonts w:asciiTheme="minorHAnsi" w:hAnsiTheme="minorHAnsi" w:cstheme="minorHAnsi"/>
          <w:sz w:val="28"/>
          <w:szCs w:val="28"/>
        </w:rPr>
        <w:t>Interpersonal effects in computer-mediated interaction: A relational perspective” Communication Research, 19 (1992).</w:t>
      </w:r>
    </w:p>
    <w:p w14:paraId="2998AA45" w14:textId="77777777" w:rsidR="00605E4E" w:rsidRPr="00605E4E" w:rsidRDefault="00605E4E" w:rsidP="00605E4E">
      <w:pPr>
        <w:rPr>
          <w:rFonts w:asciiTheme="minorHAnsi" w:hAnsiTheme="minorHAnsi" w:cstheme="minorHAnsi"/>
          <w:sz w:val="28"/>
          <w:szCs w:val="28"/>
        </w:rPr>
      </w:pPr>
    </w:p>
    <w:p w14:paraId="51D174A4" w14:textId="0D57242E" w:rsidR="00605E4E" w:rsidRDefault="00605E4E" w:rsidP="00605E4E">
      <w:pPr>
        <w:shd w:val="clear" w:color="auto" w:fill="FFFFFF"/>
        <w:rPr>
          <w:rFonts w:asciiTheme="minorHAnsi" w:hAnsiTheme="minorHAnsi" w:cstheme="minorHAnsi"/>
          <w:color w:val="0000FF"/>
          <w:sz w:val="28"/>
          <w:szCs w:val="28"/>
          <w:u w:val="single"/>
        </w:rPr>
      </w:pPr>
      <w:r w:rsidRPr="00605E4E">
        <w:rPr>
          <w:rFonts w:asciiTheme="minorHAnsi" w:hAnsiTheme="minorHAnsi" w:cstheme="minorHAnsi"/>
          <w:sz w:val="28"/>
          <w:szCs w:val="28"/>
        </w:rPr>
        <w:t>10.</w:t>
      </w:r>
      <w:r w:rsidRPr="00605E4E">
        <w:rPr>
          <w:rFonts w:asciiTheme="minorHAnsi" w:hAnsiTheme="minorHAnsi" w:cstheme="minorHAnsi"/>
          <w:sz w:val="28"/>
          <w:szCs w:val="28"/>
        </w:rPr>
        <w:fldChar w:fldCharType="begin"/>
      </w:r>
      <w:r w:rsidRPr="00605E4E">
        <w:rPr>
          <w:rFonts w:asciiTheme="minorHAnsi" w:hAnsiTheme="minorHAnsi" w:cstheme="minorHAnsi"/>
          <w:sz w:val="28"/>
          <w:szCs w:val="28"/>
        </w:rPr>
        <w:instrText xml:space="preserve"> HYPERLINK "https://media.healthdirect.org.au/publications/CarerGateway_Resource_02_Effective_communication_techniques_v03.pdf" \h </w:instrText>
      </w:r>
      <w:r w:rsidRPr="00605E4E">
        <w:rPr>
          <w:rFonts w:asciiTheme="minorHAnsi" w:hAnsiTheme="minorHAnsi" w:cstheme="minorHAnsi"/>
          <w:sz w:val="28"/>
          <w:szCs w:val="28"/>
        </w:rPr>
        <w:fldChar w:fldCharType="separate"/>
      </w:r>
      <w:r w:rsidRPr="00605E4E">
        <w:rPr>
          <w:rFonts w:asciiTheme="minorHAnsi" w:hAnsiTheme="minorHAnsi" w:cstheme="minorHAnsi"/>
          <w:color w:val="0000FF"/>
          <w:sz w:val="28"/>
          <w:szCs w:val="28"/>
          <w:u w:val="single"/>
        </w:rPr>
        <w:t>https://media.healthdirect.org.au/publications/CarerGateway_Resource_02_Effective_communication_techniques_v03.pdf</w:t>
      </w:r>
      <w:r w:rsidRPr="00605E4E">
        <w:rPr>
          <w:rFonts w:asciiTheme="minorHAnsi" w:hAnsiTheme="minorHAnsi" w:cstheme="minorHAnsi"/>
          <w:color w:val="0000FF"/>
          <w:sz w:val="28"/>
          <w:szCs w:val="28"/>
          <w:u w:val="single"/>
        </w:rPr>
        <w:fldChar w:fldCharType="end"/>
      </w:r>
    </w:p>
    <w:p w14:paraId="6313A3B8" w14:textId="77777777" w:rsidR="00605E4E" w:rsidRPr="00605E4E" w:rsidRDefault="00605E4E" w:rsidP="00605E4E">
      <w:pPr>
        <w:shd w:val="clear" w:color="auto" w:fill="FFFFFF"/>
        <w:rPr>
          <w:rFonts w:asciiTheme="minorHAnsi" w:hAnsiTheme="minorHAnsi" w:cstheme="minorHAnsi"/>
          <w:sz w:val="28"/>
          <w:szCs w:val="28"/>
        </w:rPr>
      </w:pPr>
    </w:p>
    <w:p w14:paraId="6B74A3C6" w14:textId="3CFF16DF" w:rsidR="00605E4E" w:rsidRPr="00605E4E" w:rsidRDefault="00605E4E" w:rsidP="00605E4E">
      <w:pPr>
        <w:shd w:val="clear" w:color="auto" w:fill="FFFFFF"/>
        <w:rPr>
          <w:rFonts w:asciiTheme="minorHAnsi" w:hAnsiTheme="minorHAnsi" w:cstheme="minorHAnsi"/>
          <w:color w:val="0000FF"/>
          <w:sz w:val="28"/>
          <w:szCs w:val="28"/>
          <w:u w:val="single"/>
        </w:rPr>
      </w:pPr>
      <w:r>
        <w:rPr>
          <w:rFonts w:asciiTheme="minorHAnsi" w:hAnsiTheme="minorHAnsi" w:cstheme="minorHAnsi"/>
          <w:color w:val="0000FF"/>
          <w:sz w:val="28"/>
          <w:szCs w:val="28"/>
          <w:u w:val="single"/>
        </w:rPr>
        <w:t>11.</w:t>
      </w:r>
      <w:hyperlink r:id="rId101" w:history="1">
        <w:r w:rsidRPr="00324DB5">
          <w:rPr>
            <w:rStyle w:val="Hyperlink"/>
            <w:rFonts w:asciiTheme="minorHAnsi" w:hAnsiTheme="minorHAnsi" w:cstheme="minorHAnsi"/>
            <w:sz w:val="28"/>
            <w:szCs w:val="28"/>
          </w:rPr>
          <w:t>https://www.berkeleywellbeing.com/assertive-communication.html</w:t>
        </w:r>
      </w:hyperlink>
    </w:p>
    <w:p w14:paraId="612170EA" w14:textId="77777777" w:rsidR="00605E4E" w:rsidRPr="00605E4E" w:rsidRDefault="00605E4E" w:rsidP="00605E4E">
      <w:pPr>
        <w:shd w:val="clear" w:color="auto" w:fill="FFFFFF"/>
        <w:ind w:left="720"/>
        <w:rPr>
          <w:rFonts w:asciiTheme="minorHAnsi" w:hAnsiTheme="minorHAnsi" w:cstheme="minorHAnsi"/>
          <w:sz w:val="28"/>
          <w:szCs w:val="28"/>
        </w:rPr>
      </w:pPr>
    </w:p>
    <w:p w14:paraId="74BBC7DB" w14:textId="1734F256" w:rsidR="00605E4E" w:rsidRPr="00605E4E" w:rsidRDefault="00605E4E" w:rsidP="00605E4E">
      <w:pPr>
        <w:shd w:val="clear" w:color="auto" w:fill="FFFFFF"/>
        <w:rPr>
          <w:rFonts w:asciiTheme="minorHAnsi" w:hAnsiTheme="minorHAnsi" w:cstheme="minorHAnsi"/>
          <w:sz w:val="28"/>
          <w:szCs w:val="28"/>
        </w:rPr>
      </w:pPr>
      <w:r w:rsidRPr="00605E4E">
        <w:rPr>
          <w:rFonts w:asciiTheme="minorHAnsi" w:hAnsiTheme="minorHAnsi" w:cstheme="minorHAnsi"/>
          <w:sz w:val="28"/>
          <w:szCs w:val="28"/>
        </w:rPr>
        <w:t xml:space="preserve">12. </w:t>
      </w:r>
      <w:r w:rsidRPr="00605E4E">
        <w:rPr>
          <w:rFonts w:asciiTheme="minorHAnsi" w:hAnsiTheme="minorHAnsi" w:cstheme="minorHAnsi"/>
          <w:color w:val="0000FF"/>
          <w:sz w:val="28"/>
          <w:szCs w:val="28"/>
          <w:u w:val="single"/>
        </w:rPr>
        <w:fldChar w:fldCharType="begin"/>
      </w:r>
      <w:r w:rsidRPr="00605E4E">
        <w:rPr>
          <w:rFonts w:asciiTheme="minorHAnsi" w:hAnsiTheme="minorHAnsi" w:cstheme="minorHAnsi"/>
          <w:color w:val="0000FF"/>
          <w:sz w:val="28"/>
          <w:szCs w:val="28"/>
          <w:u w:val="single"/>
        </w:rPr>
        <w:instrText xml:space="preserve"> HYPERLINK "https://www.mindtools.com/pages/article/newTMM_98.htm" </w:instrText>
      </w:r>
      <w:r w:rsidRPr="00605E4E">
        <w:rPr>
          <w:rFonts w:asciiTheme="minorHAnsi" w:hAnsiTheme="minorHAnsi" w:cstheme="minorHAnsi"/>
          <w:color w:val="0000FF"/>
          <w:sz w:val="28"/>
          <w:szCs w:val="28"/>
          <w:u w:val="single"/>
        </w:rPr>
        <w:fldChar w:fldCharType="separate"/>
      </w:r>
      <w:r w:rsidRPr="00605E4E">
        <w:rPr>
          <w:rStyle w:val="Hyperlink"/>
          <w:rFonts w:asciiTheme="minorHAnsi" w:hAnsiTheme="minorHAnsi" w:cstheme="minorHAnsi"/>
          <w:sz w:val="28"/>
          <w:szCs w:val="28"/>
        </w:rPr>
        <w:t>https://www.mindtools.com/pages/article/newTMM_98.htm</w:t>
      </w:r>
      <w:r w:rsidRPr="00605E4E">
        <w:rPr>
          <w:rFonts w:asciiTheme="minorHAnsi" w:hAnsiTheme="minorHAnsi" w:cstheme="minorHAnsi"/>
          <w:color w:val="0000FF"/>
          <w:sz w:val="28"/>
          <w:szCs w:val="28"/>
          <w:u w:val="single"/>
        </w:rPr>
        <w:fldChar w:fldCharType="end"/>
      </w:r>
    </w:p>
    <w:p w14:paraId="2A477955" w14:textId="77777777" w:rsidR="003E209F" w:rsidRDefault="003E209F" w:rsidP="00605E4E">
      <w:pPr>
        <w:shd w:val="clear" w:color="auto" w:fill="FFFFFF"/>
        <w:rPr>
          <w:rFonts w:asciiTheme="minorHAnsi" w:hAnsiTheme="minorHAnsi" w:cstheme="minorHAnsi"/>
          <w:sz w:val="28"/>
          <w:szCs w:val="28"/>
        </w:rPr>
      </w:pPr>
    </w:p>
    <w:p w14:paraId="62EF102C" w14:textId="1812F4D6" w:rsidR="00605E4E" w:rsidRPr="00605E4E" w:rsidRDefault="00605E4E" w:rsidP="00605E4E">
      <w:pPr>
        <w:shd w:val="clear" w:color="auto" w:fill="FFFFFF"/>
        <w:rPr>
          <w:rFonts w:asciiTheme="minorHAnsi" w:hAnsiTheme="minorHAnsi" w:cstheme="minorHAnsi"/>
          <w:sz w:val="28"/>
          <w:szCs w:val="28"/>
        </w:rPr>
      </w:pPr>
      <w:r w:rsidRPr="00605E4E">
        <w:rPr>
          <w:rFonts w:asciiTheme="minorHAnsi" w:hAnsiTheme="minorHAnsi" w:cstheme="minorHAnsi"/>
          <w:sz w:val="28"/>
          <w:szCs w:val="28"/>
        </w:rPr>
        <w:t xml:space="preserve">13. </w:t>
      </w:r>
      <w:r w:rsidRPr="00605E4E">
        <w:rPr>
          <w:rFonts w:asciiTheme="minorHAnsi" w:hAnsiTheme="minorHAnsi" w:cstheme="minorHAnsi"/>
          <w:color w:val="0000FF"/>
          <w:sz w:val="28"/>
          <w:szCs w:val="28"/>
          <w:u w:val="single"/>
        </w:rPr>
        <w:fldChar w:fldCharType="begin"/>
      </w:r>
      <w:r w:rsidRPr="00605E4E">
        <w:rPr>
          <w:rFonts w:asciiTheme="minorHAnsi" w:hAnsiTheme="minorHAnsi" w:cstheme="minorHAnsi"/>
          <w:color w:val="0000FF"/>
          <w:sz w:val="28"/>
          <w:szCs w:val="28"/>
          <w:u w:val="single"/>
        </w:rPr>
        <w:instrText xml:space="preserve"> HYPERLINK "https://www.helpguide.org/articles/relationships-communication/effective-communication.htm" </w:instrText>
      </w:r>
      <w:r w:rsidRPr="00605E4E">
        <w:rPr>
          <w:rFonts w:asciiTheme="minorHAnsi" w:hAnsiTheme="minorHAnsi" w:cstheme="minorHAnsi"/>
          <w:color w:val="0000FF"/>
          <w:sz w:val="28"/>
          <w:szCs w:val="28"/>
          <w:u w:val="single"/>
        </w:rPr>
        <w:fldChar w:fldCharType="separate"/>
      </w:r>
      <w:r w:rsidRPr="00605E4E">
        <w:rPr>
          <w:rStyle w:val="Hyperlink"/>
          <w:rFonts w:asciiTheme="minorHAnsi" w:hAnsiTheme="minorHAnsi" w:cstheme="minorHAnsi"/>
          <w:sz w:val="28"/>
          <w:szCs w:val="28"/>
        </w:rPr>
        <w:t>https://www.helpguide.org/articles/relationships-communication/effective-communication.htm</w:t>
      </w:r>
      <w:r w:rsidRPr="00605E4E">
        <w:rPr>
          <w:rFonts w:asciiTheme="minorHAnsi" w:hAnsiTheme="minorHAnsi" w:cstheme="minorHAnsi"/>
          <w:color w:val="0000FF"/>
          <w:sz w:val="28"/>
          <w:szCs w:val="28"/>
          <w:u w:val="single"/>
        </w:rPr>
        <w:fldChar w:fldCharType="end"/>
      </w:r>
    </w:p>
    <w:p w14:paraId="7838AC7B" w14:textId="77777777" w:rsidR="003E209F" w:rsidRDefault="003E209F" w:rsidP="00605E4E">
      <w:pPr>
        <w:shd w:val="clear" w:color="auto" w:fill="FFFFFF"/>
        <w:rPr>
          <w:rFonts w:asciiTheme="minorHAnsi" w:hAnsiTheme="minorHAnsi" w:cstheme="minorHAnsi"/>
          <w:sz w:val="28"/>
          <w:szCs w:val="28"/>
        </w:rPr>
      </w:pPr>
    </w:p>
    <w:p w14:paraId="228608AC" w14:textId="77777777" w:rsidR="003E209F" w:rsidRDefault="00605E4E" w:rsidP="00605E4E">
      <w:pPr>
        <w:shd w:val="clear" w:color="auto" w:fill="FFFFFF"/>
        <w:rPr>
          <w:rFonts w:asciiTheme="minorHAnsi" w:hAnsiTheme="minorHAnsi" w:cstheme="minorHAnsi"/>
          <w:color w:val="0000FF"/>
          <w:sz w:val="28"/>
          <w:szCs w:val="28"/>
          <w:u w:val="single"/>
        </w:rPr>
      </w:pPr>
      <w:r w:rsidRPr="00605E4E">
        <w:rPr>
          <w:rFonts w:asciiTheme="minorHAnsi" w:hAnsiTheme="minorHAnsi" w:cstheme="minorHAnsi"/>
          <w:sz w:val="28"/>
          <w:szCs w:val="28"/>
        </w:rPr>
        <w:t xml:space="preserve">14. </w:t>
      </w:r>
      <w:r w:rsidRPr="00605E4E">
        <w:rPr>
          <w:rFonts w:asciiTheme="minorHAnsi" w:hAnsiTheme="minorHAnsi" w:cstheme="minorHAnsi"/>
          <w:color w:val="0000FF"/>
          <w:sz w:val="28"/>
          <w:szCs w:val="28"/>
          <w:u w:val="single"/>
        </w:rPr>
        <w:fldChar w:fldCharType="begin"/>
      </w:r>
      <w:r w:rsidRPr="00605E4E">
        <w:rPr>
          <w:rFonts w:asciiTheme="minorHAnsi" w:hAnsiTheme="minorHAnsi" w:cstheme="minorHAnsi"/>
          <w:color w:val="0000FF"/>
          <w:sz w:val="28"/>
          <w:szCs w:val="28"/>
          <w:u w:val="single"/>
        </w:rPr>
        <w:instrText xml:space="preserve"> HYPERLINK "https://www.art-educational.ro/info/blogitem/comunicarea-nonviolenta-modalitate-de-comunicare-eficienta" </w:instrText>
      </w:r>
      <w:r w:rsidRPr="00605E4E">
        <w:rPr>
          <w:rFonts w:asciiTheme="minorHAnsi" w:hAnsiTheme="minorHAnsi" w:cstheme="minorHAnsi"/>
          <w:color w:val="0000FF"/>
          <w:sz w:val="28"/>
          <w:szCs w:val="28"/>
          <w:u w:val="single"/>
        </w:rPr>
        <w:fldChar w:fldCharType="separate"/>
      </w:r>
      <w:r w:rsidRPr="00605E4E">
        <w:rPr>
          <w:rStyle w:val="Hyperlink"/>
          <w:rFonts w:asciiTheme="minorHAnsi" w:hAnsiTheme="minorHAnsi" w:cstheme="minorHAnsi"/>
          <w:sz w:val="28"/>
          <w:szCs w:val="28"/>
        </w:rPr>
        <w:t>https://www.art-educational.ro/info/blogitem/comunicarea-nonviolenta-modalitate-de-comunicare-eficienta</w:t>
      </w:r>
      <w:r w:rsidRPr="00605E4E">
        <w:rPr>
          <w:rFonts w:asciiTheme="minorHAnsi" w:hAnsiTheme="minorHAnsi" w:cstheme="minorHAnsi"/>
          <w:color w:val="0000FF"/>
          <w:sz w:val="28"/>
          <w:szCs w:val="28"/>
          <w:u w:val="single"/>
        </w:rPr>
        <w:fldChar w:fldCharType="end"/>
      </w:r>
      <w:r w:rsidR="003E209F">
        <w:rPr>
          <w:rFonts w:asciiTheme="minorHAnsi" w:hAnsiTheme="minorHAnsi" w:cstheme="minorHAnsi"/>
          <w:color w:val="0000FF"/>
          <w:sz w:val="28"/>
          <w:szCs w:val="28"/>
          <w:u w:val="single"/>
        </w:rPr>
        <w:t xml:space="preserve"> </w:t>
      </w:r>
    </w:p>
    <w:p w14:paraId="35E404ED" w14:textId="77777777" w:rsidR="003E209F" w:rsidRDefault="003E209F" w:rsidP="00605E4E">
      <w:pPr>
        <w:shd w:val="clear" w:color="auto" w:fill="FFFFFF"/>
        <w:rPr>
          <w:rFonts w:asciiTheme="minorHAnsi" w:hAnsiTheme="minorHAnsi" w:cstheme="minorHAnsi"/>
          <w:color w:val="0000FF"/>
          <w:sz w:val="28"/>
          <w:szCs w:val="28"/>
          <w:u w:val="single"/>
        </w:rPr>
      </w:pPr>
    </w:p>
    <w:p w14:paraId="084C4C51" w14:textId="1D66C1C4" w:rsidR="00605E4E" w:rsidRPr="003E209F" w:rsidRDefault="00605E4E" w:rsidP="003E209F">
      <w:pPr>
        <w:pStyle w:val="ListParagraph"/>
        <w:shd w:val="clear" w:color="auto" w:fill="FFFFFF"/>
        <w:rPr>
          <w:rFonts w:asciiTheme="minorHAnsi" w:hAnsiTheme="minorHAnsi" w:cstheme="minorHAnsi"/>
          <w:color w:val="0000FF"/>
          <w:sz w:val="28"/>
          <w:szCs w:val="28"/>
          <w:u w:val="single"/>
          <w:lang w:val="nb-NO"/>
        </w:rPr>
      </w:pPr>
    </w:p>
    <w:p w14:paraId="2E9269A2" w14:textId="11CCEDD8" w:rsidR="000E4713" w:rsidRPr="00CF20FC" w:rsidRDefault="000E4713" w:rsidP="000E4713">
      <w:pPr>
        <w:rPr>
          <w:rFonts w:asciiTheme="majorHAnsi" w:hAnsiTheme="majorHAnsi" w:cstheme="majorHAnsi"/>
          <w:b/>
          <w:bCs/>
          <w:color w:val="00B050"/>
          <w:sz w:val="36"/>
          <w:szCs w:val="36"/>
        </w:rPr>
      </w:pPr>
      <w:r w:rsidRPr="00CF20FC">
        <w:rPr>
          <w:rFonts w:asciiTheme="majorHAnsi" w:hAnsiTheme="majorHAnsi" w:cstheme="majorHAnsi"/>
          <w:b/>
          <w:bCs/>
          <w:color w:val="00B050"/>
          <w:sz w:val="36"/>
          <w:szCs w:val="36"/>
        </w:rPr>
        <w:lastRenderedPageBreak/>
        <w:t xml:space="preserve">6. Learning effectively for daily classes, exams, successful career and a fulfilling life </w:t>
      </w:r>
    </w:p>
    <w:p w14:paraId="477E96E4" w14:textId="0E6533A4" w:rsidR="00A27B1B" w:rsidRPr="0054396F" w:rsidRDefault="00B42EB1" w:rsidP="00610481">
      <w:pPr>
        <w:spacing w:before="450" w:after="300"/>
        <w:jc w:val="both"/>
        <w:outlineLvl w:val="1"/>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Everyday learning and exams are part of school life </w:t>
      </w:r>
      <w:r w:rsidR="00A7560A">
        <w:rPr>
          <w:rFonts w:asciiTheme="minorHAnsi" w:hAnsiTheme="minorHAnsi" w:cstheme="minorHAnsi"/>
          <w:sz w:val="28"/>
          <w:szCs w:val="28"/>
          <w:lang w:val="en-US" w:eastAsia="ru-RU"/>
        </w:rPr>
        <w:t xml:space="preserve">for kids </w:t>
      </w:r>
      <w:r w:rsidRPr="0054396F">
        <w:rPr>
          <w:rFonts w:asciiTheme="minorHAnsi" w:hAnsiTheme="minorHAnsi" w:cstheme="minorHAnsi"/>
          <w:sz w:val="28"/>
          <w:szCs w:val="28"/>
          <w:lang w:val="en-US" w:eastAsia="ru-RU"/>
        </w:rPr>
        <w:t xml:space="preserve">and to do this job in the right way and at the right time is very important for the preventing burnout. </w:t>
      </w:r>
      <w:r w:rsidR="00A7560A">
        <w:rPr>
          <w:rFonts w:asciiTheme="minorHAnsi" w:hAnsiTheme="minorHAnsi" w:cstheme="minorHAnsi"/>
          <w:sz w:val="28"/>
          <w:szCs w:val="28"/>
          <w:lang w:val="en-US" w:eastAsia="ru-RU"/>
        </w:rPr>
        <w:t>All knows that e</w:t>
      </w:r>
      <w:r w:rsidR="00A27B1B" w:rsidRPr="0054396F">
        <w:rPr>
          <w:rFonts w:asciiTheme="minorHAnsi" w:hAnsiTheme="minorHAnsi" w:cstheme="minorHAnsi"/>
          <w:sz w:val="28"/>
          <w:szCs w:val="28"/>
          <w:lang w:val="en-US" w:eastAsia="ru-RU"/>
        </w:rPr>
        <w:t>ffective learning is bas</w:t>
      </w:r>
      <w:r w:rsidR="00FE0156" w:rsidRPr="0054396F">
        <w:rPr>
          <w:rFonts w:asciiTheme="minorHAnsi" w:hAnsiTheme="minorHAnsi" w:cstheme="minorHAnsi"/>
          <w:sz w:val="28"/>
          <w:szCs w:val="28"/>
          <w:lang w:val="en-US" w:eastAsia="ru-RU"/>
        </w:rPr>
        <w:t xml:space="preserve">ic thing </w:t>
      </w:r>
      <w:r w:rsidR="00A27B1B" w:rsidRPr="0054396F">
        <w:rPr>
          <w:rFonts w:asciiTheme="minorHAnsi" w:hAnsiTheme="minorHAnsi" w:cstheme="minorHAnsi"/>
          <w:sz w:val="28"/>
          <w:szCs w:val="28"/>
          <w:lang w:val="en-US" w:eastAsia="ru-RU"/>
        </w:rPr>
        <w:t xml:space="preserve">for the future successful career and fulfilling life. The knowledge and skills for </w:t>
      </w:r>
      <w:r w:rsidR="00FE0156" w:rsidRPr="0054396F">
        <w:rPr>
          <w:rFonts w:asciiTheme="minorHAnsi" w:hAnsiTheme="minorHAnsi" w:cstheme="minorHAnsi"/>
          <w:sz w:val="28"/>
          <w:szCs w:val="28"/>
          <w:lang w:val="en-US" w:eastAsia="ru-RU"/>
        </w:rPr>
        <w:t xml:space="preserve">the </w:t>
      </w:r>
      <w:r w:rsidR="00A27B1B" w:rsidRPr="0054396F">
        <w:rPr>
          <w:rFonts w:asciiTheme="minorHAnsi" w:hAnsiTheme="minorHAnsi" w:cstheme="minorHAnsi"/>
          <w:sz w:val="28"/>
          <w:szCs w:val="28"/>
          <w:lang w:val="en-US" w:eastAsia="ru-RU"/>
        </w:rPr>
        <w:t>well</w:t>
      </w:r>
      <w:r w:rsidR="00A7560A">
        <w:rPr>
          <w:rFonts w:asciiTheme="minorHAnsi" w:hAnsiTheme="minorHAnsi" w:cstheme="minorHAnsi"/>
          <w:sz w:val="28"/>
          <w:szCs w:val="28"/>
          <w:lang w:val="en-US" w:eastAsia="ru-RU"/>
        </w:rPr>
        <w:t>-</w:t>
      </w:r>
      <w:proofErr w:type="spellStart"/>
      <w:r w:rsidR="00A27B1B" w:rsidRPr="0054396F">
        <w:rPr>
          <w:rFonts w:asciiTheme="minorHAnsi" w:hAnsiTheme="minorHAnsi" w:cstheme="minorHAnsi"/>
          <w:sz w:val="28"/>
          <w:szCs w:val="28"/>
          <w:lang w:val="en-US" w:eastAsia="ru-RU"/>
        </w:rPr>
        <w:t>organi</w:t>
      </w:r>
      <w:r w:rsidR="00FE0156" w:rsidRPr="0054396F">
        <w:rPr>
          <w:rFonts w:asciiTheme="minorHAnsi" w:hAnsiTheme="minorHAnsi" w:cstheme="minorHAnsi"/>
          <w:sz w:val="28"/>
          <w:szCs w:val="28"/>
          <w:lang w:val="en-US" w:eastAsia="ru-RU"/>
        </w:rPr>
        <w:t>s</w:t>
      </w:r>
      <w:r w:rsidR="00A27B1B" w:rsidRPr="0054396F">
        <w:rPr>
          <w:rFonts w:asciiTheme="minorHAnsi" w:hAnsiTheme="minorHAnsi" w:cstheme="minorHAnsi"/>
          <w:sz w:val="28"/>
          <w:szCs w:val="28"/>
          <w:lang w:val="en-US" w:eastAsia="ru-RU"/>
        </w:rPr>
        <w:t>ed</w:t>
      </w:r>
      <w:proofErr w:type="spellEnd"/>
      <w:r w:rsidR="00A27B1B" w:rsidRPr="0054396F">
        <w:rPr>
          <w:rFonts w:asciiTheme="minorHAnsi" w:hAnsiTheme="minorHAnsi" w:cstheme="minorHAnsi"/>
          <w:sz w:val="28"/>
          <w:szCs w:val="28"/>
          <w:lang w:val="en-US" w:eastAsia="ru-RU"/>
        </w:rPr>
        <w:t xml:space="preserve"> learning process help to avoid stress and feel self-confident and happy</w:t>
      </w:r>
      <w:r w:rsidR="00A7560A">
        <w:rPr>
          <w:rFonts w:asciiTheme="minorHAnsi" w:hAnsiTheme="minorHAnsi" w:cstheme="minorHAnsi"/>
          <w:sz w:val="28"/>
          <w:szCs w:val="28"/>
          <w:lang w:val="en-US" w:eastAsia="ru-RU"/>
        </w:rPr>
        <w:t xml:space="preserve"> at school and private life</w:t>
      </w:r>
      <w:r w:rsidR="00A27B1B" w:rsidRPr="0054396F">
        <w:rPr>
          <w:rFonts w:asciiTheme="minorHAnsi" w:hAnsiTheme="minorHAnsi" w:cstheme="minorHAnsi"/>
          <w:sz w:val="28"/>
          <w:szCs w:val="28"/>
          <w:lang w:val="en-US" w:eastAsia="ru-RU"/>
        </w:rPr>
        <w:t xml:space="preserve">. </w:t>
      </w:r>
    </w:p>
    <w:p w14:paraId="4B332945" w14:textId="5903FF40" w:rsidR="0054396F" w:rsidRDefault="00A7560A" w:rsidP="00610481">
      <w:pPr>
        <w:spacing w:after="420"/>
        <w:jc w:val="both"/>
        <w:textAlignment w:val="baseline"/>
        <w:rPr>
          <w:rFonts w:asciiTheme="minorHAnsi" w:hAnsiTheme="minorHAnsi" w:cstheme="minorHAnsi"/>
          <w:sz w:val="28"/>
          <w:szCs w:val="28"/>
          <w:lang w:val="en-US" w:eastAsia="ru-RU"/>
        </w:rPr>
      </w:pPr>
      <w:r>
        <w:rPr>
          <w:rFonts w:asciiTheme="minorHAnsi" w:hAnsiTheme="minorHAnsi" w:cstheme="minorHAnsi"/>
          <w:sz w:val="28"/>
          <w:szCs w:val="28"/>
          <w:lang w:val="en-US" w:eastAsia="ru-RU"/>
        </w:rPr>
        <w:t>S</w:t>
      </w:r>
      <w:r w:rsidR="0054396F" w:rsidRPr="0054396F">
        <w:rPr>
          <w:rFonts w:asciiTheme="minorHAnsi" w:hAnsiTheme="minorHAnsi" w:cstheme="minorHAnsi"/>
          <w:sz w:val="28"/>
          <w:szCs w:val="28"/>
          <w:lang w:val="en-US" w:eastAsia="ru-RU"/>
        </w:rPr>
        <w:t>tudying smart and learning faster lies mostly in you</w:t>
      </w:r>
      <w:r>
        <w:rPr>
          <w:rFonts w:asciiTheme="minorHAnsi" w:hAnsiTheme="minorHAnsi" w:cstheme="minorHAnsi"/>
          <w:sz w:val="28"/>
          <w:szCs w:val="28"/>
          <w:lang w:val="en-US" w:eastAsia="ru-RU"/>
        </w:rPr>
        <w:t xml:space="preserve"> personally</w:t>
      </w:r>
      <w:r w:rsidR="0054396F" w:rsidRPr="0054396F">
        <w:rPr>
          <w:rFonts w:asciiTheme="minorHAnsi" w:hAnsiTheme="minorHAnsi" w:cstheme="minorHAnsi"/>
          <w:sz w:val="28"/>
          <w:szCs w:val="28"/>
          <w:lang w:val="en-US" w:eastAsia="ru-RU"/>
        </w:rPr>
        <w:t xml:space="preserve">. It is about how you study and how you manage yourself. With the right mindset and </w:t>
      </w:r>
      <w:r>
        <w:rPr>
          <w:rFonts w:asciiTheme="minorHAnsi" w:hAnsiTheme="minorHAnsi" w:cstheme="minorHAnsi"/>
          <w:sz w:val="28"/>
          <w:szCs w:val="28"/>
          <w:lang w:val="en-US" w:eastAsia="ru-RU"/>
        </w:rPr>
        <w:t xml:space="preserve">right </w:t>
      </w:r>
      <w:r w:rsidR="0054396F" w:rsidRPr="0054396F">
        <w:rPr>
          <w:rFonts w:asciiTheme="minorHAnsi" w:hAnsiTheme="minorHAnsi" w:cstheme="minorHAnsi"/>
          <w:sz w:val="28"/>
          <w:szCs w:val="28"/>
          <w:lang w:val="en-US" w:eastAsia="ru-RU"/>
        </w:rPr>
        <w:t>purpose, you will man</w:t>
      </w:r>
      <w:r w:rsidR="0054396F">
        <w:rPr>
          <w:rFonts w:asciiTheme="minorHAnsi" w:hAnsiTheme="minorHAnsi" w:cstheme="minorHAnsi"/>
          <w:sz w:val="28"/>
          <w:szCs w:val="28"/>
          <w:lang w:val="en-US" w:eastAsia="ru-RU"/>
        </w:rPr>
        <w:t>a</w:t>
      </w:r>
      <w:r w:rsidR="0054396F" w:rsidRPr="0054396F">
        <w:rPr>
          <w:rFonts w:asciiTheme="minorHAnsi" w:hAnsiTheme="minorHAnsi" w:cstheme="minorHAnsi"/>
          <w:sz w:val="28"/>
          <w:szCs w:val="28"/>
          <w:lang w:val="en-US" w:eastAsia="ru-RU"/>
        </w:rPr>
        <w:t>ge yourself to greater success in life.</w:t>
      </w:r>
    </w:p>
    <w:p w14:paraId="0E1D56A8" w14:textId="77777777" w:rsidR="00E61D97" w:rsidRPr="00CF20FC" w:rsidRDefault="00E61D97" w:rsidP="00610481">
      <w:pPr>
        <w:spacing w:after="420"/>
        <w:jc w:val="both"/>
        <w:textAlignment w:val="baseline"/>
        <w:rPr>
          <w:rFonts w:asciiTheme="minorHAnsi" w:hAnsiTheme="minorHAnsi" w:cstheme="minorHAnsi"/>
          <w:color w:val="00B0F0"/>
          <w:sz w:val="28"/>
          <w:szCs w:val="28"/>
          <w:lang w:val="en-US" w:eastAsia="ru-RU"/>
        </w:rPr>
      </w:pPr>
      <w:r w:rsidRPr="00CF20FC">
        <w:rPr>
          <w:rFonts w:asciiTheme="minorHAnsi" w:hAnsiTheme="minorHAnsi" w:cstheme="minorHAnsi"/>
          <w:b/>
          <w:bCs/>
          <w:color w:val="00B0F0"/>
          <w:sz w:val="28"/>
          <w:szCs w:val="28"/>
          <w:lang w:val="en-US" w:eastAsia="ru-RU"/>
        </w:rPr>
        <w:t>Create the best environment for learning</w:t>
      </w:r>
    </w:p>
    <w:p w14:paraId="16921E36" w14:textId="77777777" w:rsidR="00E61D97" w:rsidRPr="0054396F" w:rsidRDefault="00E61D97"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To be productive in studying for daily classes and exams and to learn faster, many students would prefer a conducive environment – relatively quiet and in comfort. You would need all these to stay in-focus. Focus on what you are studying, is of essential for success. Your mind must be in sync with the physical surroundings for it to be at its best.</w:t>
      </w:r>
    </w:p>
    <w:p w14:paraId="7E9DB36A" w14:textId="77777777" w:rsidR="00E61D97" w:rsidRPr="0054396F" w:rsidRDefault="00E61D97" w:rsidP="00610481">
      <w:pPr>
        <w:spacing w:after="390"/>
        <w:jc w:val="both"/>
        <w:rPr>
          <w:rFonts w:asciiTheme="minorHAnsi" w:hAnsiTheme="minorHAnsi" w:cstheme="minorHAnsi"/>
          <w:b/>
          <w:bCs/>
          <w:sz w:val="28"/>
          <w:szCs w:val="28"/>
          <w:lang w:val="en-US" w:eastAsia="ru-RU"/>
        </w:rPr>
      </w:pPr>
      <w:r w:rsidRPr="0054396F">
        <w:rPr>
          <w:rFonts w:asciiTheme="minorHAnsi" w:hAnsiTheme="minorHAnsi" w:cstheme="minorHAnsi"/>
          <w:sz w:val="28"/>
          <w:szCs w:val="28"/>
          <w:lang w:val="en-US" w:eastAsia="ru-RU"/>
        </w:rPr>
        <w:t>It is very important to organize daily learning process. Maybe you can’t control your school routine, but you can always control how and where you do your homework. Why not attend your Zoom calls at a coffee shop, bookstore, your friend’s apartment, or even your favorite outdoor spot? Change your scenery and move to a different room or outside.</w:t>
      </w:r>
      <w:r w:rsidRPr="0054396F">
        <w:rPr>
          <w:rFonts w:asciiTheme="minorHAnsi" w:hAnsiTheme="minorHAnsi" w:cstheme="minorHAnsi"/>
          <w:b/>
          <w:bCs/>
          <w:sz w:val="28"/>
          <w:szCs w:val="28"/>
          <w:lang w:val="en-US" w:eastAsia="ru-RU"/>
        </w:rPr>
        <w:t xml:space="preserve">  </w:t>
      </w:r>
    </w:p>
    <w:p w14:paraId="6D6E275A" w14:textId="2819CAEB" w:rsidR="00FE0156" w:rsidRPr="00CF20FC" w:rsidRDefault="00FE0156" w:rsidP="00610481">
      <w:pPr>
        <w:spacing w:after="420"/>
        <w:jc w:val="both"/>
        <w:textAlignment w:val="baseline"/>
        <w:rPr>
          <w:rFonts w:asciiTheme="minorHAnsi" w:hAnsiTheme="minorHAnsi" w:cstheme="minorHAnsi"/>
          <w:color w:val="00B0F0"/>
          <w:sz w:val="28"/>
          <w:szCs w:val="28"/>
          <w:lang w:val="en-US" w:eastAsia="ru-RU"/>
        </w:rPr>
      </w:pPr>
      <w:r w:rsidRPr="00CF20FC">
        <w:rPr>
          <w:rFonts w:asciiTheme="minorHAnsi" w:hAnsiTheme="minorHAnsi" w:cstheme="minorHAnsi"/>
          <w:b/>
          <w:bCs/>
          <w:color w:val="00B0F0"/>
          <w:sz w:val="28"/>
          <w:szCs w:val="28"/>
          <w:lang w:val="en-US" w:eastAsia="ru-RU"/>
        </w:rPr>
        <w:t>Know your learning style</w:t>
      </w:r>
    </w:p>
    <w:p w14:paraId="19EBC2B6" w14:textId="6A5EF240" w:rsidR="00FE0156" w:rsidRPr="0054396F" w:rsidRDefault="00FE0156"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Most of us have three dominant ways of learning. Learning aids should support preferred way of learning. If you are a </w:t>
      </w:r>
      <w:r w:rsidRPr="00F744D6">
        <w:rPr>
          <w:rFonts w:asciiTheme="minorHAnsi" w:hAnsiTheme="minorHAnsi" w:cstheme="minorHAnsi"/>
          <w:b/>
          <w:bCs/>
          <w:i/>
          <w:iCs/>
          <w:sz w:val="28"/>
          <w:szCs w:val="28"/>
          <w:lang w:val="en-US" w:eastAsia="ru-RU"/>
        </w:rPr>
        <w:t>Visual person</w:t>
      </w:r>
      <w:r w:rsidRPr="0054396F">
        <w:rPr>
          <w:rFonts w:asciiTheme="minorHAnsi" w:hAnsiTheme="minorHAnsi" w:cstheme="minorHAnsi"/>
          <w:sz w:val="28"/>
          <w:szCs w:val="28"/>
          <w:lang w:val="en-US" w:eastAsia="ru-RU"/>
        </w:rPr>
        <w:t xml:space="preserve">, you tend to learn through the use of images and videos. </w:t>
      </w:r>
    </w:p>
    <w:p w14:paraId="0D08AA80" w14:textId="0E0D456D" w:rsidR="00FE0156" w:rsidRPr="0054396F" w:rsidRDefault="00FE0156"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You could also be an </w:t>
      </w:r>
      <w:r w:rsidRPr="00F744D6">
        <w:rPr>
          <w:rFonts w:asciiTheme="minorHAnsi" w:hAnsiTheme="minorHAnsi" w:cstheme="minorHAnsi"/>
          <w:b/>
          <w:bCs/>
          <w:i/>
          <w:iCs/>
          <w:sz w:val="28"/>
          <w:szCs w:val="28"/>
          <w:lang w:val="en-US" w:eastAsia="ru-RU"/>
        </w:rPr>
        <w:t>Auditory person</w:t>
      </w:r>
      <w:r w:rsidRPr="0054396F">
        <w:rPr>
          <w:rFonts w:asciiTheme="minorHAnsi" w:hAnsiTheme="minorHAnsi" w:cstheme="minorHAnsi"/>
          <w:sz w:val="28"/>
          <w:szCs w:val="28"/>
          <w:lang w:val="en-US" w:eastAsia="ru-RU"/>
        </w:rPr>
        <w:t xml:space="preserve">. An auditory person likes to listen. Background music, audio recording of lectures and videos with excellent audio would probably be a great help. </w:t>
      </w:r>
    </w:p>
    <w:p w14:paraId="35E8935E" w14:textId="7CECF8DB" w:rsidR="00FE0156" w:rsidRDefault="00FE0156"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lastRenderedPageBreak/>
        <w:t xml:space="preserve">Lastly, if you are a </w:t>
      </w:r>
      <w:r w:rsidRPr="00F744D6">
        <w:rPr>
          <w:rFonts w:asciiTheme="minorHAnsi" w:hAnsiTheme="minorHAnsi" w:cstheme="minorHAnsi"/>
          <w:b/>
          <w:bCs/>
          <w:i/>
          <w:iCs/>
          <w:sz w:val="28"/>
          <w:szCs w:val="28"/>
          <w:lang w:val="en-US" w:eastAsia="ru-RU"/>
        </w:rPr>
        <w:t>Kinesthetic person</w:t>
      </w:r>
      <w:r w:rsidRPr="0054396F">
        <w:rPr>
          <w:rFonts w:asciiTheme="minorHAnsi" w:hAnsiTheme="minorHAnsi" w:cstheme="minorHAnsi"/>
          <w:sz w:val="28"/>
          <w:szCs w:val="28"/>
          <w:lang w:val="en-US" w:eastAsia="ru-RU"/>
        </w:rPr>
        <w:t>, you are strong with your feelings. Your learning aids may have different textured papers and models in which you could create the sensation of touch. Therefore, different learning aids have different impact to preferred mode of learning.</w:t>
      </w:r>
    </w:p>
    <w:p w14:paraId="3A8952E4" w14:textId="17F475D1" w:rsidR="0075613F" w:rsidRDefault="0075613F" w:rsidP="00605E4E">
      <w:pPr>
        <w:spacing w:after="420"/>
        <w:jc w:val="center"/>
        <w:textAlignment w:val="baseline"/>
        <w:rPr>
          <w:rFonts w:asciiTheme="minorHAnsi" w:hAnsiTheme="minorHAnsi" w:cstheme="minorHAnsi"/>
          <w:i/>
          <w:iCs/>
          <w:sz w:val="18"/>
          <w:szCs w:val="18"/>
          <w:lang w:val="en-US" w:eastAsia="ru-RU"/>
        </w:rPr>
      </w:pPr>
      <w:r>
        <w:rPr>
          <w:noProof/>
          <w:lang w:val="lt-LT" w:eastAsia="lt-LT"/>
        </w:rPr>
        <w:drawing>
          <wp:inline distT="0" distB="0" distL="0" distR="0" wp14:anchorId="09AE625E" wp14:editId="502F70F7">
            <wp:extent cx="5095875" cy="3057525"/>
            <wp:effectExtent l="0" t="0" r="9525" b="9525"/>
            <wp:docPr id="18" name="Рисунок 18" descr="Identifying your Learning Style | Turning Poin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ying your Learning Style | Turning Point Centr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96637" cy="3057982"/>
                    </a:xfrm>
                    <a:prstGeom prst="rect">
                      <a:avLst/>
                    </a:prstGeom>
                    <a:noFill/>
                    <a:ln>
                      <a:noFill/>
                    </a:ln>
                  </pic:spPr>
                </pic:pic>
              </a:graphicData>
            </a:graphic>
          </wp:inline>
        </w:drawing>
      </w:r>
      <w:r w:rsidR="008A6FC1">
        <w:rPr>
          <w:rFonts w:asciiTheme="minorHAnsi" w:hAnsiTheme="minorHAnsi" w:cstheme="minorHAnsi"/>
          <w:i/>
          <w:iCs/>
          <w:sz w:val="18"/>
          <w:szCs w:val="18"/>
          <w:lang w:val="en-US" w:eastAsia="ru-RU"/>
        </w:rPr>
        <w:t xml:space="preserve">                                       </w:t>
      </w:r>
      <w:r w:rsidRPr="0075613F">
        <w:rPr>
          <w:rFonts w:asciiTheme="minorHAnsi" w:hAnsiTheme="minorHAnsi" w:cstheme="minorHAnsi"/>
          <w:i/>
          <w:iCs/>
          <w:sz w:val="18"/>
          <w:szCs w:val="18"/>
          <w:lang w:val="en-US" w:eastAsia="ru-RU"/>
        </w:rPr>
        <w:t>Source:https://turningpointcentre.com/identifying-your-learning-style.html</w:t>
      </w:r>
      <w:r w:rsidR="00773ACA">
        <w:rPr>
          <w:rFonts w:asciiTheme="minorHAnsi" w:hAnsiTheme="minorHAnsi" w:cstheme="minorHAnsi"/>
          <w:i/>
          <w:iCs/>
          <w:sz w:val="18"/>
          <w:szCs w:val="18"/>
          <w:lang w:val="en-US" w:eastAsia="ru-RU"/>
        </w:rPr>
        <w:t xml:space="preserve"> </w:t>
      </w:r>
      <w:r w:rsidR="00692419">
        <w:rPr>
          <w:rFonts w:asciiTheme="minorHAnsi" w:hAnsiTheme="minorHAnsi" w:cstheme="minorHAnsi"/>
          <w:i/>
          <w:iCs/>
          <w:sz w:val="18"/>
          <w:szCs w:val="18"/>
          <w:lang w:val="en-US" w:eastAsia="ru-RU"/>
        </w:rPr>
        <w:t xml:space="preserve"> </w:t>
      </w:r>
    </w:p>
    <w:p w14:paraId="18588B33" w14:textId="4EDEB217" w:rsidR="00F96432" w:rsidRPr="003A679F" w:rsidRDefault="00F96432" w:rsidP="00610481">
      <w:pPr>
        <w:spacing w:after="420"/>
        <w:jc w:val="both"/>
        <w:textAlignment w:val="baseline"/>
        <w:rPr>
          <w:rStyle w:val="Emphasis"/>
          <w:rFonts w:asciiTheme="minorHAnsi" w:hAnsiTheme="minorHAnsi" w:cstheme="minorHAnsi"/>
          <w:b/>
          <w:bCs/>
          <w:i w:val="0"/>
          <w:iCs w:val="0"/>
          <w:color w:val="00B0F0"/>
          <w:sz w:val="28"/>
          <w:szCs w:val="28"/>
          <w:shd w:val="clear" w:color="auto" w:fill="FFFFFF"/>
        </w:rPr>
      </w:pPr>
      <w:r w:rsidRPr="003A679F">
        <w:rPr>
          <w:rFonts w:asciiTheme="minorHAnsi" w:hAnsiTheme="minorHAnsi" w:cstheme="minorHAnsi"/>
          <w:b/>
          <w:bCs/>
          <w:color w:val="00B0F0"/>
          <w:sz w:val="28"/>
          <w:szCs w:val="28"/>
          <w:shd w:val="clear" w:color="auto" w:fill="FFFFFF"/>
        </w:rPr>
        <w:t>David </w:t>
      </w:r>
      <w:r w:rsidRPr="003A679F">
        <w:rPr>
          <w:rStyle w:val="Emphasis"/>
          <w:rFonts w:asciiTheme="minorHAnsi" w:hAnsiTheme="minorHAnsi" w:cstheme="minorHAnsi"/>
          <w:b/>
          <w:bCs/>
          <w:i w:val="0"/>
          <w:iCs w:val="0"/>
          <w:color w:val="00B0F0"/>
          <w:sz w:val="28"/>
          <w:szCs w:val="28"/>
          <w:shd w:val="clear" w:color="auto" w:fill="FFFFFF"/>
        </w:rPr>
        <w:t>Kolb's Learning Style</w:t>
      </w:r>
    </w:p>
    <w:p w14:paraId="040F332A" w14:textId="77777777" w:rsidR="00000CE2" w:rsidRDefault="003A679F" w:rsidP="00610481">
      <w:pPr>
        <w:pStyle w:val="NormalWeb"/>
        <w:shd w:val="clear" w:color="auto" w:fill="FFFFFF"/>
        <w:spacing w:before="0" w:beforeAutospacing="0" w:after="150" w:afterAutospacing="0"/>
        <w:jc w:val="both"/>
        <w:rPr>
          <w:rStyle w:val="Strong"/>
          <w:rFonts w:asciiTheme="minorHAnsi" w:hAnsiTheme="minorHAnsi" w:cstheme="minorHAnsi"/>
          <w:sz w:val="28"/>
          <w:szCs w:val="28"/>
        </w:rPr>
      </w:pPr>
      <w:r w:rsidRPr="00B20EB7">
        <w:rPr>
          <w:rFonts w:asciiTheme="minorHAnsi" w:hAnsiTheme="minorHAnsi" w:cstheme="minorHAnsi"/>
          <w:sz w:val="28"/>
          <w:szCs w:val="28"/>
        </w:rPr>
        <w:t>The learning cycle that David Kolb analysed in his model published in 1984 involves four stages, namely: </w:t>
      </w:r>
      <w:r w:rsidRPr="00B20EB7">
        <w:rPr>
          <w:rStyle w:val="Strong"/>
          <w:rFonts w:asciiTheme="minorHAnsi" w:hAnsiTheme="minorHAnsi" w:cstheme="minorHAnsi"/>
          <w:sz w:val="28"/>
          <w:szCs w:val="28"/>
        </w:rPr>
        <w:t>concrete learning, reflective observation, abstract conceptualization and active experimentation.</w:t>
      </w:r>
      <w:r w:rsidR="00000CE2">
        <w:rPr>
          <w:rStyle w:val="Strong"/>
          <w:rFonts w:asciiTheme="minorHAnsi" w:hAnsiTheme="minorHAnsi" w:cstheme="minorHAnsi"/>
          <w:sz w:val="28"/>
          <w:szCs w:val="28"/>
        </w:rPr>
        <w:t xml:space="preserve"> </w:t>
      </w:r>
    </w:p>
    <w:p w14:paraId="78F04AEC" w14:textId="3864CE74" w:rsidR="003A679F" w:rsidRPr="00B20EB7" w:rsidRDefault="003A679F"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B20EB7">
        <w:rPr>
          <w:rFonts w:asciiTheme="minorHAnsi" w:hAnsiTheme="minorHAnsi" w:cstheme="minorHAnsi"/>
          <w:sz w:val="28"/>
          <w:szCs w:val="28"/>
        </w:rPr>
        <w:t>Effective learning can be seen when the learner progresses through the cycle.</w:t>
      </w:r>
      <w:r w:rsidR="00000CE2">
        <w:rPr>
          <w:rFonts w:asciiTheme="minorHAnsi" w:hAnsiTheme="minorHAnsi" w:cstheme="minorHAnsi"/>
          <w:sz w:val="28"/>
          <w:szCs w:val="28"/>
        </w:rPr>
        <w:t xml:space="preserve"> </w:t>
      </w:r>
      <w:r w:rsidRPr="00B20EB7">
        <w:rPr>
          <w:rFonts w:asciiTheme="minorHAnsi" w:hAnsiTheme="minorHAnsi" w:cstheme="minorHAnsi"/>
          <w:sz w:val="28"/>
          <w:szCs w:val="28"/>
        </w:rPr>
        <w:t xml:space="preserve">You as the learner can </w:t>
      </w:r>
      <w:r w:rsidRPr="00B20EB7">
        <w:rPr>
          <w:rStyle w:val="Strong"/>
          <w:rFonts w:asciiTheme="minorHAnsi" w:hAnsiTheme="minorHAnsi" w:cstheme="minorHAnsi"/>
          <w:sz w:val="28"/>
          <w:szCs w:val="28"/>
        </w:rPr>
        <w:t>enter the cycle at any stage </w:t>
      </w:r>
      <w:r w:rsidRPr="00B20EB7">
        <w:rPr>
          <w:rFonts w:asciiTheme="minorHAnsi" w:hAnsiTheme="minorHAnsi" w:cstheme="minorHAnsi"/>
          <w:sz w:val="28"/>
          <w:szCs w:val="28"/>
        </w:rPr>
        <w:t>of the cycle with logical sequence.</w:t>
      </w:r>
    </w:p>
    <w:p w14:paraId="6E8A6588" w14:textId="1241F6CB" w:rsidR="00B20EB7" w:rsidRPr="00B20EB7"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lang w:eastAsia="ru-RU"/>
        </w:rPr>
      </w:pPr>
      <w:r w:rsidRPr="00B20EB7">
        <w:rPr>
          <w:rFonts w:asciiTheme="minorHAnsi" w:hAnsiTheme="minorHAnsi" w:cstheme="minorHAnsi"/>
          <w:sz w:val="28"/>
          <w:szCs w:val="28"/>
        </w:rPr>
        <w:t>The </w:t>
      </w:r>
      <w:r w:rsidRPr="00B20EB7">
        <w:rPr>
          <w:rStyle w:val="Strong"/>
          <w:rFonts w:asciiTheme="minorHAnsi" w:hAnsiTheme="minorHAnsi" w:cstheme="minorHAnsi"/>
          <w:sz w:val="28"/>
          <w:szCs w:val="28"/>
        </w:rPr>
        <w:t>first stage is concrete learning</w:t>
      </w:r>
      <w:r w:rsidRPr="00B20EB7">
        <w:rPr>
          <w:rFonts w:asciiTheme="minorHAnsi" w:hAnsiTheme="minorHAnsi" w:cstheme="minorHAnsi"/>
          <w:sz w:val="28"/>
          <w:szCs w:val="28"/>
        </w:rPr>
        <w:t> or concrete experience, where the learner encounters a new experience or reinterprets an existing experience.</w:t>
      </w:r>
    </w:p>
    <w:p w14:paraId="4E660DAA" w14:textId="77777777" w:rsidR="00B20EB7" w:rsidRPr="00B20EB7"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B20EB7">
        <w:rPr>
          <w:rFonts w:asciiTheme="minorHAnsi" w:hAnsiTheme="minorHAnsi" w:cstheme="minorHAnsi"/>
          <w:sz w:val="28"/>
          <w:szCs w:val="28"/>
        </w:rPr>
        <w:t>This could be where the learner is </w:t>
      </w:r>
      <w:r w:rsidRPr="00B20EB7">
        <w:rPr>
          <w:rStyle w:val="Strong"/>
          <w:rFonts w:asciiTheme="minorHAnsi" w:hAnsiTheme="minorHAnsi" w:cstheme="minorHAnsi"/>
          <w:sz w:val="28"/>
          <w:szCs w:val="28"/>
        </w:rPr>
        <w:t>exposed to a new task</w:t>
      </w:r>
      <w:r w:rsidRPr="00B20EB7">
        <w:rPr>
          <w:rFonts w:asciiTheme="minorHAnsi" w:hAnsiTheme="minorHAnsi" w:cstheme="minorHAnsi"/>
          <w:sz w:val="28"/>
          <w:szCs w:val="28"/>
        </w:rPr>
        <w:t> or a new way of carrying out a project, in a way they haven’t seen before.</w:t>
      </w:r>
    </w:p>
    <w:p w14:paraId="3C2704F4" w14:textId="77777777" w:rsidR="00B20EB7" w:rsidRPr="00B20EB7"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B20EB7">
        <w:rPr>
          <w:rFonts w:asciiTheme="minorHAnsi" w:hAnsiTheme="minorHAnsi" w:cstheme="minorHAnsi"/>
          <w:sz w:val="28"/>
          <w:szCs w:val="28"/>
        </w:rPr>
        <w:t>This is followed by the </w:t>
      </w:r>
      <w:r w:rsidRPr="00B20EB7">
        <w:rPr>
          <w:rStyle w:val="Strong"/>
          <w:rFonts w:asciiTheme="minorHAnsi" w:hAnsiTheme="minorHAnsi" w:cstheme="minorHAnsi"/>
          <w:sz w:val="28"/>
          <w:szCs w:val="28"/>
        </w:rPr>
        <w:t>next stage, reflective observation</w:t>
      </w:r>
      <w:r w:rsidRPr="00B20EB7">
        <w:rPr>
          <w:rFonts w:asciiTheme="minorHAnsi" w:hAnsiTheme="minorHAnsi" w:cstheme="minorHAnsi"/>
          <w:sz w:val="28"/>
          <w:szCs w:val="28"/>
        </w:rPr>
        <w:t>, where the learner reflects on the experience on a personal basis.</w:t>
      </w:r>
    </w:p>
    <w:p w14:paraId="3FF5E872"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lastRenderedPageBreak/>
        <w:t>For many people, this is where the metamorphosis from seeing and doing to reflecting can embed the learning into </w:t>
      </w:r>
      <w:r w:rsidRPr="00610481">
        <w:rPr>
          <w:rStyle w:val="Strong"/>
          <w:rFonts w:asciiTheme="minorHAnsi" w:hAnsiTheme="minorHAnsi" w:cstheme="minorHAnsi"/>
          <w:sz w:val="28"/>
          <w:szCs w:val="28"/>
        </w:rPr>
        <w:t>real-time absorption of materials and methodology.</w:t>
      </w:r>
    </w:p>
    <w:p w14:paraId="57E33527"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It could be where a person is shown how to accomplish a goal and then looks at how it could be applied in differing circumstances.</w:t>
      </w:r>
    </w:p>
    <w:p w14:paraId="427B0DE8"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Following reflective observation is </w:t>
      </w:r>
      <w:r w:rsidRPr="00610481">
        <w:rPr>
          <w:rStyle w:val="Strong"/>
          <w:rFonts w:asciiTheme="minorHAnsi" w:hAnsiTheme="minorHAnsi" w:cstheme="minorHAnsi"/>
          <w:sz w:val="28"/>
          <w:szCs w:val="28"/>
        </w:rPr>
        <w:t>abstract conceptualisation</w:t>
      </w:r>
      <w:r w:rsidRPr="00610481">
        <w:rPr>
          <w:rFonts w:asciiTheme="minorHAnsi" w:hAnsiTheme="minorHAnsi" w:cstheme="minorHAnsi"/>
          <w:sz w:val="28"/>
          <w:szCs w:val="28"/>
        </w:rPr>
        <w:t>, where learners form new ideas, or modify current abstract ideas, based on the reflections that arise from the reflective observation stage.</w:t>
      </w:r>
    </w:p>
    <w:p w14:paraId="05D156F9"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They now have the chance to see how the ideas learned previously can be applied in their real world. The concepts they see can be altered by the results they have seen obtained in observing the ideas formulated in previous stages.</w:t>
      </w:r>
    </w:p>
    <w:p w14:paraId="4B025231"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Then, there’s the </w:t>
      </w:r>
      <w:r w:rsidRPr="00610481">
        <w:rPr>
          <w:rStyle w:val="Strong"/>
          <w:rFonts w:asciiTheme="minorHAnsi" w:hAnsiTheme="minorHAnsi" w:cstheme="minorHAnsi"/>
          <w:sz w:val="28"/>
          <w:szCs w:val="28"/>
        </w:rPr>
        <w:t>active experimentation stage.</w:t>
      </w:r>
    </w:p>
    <w:p w14:paraId="3318036F"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This is where the learner applies the new ideas to her surroundings to see if there are any modifications in the next appearance of the experience.</w:t>
      </w:r>
    </w:p>
    <w:p w14:paraId="3B4886CD"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By actively experimenting with the whole concept of visible action, we learn to associate what we have experienced with new ideas and innovations.</w:t>
      </w:r>
    </w:p>
    <w:p w14:paraId="68683944" w14:textId="77777777" w:rsidR="00B20EB7" w:rsidRPr="00610481" w:rsidRDefault="00B20EB7" w:rsidP="00610481">
      <w:pPr>
        <w:pStyle w:val="NormalWeb"/>
        <w:shd w:val="clear" w:color="auto" w:fill="FFFFFF"/>
        <w:spacing w:before="0" w:beforeAutospacing="0" w:after="150" w:afterAutospacing="0"/>
        <w:jc w:val="both"/>
        <w:rPr>
          <w:rFonts w:asciiTheme="minorHAnsi" w:hAnsiTheme="minorHAnsi" w:cstheme="minorHAnsi"/>
          <w:sz w:val="28"/>
          <w:szCs w:val="28"/>
        </w:rPr>
      </w:pPr>
      <w:r w:rsidRPr="00610481">
        <w:rPr>
          <w:rFonts w:asciiTheme="minorHAnsi" w:hAnsiTheme="minorHAnsi" w:cstheme="minorHAnsi"/>
          <w:sz w:val="28"/>
          <w:szCs w:val="28"/>
        </w:rPr>
        <w:t>This second experience becomes the concrete experience for the beginning of the next cycle, beginning at the first stage, and this process can happen over a short or long time.</w:t>
      </w:r>
    </w:p>
    <w:p w14:paraId="2A0397C0" w14:textId="608C9827" w:rsidR="00F96432" w:rsidRPr="00610481" w:rsidRDefault="00B20EB7" w:rsidP="00610481">
      <w:pPr>
        <w:pStyle w:val="NormalWeb"/>
        <w:shd w:val="clear" w:color="auto" w:fill="FFFFFF"/>
        <w:spacing w:before="0" w:beforeAutospacing="0" w:after="150" w:afterAutospacing="0"/>
        <w:jc w:val="both"/>
        <w:rPr>
          <w:rFonts w:asciiTheme="minorHAnsi" w:hAnsiTheme="minorHAnsi" w:cstheme="minorHAnsi"/>
          <w:i/>
          <w:iCs/>
          <w:sz w:val="18"/>
          <w:szCs w:val="18"/>
          <w:lang w:val="en-US" w:eastAsia="ru-RU"/>
        </w:rPr>
      </w:pPr>
      <w:r w:rsidRPr="00610481">
        <w:rPr>
          <w:rFonts w:asciiTheme="minorHAnsi" w:hAnsiTheme="minorHAnsi" w:cstheme="minorHAnsi"/>
          <w:sz w:val="28"/>
          <w:szCs w:val="28"/>
          <w:shd w:val="clear" w:color="auto" w:fill="FFFFFF"/>
        </w:rPr>
        <w:t>Kolb takes these four components and builds on them to create four overall learning dimensions, as listed below:</w:t>
      </w:r>
    </w:p>
    <w:p w14:paraId="58235D08" w14:textId="7C4F137F" w:rsidR="001437C6" w:rsidRPr="001437C6" w:rsidRDefault="00593EDA" w:rsidP="00593EDA">
      <w:pPr>
        <w:spacing w:after="420"/>
        <w:jc w:val="center"/>
        <w:textAlignment w:val="baseline"/>
        <w:rPr>
          <w:rFonts w:asciiTheme="minorHAnsi" w:hAnsiTheme="minorHAnsi" w:cstheme="minorHAnsi"/>
          <w:i/>
          <w:iCs/>
          <w:sz w:val="20"/>
          <w:szCs w:val="20"/>
          <w:lang w:val="en-US" w:eastAsia="ru-RU"/>
        </w:rPr>
      </w:pPr>
      <w:r>
        <w:rPr>
          <w:noProof/>
          <w:lang w:val="lt-LT" w:eastAsia="lt-LT"/>
        </w:rPr>
        <w:drawing>
          <wp:inline distT="0" distB="0" distL="0" distR="0" wp14:anchorId="00ABE17B" wp14:editId="0CAE7F16">
            <wp:extent cx="2727325" cy="2710961"/>
            <wp:effectExtent l="0" t="0" r="0" b="0"/>
            <wp:docPr id="29" name="Рисунок 29" descr="Kolb's Learning Styles and Experiential Learning Cycle | Simply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b's Learning Styles and Experiential Learning Cycle | Simply Psycholog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7878" cy="2731391"/>
                    </a:xfrm>
                    <a:prstGeom prst="rect">
                      <a:avLst/>
                    </a:prstGeom>
                    <a:noFill/>
                    <a:ln>
                      <a:noFill/>
                    </a:ln>
                  </pic:spPr>
                </pic:pic>
              </a:graphicData>
            </a:graphic>
          </wp:inline>
        </w:drawing>
      </w:r>
    </w:p>
    <w:p w14:paraId="37EBCCE3" w14:textId="41AF3506" w:rsidR="001437C6" w:rsidRPr="001437C6" w:rsidRDefault="00D603C9" w:rsidP="00FE0156">
      <w:pPr>
        <w:spacing w:after="420"/>
        <w:textAlignment w:val="baseline"/>
        <w:rPr>
          <w:rFonts w:asciiTheme="minorHAnsi" w:hAnsiTheme="minorHAnsi" w:cstheme="minorHAnsi"/>
          <w:i/>
          <w:iCs/>
          <w:sz w:val="20"/>
          <w:szCs w:val="20"/>
          <w:lang w:val="en-US" w:eastAsia="ru-RU"/>
        </w:rPr>
      </w:pPr>
      <w:r>
        <w:rPr>
          <w:rFonts w:asciiTheme="minorHAnsi" w:hAnsiTheme="minorHAnsi" w:cstheme="minorHAnsi"/>
          <w:i/>
          <w:iCs/>
          <w:sz w:val="20"/>
          <w:szCs w:val="20"/>
          <w:lang w:val="en-US" w:eastAsia="ru-RU"/>
        </w:rPr>
        <w:t xml:space="preserve">                                      </w:t>
      </w:r>
      <w:r w:rsidR="001437C6" w:rsidRPr="001437C6">
        <w:rPr>
          <w:rFonts w:asciiTheme="minorHAnsi" w:hAnsiTheme="minorHAnsi" w:cstheme="minorHAnsi"/>
          <w:i/>
          <w:iCs/>
          <w:sz w:val="20"/>
          <w:szCs w:val="20"/>
          <w:lang w:val="en-US" w:eastAsia="ru-RU"/>
        </w:rPr>
        <w:t xml:space="preserve">Source: </w:t>
      </w:r>
      <w:hyperlink r:id="rId104" w:history="1">
        <w:r w:rsidR="001437C6" w:rsidRPr="00324DB5">
          <w:rPr>
            <w:rStyle w:val="Hyperlink"/>
            <w:rFonts w:asciiTheme="minorHAnsi" w:hAnsiTheme="minorHAnsi" w:cstheme="minorHAnsi"/>
            <w:i/>
            <w:iCs/>
            <w:sz w:val="20"/>
            <w:szCs w:val="20"/>
            <w:lang w:val="en-US" w:eastAsia="ru-RU"/>
          </w:rPr>
          <w:t>https://www.simplypsychology.org/learning-kolb.html</w:t>
        </w:r>
      </w:hyperlink>
      <w:r w:rsidR="001437C6">
        <w:rPr>
          <w:rFonts w:asciiTheme="minorHAnsi" w:hAnsiTheme="minorHAnsi" w:cstheme="minorHAnsi"/>
          <w:i/>
          <w:iCs/>
          <w:sz w:val="20"/>
          <w:szCs w:val="20"/>
          <w:lang w:val="en-US" w:eastAsia="ru-RU"/>
        </w:rPr>
        <w:t xml:space="preserve"> </w:t>
      </w:r>
    </w:p>
    <w:p w14:paraId="2D9CEB0E" w14:textId="7FE4BA50" w:rsidR="00FE0156" w:rsidRPr="00CF20FC" w:rsidRDefault="00FE0156" w:rsidP="00FE0156">
      <w:pPr>
        <w:spacing w:after="420"/>
        <w:textAlignment w:val="baseline"/>
        <w:rPr>
          <w:rFonts w:asciiTheme="minorHAnsi" w:hAnsiTheme="minorHAnsi" w:cstheme="minorHAnsi"/>
          <w:b/>
          <w:bCs/>
          <w:color w:val="00B0F0"/>
          <w:sz w:val="28"/>
          <w:szCs w:val="28"/>
          <w:lang w:val="en-US" w:eastAsia="ru-RU"/>
        </w:rPr>
      </w:pPr>
      <w:r w:rsidRPr="00CF20FC">
        <w:rPr>
          <w:rFonts w:asciiTheme="minorHAnsi" w:hAnsiTheme="minorHAnsi" w:cstheme="minorHAnsi"/>
          <w:b/>
          <w:bCs/>
          <w:color w:val="00B0F0"/>
          <w:sz w:val="28"/>
          <w:szCs w:val="28"/>
          <w:lang w:val="en-US" w:eastAsia="ru-RU"/>
        </w:rPr>
        <w:lastRenderedPageBreak/>
        <w:t xml:space="preserve">Manage your time </w:t>
      </w:r>
    </w:p>
    <w:p w14:paraId="6BFDCCE8" w14:textId="77777777" w:rsidR="00FE0156" w:rsidRPr="0054396F" w:rsidRDefault="00FE0156"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This is your most critical asset for success.</w:t>
      </w:r>
      <w:r w:rsidRPr="0054396F">
        <w:rPr>
          <w:rFonts w:asciiTheme="minorHAnsi" w:hAnsiTheme="minorHAnsi" w:cstheme="minorHAnsi"/>
          <w:b/>
          <w:bCs/>
          <w:sz w:val="28"/>
          <w:szCs w:val="28"/>
          <w:lang w:val="en-US" w:eastAsia="ru-RU"/>
        </w:rPr>
        <w:t xml:space="preserve"> </w:t>
      </w:r>
      <w:r w:rsidRPr="0054396F">
        <w:rPr>
          <w:rFonts w:asciiTheme="minorHAnsi" w:hAnsiTheme="minorHAnsi" w:cstheme="minorHAnsi"/>
          <w:sz w:val="28"/>
          <w:szCs w:val="28"/>
          <w:lang w:val="en-US" w:eastAsia="ru-RU"/>
        </w:rPr>
        <w:t>There is a limit to which our body and mind could stay focus. It is recommended by many to keep a learning session approximately two hours. Then you should take a breather.</w:t>
      </w:r>
    </w:p>
    <w:p w14:paraId="731E4E15" w14:textId="6FDFB306" w:rsidR="00B42EB1" w:rsidRPr="0054396F" w:rsidRDefault="00A27B1B"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If you are tired of long hours of offline or online classes, </w:t>
      </w:r>
      <w:r w:rsidR="00FE0156" w:rsidRPr="0054396F">
        <w:rPr>
          <w:rFonts w:asciiTheme="minorHAnsi" w:hAnsiTheme="minorHAnsi" w:cstheme="minorHAnsi"/>
          <w:sz w:val="28"/>
          <w:szCs w:val="28"/>
          <w:lang w:val="en-US" w:eastAsia="ru-RU"/>
        </w:rPr>
        <w:t xml:space="preserve">it is very important to </w:t>
      </w:r>
      <w:r w:rsidRPr="0054396F">
        <w:rPr>
          <w:rFonts w:asciiTheme="minorHAnsi" w:hAnsiTheme="minorHAnsi" w:cstheme="minorHAnsi"/>
          <w:sz w:val="28"/>
          <w:szCs w:val="28"/>
          <w:lang w:val="en-US" w:eastAsia="ru-RU"/>
        </w:rPr>
        <w:t xml:space="preserve">have a rest. </w:t>
      </w:r>
      <w:r w:rsidR="00B42EB1" w:rsidRPr="0054396F">
        <w:rPr>
          <w:rFonts w:asciiTheme="minorHAnsi" w:hAnsiTheme="minorHAnsi" w:cstheme="minorHAnsi"/>
          <w:sz w:val="28"/>
          <w:szCs w:val="28"/>
          <w:lang w:val="en-US" w:eastAsia="ru-RU"/>
        </w:rPr>
        <w:t xml:space="preserve">Say No to </w:t>
      </w:r>
      <w:r w:rsidRPr="0054396F">
        <w:rPr>
          <w:rFonts w:asciiTheme="minorHAnsi" w:hAnsiTheme="minorHAnsi" w:cstheme="minorHAnsi"/>
          <w:sz w:val="28"/>
          <w:szCs w:val="28"/>
          <w:lang w:val="en-US" w:eastAsia="ru-RU"/>
        </w:rPr>
        <w:t>a</w:t>
      </w:r>
      <w:r w:rsidR="00B42EB1" w:rsidRPr="0054396F">
        <w:rPr>
          <w:rFonts w:asciiTheme="minorHAnsi" w:hAnsiTheme="minorHAnsi" w:cstheme="minorHAnsi"/>
          <w:sz w:val="28"/>
          <w:szCs w:val="28"/>
          <w:lang w:val="en-US" w:eastAsia="ru-RU"/>
        </w:rPr>
        <w:t>ll-</w:t>
      </w:r>
      <w:r w:rsidRPr="0054396F">
        <w:rPr>
          <w:rFonts w:asciiTheme="minorHAnsi" w:hAnsiTheme="minorHAnsi" w:cstheme="minorHAnsi"/>
          <w:sz w:val="28"/>
          <w:szCs w:val="28"/>
          <w:lang w:val="en-US" w:eastAsia="ru-RU"/>
        </w:rPr>
        <w:t>n</w:t>
      </w:r>
      <w:r w:rsidR="00B42EB1" w:rsidRPr="0054396F">
        <w:rPr>
          <w:rFonts w:asciiTheme="minorHAnsi" w:hAnsiTheme="minorHAnsi" w:cstheme="minorHAnsi"/>
          <w:sz w:val="28"/>
          <w:szCs w:val="28"/>
          <w:lang w:val="en-US" w:eastAsia="ru-RU"/>
        </w:rPr>
        <w:t>ighters</w:t>
      </w:r>
      <w:r w:rsidRPr="0054396F">
        <w:rPr>
          <w:rFonts w:asciiTheme="minorHAnsi" w:hAnsiTheme="minorHAnsi" w:cstheme="minorHAnsi"/>
          <w:sz w:val="28"/>
          <w:szCs w:val="28"/>
          <w:lang w:val="en-US" w:eastAsia="ru-RU"/>
        </w:rPr>
        <w:t>.</w:t>
      </w:r>
      <w:r w:rsidR="00B42EB1" w:rsidRPr="0054396F">
        <w:rPr>
          <w:rFonts w:asciiTheme="minorHAnsi" w:hAnsiTheme="minorHAnsi" w:cstheme="minorHAnsi"/>
          <w:sz w:val="28"/>
          <w:szCs w:val="28"/>
          <w:lang w:val="en-US" w:eastAsia="ru-RU"/>
        </w:rPr>
        <w:t xml:space="preserve"> A </w:t>
      </w:r>
      <w:r w:rsidRPr="0054396F">
        <w:rPr>
          <w:rFonts w:asciiTheme="minorHAnsi" w:hAnsiTheme="minorHAnsi" w:cstheme="minorHAnsi"/>
          <w:sz w:val="28"/>
          <w:szCs w:val="28"/>
          <w:lang w:val="en-US" w:eastAsia="ru-RU"/>
        </w:rPr>
        <w:t>s</w:t>
      </w:r>
      <w:r w:rsidR="00B42EB1" w:rsidRPr="0054396F">
        <w:rPr>
          <w:rFonts w:asciiTheme="minorHAnsi" w:hAnsiTheme="minorHAnsi" w:cstheme="minorHAnsi"/>
          <w:sz w:val="28"/>
          <w:szCs w:val="28"/>
          <w:lang w:val="en-US" w:eastAsia="ru-RU"/>
        </w:rPr>
        <w:t xml:space="preserve">leepy </w:t>
      </w:r>
      <w:r w:rsidRPr="0054396F">
        <w:rPr>
          <w:rFonts w:asciiTheme="minorHAnsi" w:hAnsiTheme="minorHAnsi" w:cstheme="minorHAnsi"/>
          <w:sz w:val="28"/>
          <w:szCs w:val="28"/>
          <w:lang w:val="en-US" w:eastAsia="ru-RU"/>
        </w:rPr>
        <w:t>m</w:t>
      </w:r>
      <w:r w:rsidR="00B42EB1" w:rsidRPr="0054396F">
        <w:rPr>
          <w:rFonts w:asciiTheme="minorHAnsi" w:hAnsiTheme="minorHAnsi" w:cstheme="minorHAnsi"/>
          <w:sz w:val="28"/>
          <w:szCs w:val="28"/>
          <w:lang w:val="en-US" w:eastAsia="ru-RU"/>
        </w:rPr>
        <w:t xml:space="preserve">ind </w:t>
      </w:r>
      <w:r w:rsidRPr="0054396F">
        <w:rPr>
          <w:rFonts w:asciiTheme="minorHAnsi" w:hAnsiTheme="minorHAnsi" w:cstheme="minorHAnsi"/>
          <w:sz w:val="28"/>
          <w:szCs w:val="28"/>
          <w:lang w:val="en-US" w:eastAsia="ru-RU"/>
        </w:rPr>
        <w:t>h</w:t>
      </w:r>
      <w:r w:rsidR="00B42EB1" w:rsidRPr="0054396F">
        <w:rPr>
          <w:rFonts w:asciiTheme="minorHAnsi" w:hAnsiTheme="minorHAnsi" w:cstheme="minorHAnsi"/>
          <w:sz w:val="28"/>
          <w:szCs w:val="28"/>
          <w:lang w:val="en-US" w:eastAsia="ru-RU"/>
        </w:rPr>
        <w:t xml:space="preserve">ampers </w:t>
      </w:r>
      <w:r w:rsidRPr="0054396F">
        <w:rPr>
          <w:rFonts w:asciiTheme="minorHAnsi" w:hAnsiTheme="minorHAnsi" w:cstheme="minorHAnsi"/>
          <w:sz w:val="28"/>
          <w:szCs w:val="28"/>
          <w:lang w:val="en-US" w:eastAsia="ru-RU"/>
        </w:rPr>
        <w:t>p</w:t>
      </w:r>
      <w:r w:rsidR="00B42EB1" w:rsidRPr="0054396F">
        <w:rPr>
          <w:rFonts w:asciiTheme="minorHAnsi" w:hAnsiTheme="minorHAnsi" w:cstheme="minorHAnsi"/>
          <w:sz w:val="28"/>
          <w:szCs w:val="28"/>
          <w:lang w:val="en-US" w:eastAsia="ru-RU"/>
        </w:rPr>
        <w:t>roductivity</w:t>
      </w:r>
      <w:r w:rsidRPr="0054396F">
        <w:rPr>
          <w:rFonts w:asciiTheme="minorHAnsi" w:hAnsiTheme="minorHAnsi" w:cstheme="minorHAnsi"/>
          <w:sz w:val="28"/>
          <w:szCs w:val="28"/>
          <w:lang w:val="en-US" w:eastAsia="ru-RU"/>
        </w:rPr>
        <w:t>.</w:t>
      </w:r>
      <w:r w:rsidRPr="0054396F">
        <w:rPr>
          <w:rFonts w:asciiTheme="minorHAnsi" w:hAnsiTheme="minorHAnsi" w:cstheme="minorHAnsi"/>
          <w:b/>
          <w:bCs/>
          <w:sz w:val="28"/>
          <w:szCs w:val="28"/>
          <w:lang w:val="en-US" w:eastAsia="ru-RU"/>
        </w:rPr>
        <w:t xml:space="preserve"> </w:t>
      </w:r>
      <w:r w:rsidR="00B42EB1" w:rsidRPr="0054396F">
        <w:rPr>
          <w:rFonts w:asciiTheme="minorHAnsi" w:hAnsiTheme="minorHAnsi" w:cstheme="minorHAnsi"/>
          <w:sz w:val="28"/>
          <w:szCs w:val="28"/>
          <w:lang w:val="en-US" w:eastAsia="ru-RU"/>
        </w:rPr>
        <w:t>Although many swear by pulling all-night study sessions before an exam, experts say this is a bad habit because this type of revision only activates a person’s short-term memory. Studying throughout the year leads to better retention when compared to trying to assimilate large chunks of information within a limited time.  </w:t>
      </w:r>
    </w:p>
    <w:p w14:paraId="4C09DBC3" w14:textId="73423B6F" w:rsidR="00F12719" w:rsidRDefault="00B42EB1" w:rsidP="00610481">
      <w:pPr>
        <w:spacing w:after="390"/>
        <w:jc w:val="both"/>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Sleep deprivation results in decreased alertness in a test or class, leading to poor academic </w:t>
      </w:r>
      <w:r w:rsidR="00A27B1B" w:rsidRPr="0054396F">
        <w:rPr>
          <w:rFonts w:asciiTheme="minorHAnsi" w:hAnsiTheme="minorHAnsi" w:cstheme="minorHAnsi"/>
          <w:sz w:val="28"/>
          <w:szCs w:val="28"/>
          <w:lang w:val="en-US" w:eastAsia="ru-RU"/>
        </w:rPr>
        <w:t>results.</w:t>
      </w:r>
      <w:r w:rsidRPr="0054396F">
        <w:rPr>
          <w:rFonts w:asciiTheme="minorHAnsi" w:hAnsiTheme="minorHAnsi" w:cstheme="minorHAnsi"/>
          <w:sz w:val="28"/>
          <w:szCs w:val="28"/>
          <w:lang w:val="en-US" w:eastAsia="ru-RU"/>
        </w:rPr>
        <w:t xml:space="preserve"> To overcome an endless cycle of delayed assignments, deprived sleep, and low grades, </w:t>
      </w:r>
      <w:r w:rsidR="00A27B1B" w:rsidRPr="0054396F">
        <w:rPr>
          <w:rFonts w:asciiTheme="minorHAnsi" w:hAnsiTheme="minorHAnsi" w:cstheme="minorHAnsi"/>
          <w:sz w:val="28"/>
          <w:szCs w:val="28"/>
          <w:lang w:val="en-US" w:eastAsia="ru-RU"/>
        </w:rPr>
        <w:t>you</w:t>
      </w:r>
      <w:r w:rsidRPr="0054396F">
        <w:rPr>
          <w:rFonts w:asciiTheme="minorHAnsi" w:hAnsiTheme="minorHAnsi" w:cstheme="minorHAnsi"/>
          <w:sz w:val="28"/>
          <w:szCs w:val="28"/>
          <w:lang w:val="en-US" w:eastAsia="ru-RU"/>
        </w:rPr>
        <w:t xml:space="preserve"> can never overemphasize the importance of eight hours of shut-eye</w:t>
      </w:r>
      <w:r w:rsidR="00A27B1B" w:rsidRPr="0054396F">
        <w:rPr>
          <w:rFonts w:asciiTheme="minorHAnsi" w:hAnsiTheme="minorHAnsi" w:cstheme="minorHAnsi"/>
          <w:sz w:val="28"/>
          <w:szCs w:val="28"/>
          <w:lang w:val="en-US" w:eastAsia="ru-RU"/>
        </w:rPr>
        <w:t>.</w:t>
      </w:r>
      <w:r w:rsidR="00FE0156" w:rsidRPr="0054396F">
        <w:rPr>
          <w:rFonts w:asciiTheme="minorHAnsi" w:hAnsiTheme="minorHAnsi" w:cstheme="minorHAnsi"/>
          <w:sz w:val="28"/>
          <w:szCs w:val="28"/>
          <w:lang w:val="en-US" w:eastAsia="ru-RU"/>
        </w:rPr>
        <w:t xml:space="preserve"> Have a good sleep, and have a good break between study sessions, relax your mind. You could do this by watching TV, jog around the neighborhood or go to the park for a walk or yoga.</w:t>
      </w:r>
    </w:p>
    <w:p w14:paraId="4EEF0370" w14:textId="02489548" w:rsidR="00A46526" w:rsidRDefault="00A46526" w:rsidP="00981DDB">
      <w:pPr>
        <w:spacing w:after="390"/>
        <w:jc w:val="center"/>
        <w:rPr>
          <w:rFonts w:asciiTheme="minorHAnsi" w:hAnsiTheme="minorHAnsi" w:cstheme="minorHAnsi"/>
          <w:color w:val="202124"/>
          <w:sz w:val="28"/>
          <w:szCs w:val="28"/>
          <w:shd w:val="clear" w:color="auto" w:fill="FFFFFF"/>
          <w:lang w:val="en-US"/>
        </w:rPr>
      </w:pPr>
      <w:r>
        <w:rPr>
          <w:noProof/>
          <w:lang w:val="lt-LT" w:eastAsia="lt-LT"/>
        </w:rPr>
        <w:drawing>
          <wp:inline distT="0" distB="0" distL="0" distR="0" wp14:anchorId="7E959BA5" wp14:editId="1B1E0644">
            <wp:extent cx="5308724" cy="3471532"/>
            <wp:effectExtent l="0" t="0" r="6350" b="0"/>
            <wp:docPr id="17" name="Рисунок 17" descr="Time Management - List of Top Tips for Managing Time Effectively - Utkarsh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Management - List of Top Tips for Managing Time Effectively - Utkarsh  Class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22595" cy="3480603"/>
                    </a:xfrm>
                    <a:prstGeom prst="rect">
                      <a:avLst/>
                    </a:prstGeom>
                    <a:noFill/>
                    <a:ln>
                      <a:noFill/>
                    </a:ln>
                  </pic:spPr>
                </pic:pic>
              </a:graphicData>
            </a:graphic>
          </wp:inline>
        </w:drawing>
      </w:r>
    </w:p>
    <w:p w14:paraId="3593A6CD" w14:textId="43C6F8FD" w:rsidR="00B65C20" w:rsidRPr="00B65C20" w:rsidRDefault="00B65C20" w:rsidP="00981DDB">
      <w:pPr>
        <w:spacing w:after="390"/>
        <w:jc w:val="center"/>
        <w:rPr>
          <w:rFonts w:asciiTheme="minorHAnsi" w:hAnsiTheme="minorHAnsi" w:cstheme="minorHAnsi"/>
          <w:i/>
          <w:iCs/>
          <w:color w:val="202124"/>
          <w:sz w:val="20"/>
          <w:szCs w:val="20"/>
          <w:shd w:val="clear" w:color="auto" w:fill="FFFFFF"/>
          <w:lang w:val="en-US"/>
        </w:rPr>
      </w:pPr>
      <w:r w:rsidRPr="00B65C20">
        <w:rPr>
          <w:rFonts w:asciiTheme="minorHAnsi" w:hAnsiTheme="minorHAnsi" w:cstheme="minorHAnsi"/>
          <w:i/>
          <w:iCs/>
          <w:color w:val="202124"/>
          <w:sz w:val="20"/>
          <w:szCs w:val="20"/>
          <w:shd w:val="clear" w:color="auto" w:fill="FFFFFF"/>
          <w:lang w:val="en-US"/>
        </w:rPr>
        <w:t xml:space="preserve">Sources: </w:t>
      </w:r>
      <w:hyperlink r:id="rId106" w:history="1">
        <w:r w:rsidRPr="00324DB5">
          <w:rPr>
            <w:rStyle w:val="Hyperlink"/>
            <w:rFonts w:asciiTheme="minorHAnsi" w:hAnsiTheme="minorHAnsi" w:cstheme="minorHAnsi"/>
            <w:i/>
            <w:iCs/>
            <w:sz w:val="20"/>
            <w:szCs w:val="20"/>
            <w:shd w:val="clear" w:color="auto" w:fill="FFFFFF"/>
            <w:lang w:val="en-US"/>
          </w:rPr>
          <w:t>https://utkarsh.com/blog/blog/time-management-list-of-top-tips-for-managing-time-effectively/</w:t>
        </w:r>
      </w:hyperlink>
      <w:r>
        <w:rPr>
          <w:rFonts w:asciiTheme="minorHAnsi" w:hAnsiTheme="minorHAnsi" w:cstheme="minorHAnsi"/>
          <w:i/>
          <w:iCs/>
          <w:color w:val="202124"/>
          <w:sz w:val="20"/>
          <w:szCs w:val="20"/>
          <w:shd w:val="clear" w:color="auto" w:fill="FFFFFF"/>
          <w:lang w:val="en-US"/>
        </w:rPr>
        <w:t xml:space="preserve"> </w:t>
      </w:r>
    </w:p>
    <w:p w14:paraId="4F8CB8AB" w14:textId="0F563B40" w:rsidR="00F12719" w:rsidRPr="00CF20FC" w:rsidRDefault="002236B3" w:rsidP="00F12719">
      <w:pPr>
        <w:spacing w:after="420"/>
        <w:textAlignment w:val="baseline"/>
        <w:rPr>
          <w:rFonts w:asciiTheme="minorHAnsi" w:hAnsiTheme="minorHAnsi" w:cstheme="minorHAnsi"/>
          <w:b/>
          <w:bCs/>
          <w:color w:val="00B0F0"/>
          <w:sz w:val="28"/>
          <w:szCs w:val="28"/>
          <w:lang w:val="en-US" w:eastAsia="ru-RU"/>
        </w:rPr>
      </w:pPr>
      <w:r>
        <w:rPr>
          <w:rFonts w:asciiTheme="minorHAnsi" w:hAnsiTheme="minorHAnsi" w:cstheme="minorHAnsi"/>
          <w:b/>
          <w:bCs/>
          <w:color w:val="00B0F0"/>
          <w:sz w:val="28"/>
          <w:szCs w:val="28"/>
          <w:lang w:val="en-US" w:eastAsia="ru-RU"/>
        </w:rPr>
        <w:lastRenderedPageBreak/>
        <w:t>Build y</w:t>
      </w:r>
      <w:r w:rsidR="00F12719" w:rsidRPr="00CF20FC">
        <w:rPr>
          <w:rFonts w:asciiTheme="minorHAnsi" w:hAnsiTheme="minorHAnsi" w:cstheme="minorHAnsi"/>
          <w:b/>
          <w:bCs/>
          <w:color w:val="00B0F0"/>
          <w:sz w:val="28"/>
          <w:szCs w:val="28"/>
          <w:lang w:val="en-US" w:eastAsia="ru-RU"/>
        </w:rPr>
        <w:t xml:space="preserve">our </w:t>
      </w:r>
      <w:r w:rsidR="009A701B" w:rsidRPr="00CF20FC">
        <w:rPr>
          <w:rFonts w:asciiTheme="minorHAnsi" w:hAnsiTheme="minorHAnsi" w:cstheme="minorHAnsi"/>
          <w:b/>
          <w:bCs/>
          <w:color w:val="00B0F0"/>
          <w:sz w:val="28"/>
          <w:szCs w:val="28"/>
          <w:lang w:val="en-US" w:eastAsia="ru-RU"/>
        </w:rPr>
        <w:t>m</w:t>
      </w:r>
      <w:r w:rsidR="00F12719" w:rsidRPr="00CF20FC">
        <w:rPr>
          <w:rFonts w:asciiTheme="minorHAnsi" w:hAnsiTheme="minorHAnsi" w:cstheme="minorHAnsi"/>
          <w:b/>
          <w:bCs/>
          <w:color w:val="00B0F0"/>
          <w:sz w:val="28"/>
          <w:szCs w:val="28"/>
          <w:lang w:val="en-US" w:eastAsia="ru-RU"/>
        </w:rPr>
        <w:t>indset</w:t>
      </w:r>
    </w:p>
    <w:p w14:paraId="0AC4EC15" w14:textId="48292276" w:rsidR="00A90E09" w:rsidRDefault="009A701B" w:rsidP="00610481">
      <w:pPr>
        <w:spacing w:after="420"/>
        <w:jc w:val="both"/>
        <w:textAlignment w:val="baseline"/>
        <w:rPr>
          <w:rFonts w:asciiTheme="minorHAnsi" w:hAnsiTheme="minorHAnsi" w:cstheme="minorHAnsi"/>
          <w:sz w:val="28"/>
          <w:szCs w:val="28"/>
          <w:lang w:val="en-US" w:eastAsia="ru-RU"/>
        </w:rPr>
      </w:pPr>
      <w:r w:rsidRPr="0054396F">
        <w:rPr>
          <w:rFonts w:asciiTheme="minorHAnsi" w:hAnsiTheme="minorHAnsi" w:cstheme="minorHAnsi"/>
          <w:sz w:val="28"/>
          <w:szCs w:val="28"/>
          <w:lang w:val="en-US" w:eastAsia="ru-RU"/>
        </w:rPr>
        <w:t xml:space="preserve">Of course, good </w:t>
      </w:r>
      <w:proofErr w:type="spellStart"/>
      <w:r w:rsidRPr="0054396F">
        <w:rPr>
          <w:rFonts w:asciiTheme="minorHAnsi" w:hAnsiTheme="minorHAnsi" w:cstheme="minorHAnsi"/>
          <w:sz w:val="28"/>
          <w:szCs w:val="28"/>
          <w:lang w:val="en-US" w:eastAsia="ru-RU"/>
        </w:rPr>
        <w:t>organi</w:t>
      </w:r>
      <w:r w:rsidR="00505A70">
        <w:rPr>
          <w:rFonts w:asciiTheme="minorHAnsi" w:hAnsiTheme="minorHAnsi" w:cstheme="minorHAnsi"/>
          <w:sz w:val="28"/>
          <w:szCs w:val="28"/>
          <w:lang w:val="en-US" w:eastAsia="ru-RU"/>
        </w:rPr>
        <w:t>s</w:t>
      </w:r>
      <w:r w:rsidRPr="0054396F">
        <w:rPr>
          <w:rFonts w:asciiTheme="minorHAnsi" w:hAnsiTheme="minorHAnsi" w:cstheme="minorHAnsi"/>
          <w:sz w:val="28"/>
          <w:szCs w:val="28"/>
          <w:lang w:val="en-US" w:eastAsia="ru-RU"/>
        </w:rPr>
        <w:t>ed</w:t>
      </w:r>
      <w:proofErr w:type="spellEnd"/>
      <w:r w:rsidRPr="0054396F">
        <w:rPr>
          <w:rFonts w:asciiTheme="minorHAnsi" w:hAnsiTheme="minorHAnsi" w:cstheme="minorHAnsi"/>
          <w:sz w:val="28"/>
          <w:szCs w:val="28"/>
          <w:lang w:val="en-US" w:eastAsia="ru-RU"/>
        </w:rPr>
        <w:t xml:space="preserve"> daily learning process is important but even more important is your mindset.</w:t>
      </w:r>
      <w:r w:rsidRPr="0054396F">
        <w:rPr>
          <w:rFonts w:asciiTheme="minorHAnsi" w:hAnsiTheme="minorHAnsi" w:cstheme="minorHAnsi"/>
          <w:b/>
          <w:bCs/>
          <w:sz w:val="28"/>
          <w:szCs w:val="28"/>
          <w:lang w:val="en-US" w:eastAsia="ru-RU"/>
        </w:rPr>
        <w:t xml:space="preserve"> </w:t>
      </w:r>
      <w:r w:rsidR="00F12719" w:rsidRPr="0054396F">
        <w:rPr>
          <w:rFonts w:asciiTheme="minorHAnsi" w:hAnsiTheme="minorHAnsi" w:cstheme="minorHAnsi"/>
          <w:sz w:val="28"/>
          <w:szCs w:val="28"/>
          <w:lang w:val="en-US" w:eastAsia="ru-RU"/>
        </w:rPr>
        <w:t xml:space="preserve">The root of all success lies in the mind. What you want to achieve, will materialize if </w:t>
      </w:r>
      <w:r w:rsidRPr="0054396F">
        <w:rPr>
          <w:rFonts w:asciiTheme="minorHAnsi" w:hAnsiTheme="minorHAnsi" w:cstheme="minorHAnsi"/>
          <w:sz w:val="28"/>
          <w:szCs w:val="28"/>
          <w:lang w:val="en-US" w:eastAsia="ru-RU"/>
        </w:rPr>
        <w:t xml:space="preserve">you </w:t>
      </w:r>
      <w:r w:rsidR="00F12719" w:rsidRPr="0054396F">
        <w:rPr>
          <w:rFonts w:asciiTheme="minorHAnsi" w:hAnsiTheme="minorHAnsi" w:cstheme="minorHAnsi"/>
          <w:sz w:val="28"/>
          <w:szCs w:val="28"/>
          <w:lang w:val="en-US" w:eastAsia="ru-RU"/>
        </w:rPr>
        <w:t>have a clear mindset. A clear mindset will create the purpose for any action. A clear purpose will burn the desire for success.</w:t>
      </w:r>
      <w:r w:rsidR="00A90E09">
        <w:rPr>
          <w:rFonts w:asciiTheme="minorHAnsi" w:hAnsiTheme="minorHAnsi" w:cstheme="minorHAnsi"/>
          <w:sz w:val="28"/>
          <w:szCs w:val="28"/>
          <w:lang w:val="en-US" w:eastAsia="ru-RU"/>
        </w:rPr>
        <w:t xml:space="preserve"> </w:t>
      </w:r>
    </w:p>
    <w:p w14:paraId="125D97DB" w14:textId="76D1BAE0" w:rsidR="00505A70" w:rsidRDefault="00505A70" w:rsidP="00610481">
      <w:pPr>
        <w:spacing w:after="420"/>
        <w:jc w:val="both"/>
        <w:textAlignment w:val="baseline"/>
        <w:rPr>
          <w:rFonts w:asciiTheme="minorHAnsi" w:hAnsiTheme="minorHAnsi" w:cstheme="minorHAnsi"/>
          <w:sz w:val="28"/>
          <w:szCs w:val="28"/>
          <w:shd w:val="clear" w:color="auto" w:fill="FFFFFF"/>
          <w:lang w:val="en-US"/>
        </w:rPr>
      </w:pPr>
      <w:r w:rsidRPr="00816666">
        <w:rPr>
          <w:rFonts w:ascii="Lato" w:hAnsi="Lato"/>
          <w:color w:val="000000"/>
          <w:sz w:val="27"/>
          <w:szCs w:val="27"/>
          <w:shd w:val="clear" w:color="auto" w:fill="FFFFFF"/>
          <w:lang w:val="en-US"/>
        </w:rPr>
        <w:t xml:space="preserve">Mindset </w:t>
      </w:r>
      <w:r w:rsidR="002236B3">
        <w:rPr>
          <w:rFonts w:ascii="Lato" w:hAnsi="Lato"/>
          <w:color w:val="000000"/>
          <w:sz w:val="27"/>
          <w:szCs w:val="27"/>
          <w:shd w:val="clear" w:color="auto" w:fill="FFFFFF"/>
          <w:lang w:val="en-US"/>
        </w:rPr>
        <w:t>as</w:t>
      </w:r>
      <w:r w:rsidRPr="00816666">
        <w:rPr>
          <w:rFonts w:ascii="Lato" w:hAnsi="Lato"/>
          <w:color w:val="000000"/>
          <w:sz w:val="27"/>
          <w:szCs w:val="27"/>
          <w:shd w:val="clear" w:color="auto" w:fill="FFFFFF"/>
          <w:lang w:val="en-US"/>
        </w:rPr>
        <w:t xml:space="preserve"> the set of attitudes or beliefs is </w:t>
      </w:r>
      <w:r w:rsidRPr="00E2285E">
        <w:rPr>
          <w:rFonts w:asciiTheme="minorHAnsi" w:hAnsiTheme="minorHAnsi" w:cstheme="minorHAnsi"/>
          <w:color w:val="000000"/>
          <w:sz w:val="28"/>
          <w:szCs w:val="28"/>
          <w:shd w:val="clear" w:color="auto" w:fill="FFFFFF"/>
          <w:lang w:val="en-US"/>
        </w:rPr>
        <w:t xml:space="preserve">crucially important because our attitudes and beliefs affect everything we do, feel, think, and experience. Our mindset influences our perceptions and </w:t>
      </w:r>
      <w:r w:rsidRPr="00E2285E">
        <w:rPr>
          <w:rFonts w:asciiTheme="minorHAnsi" w:hAnsiTheme="minorHAnsi" w:cstheme="minorHAnsi"/>
          <w:sz w:val="28"/>
          <w:szCs w:val="28"/>
          <w:shd w:val="clear" w:color="auto" w:fill="FFFFFF"/>
          <w:lang w:val="en-US"/>
        </w:rPr>
        <w:t xml:space="preserve">how we move through the life. That is why developing certain mindsets can greatly help to reach goals, enjoy lives, and be more successful. </w:t>
      </w:r>
    </w:p>
    <w:p w14:paraId="66FB18EF" w14:textId="6093BEAA" w:rsidR="00DC3848" w:rsidRDefault="00DC3848" w:rsidP="00DC3848">
      <w:pPr>
        <w:spacing w:after="420"/>
        <w:jc w:val="center"/>
        <w:textAlignment w:val="baseline"/>
        <w:rPr>
          <w:rFonts w:asciiTheme="minorHAnsi" w:hAnsiTheme="minorHAnsi" w:cstheme="minorHAnsi"/>
          <w:sz w:val="28"/>
          <w:szCs w:val="28"/>
          <w:shd w:val="clear" w:color="auto" w:fill="FFFFFF"/>
          <w:lang w:val="en-US"/>
        </w:rPr>
      </w:pPr>
      <w:r>
        <w:rPr>
          <w:noProof/>
          <w:lang w:val="lt-LT" w:eastAsia="lt-LT"/>
        </w:rPr>
        <w:drawing>
          <wp:inline distT="0" distB="0" distL="0" distR="0" wp14:anchorId="5EA7E379" wp14:editId="2F2E1857">
            <wp:extent cx="2986088" cy="1990725"/>
            <wp:effectExtent l="0" t="0" r="5080" b="0"/>
            <wp:docPr id="9" name="Рисунок 9" descr="change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ge mindse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99548" cy="1999699"/>
                    </a:xfrm>
                    <a:prstGeom prst="rect">
                      <a:avLst/>
                    </a:prstGeom>
                    <a:noFill/>
                    <a:ln>
                      <a:noFill/>
                    </a:ln>
                  </pic:spPr>
                </pic:pic>
              </a:graphicData>
            </a:graphic>
          </wp:inline>
        </w:drawing>
      </w:r>
    </w:p>
    <w:p w14:paraId="1F065BEC" w14:textId="66DD6A13" w:rsidR="001437C6" w:rsidRPr="001437C6" w:rsidRDefault="001437C6" w:rsidP="00DC3848">
      <w:pPr>
        <w:spacing w:after="420"/>
        <w:jc w:val="center"/>
        <w:textAlignment w:val="baseline"/>
        <w:rPr>
          <w:rFonts w:asciiTheme="minorHAnsi" w:hAnsiTheme="minorHAnsi" w:cstheme="minorHAnsi"/>
          <w:i/>
          <w:iCs/>
          <w:sz w:val="20"/>
          <w:szCs w:val="20"/>
          <w:shd w:val="clear" w:color="auto" w:fill="FFFFFF"/>
          <w:lang w:val="en-US"/>
        </w:rPr>
      </w:pPr>
      <w:r w:rsidRPr="001437C6">
        <w:rPr>
          <w:rFonts w:asciiTheme="minorHAnsi" w:hAnsiTheme="minorHAnsi" w:cstheme="minorHAnsi"/>
          <w:i/>
          <w:iCs/>
          <w:sz w:val="20"/>
          <w:szCs w:val="20"/>
          <w:shd w:val="clear" w:color="auto" w:fill="FFFFFF"/>
          <w:lang w:val="en-US"/>
        </w:rPr>
        <w:t xml:space="preserve">Source:  </w:t>
      </w:r>
      <w:hyperlink r:id="rId108" w:history="1">
        <w:r w:rsidRPr="00324DB5">
          <w:rPr>
            <w:rStyle w:val="Hyperlink"/>
            <w:rFonts w:asciiTheme="minorHAnsi" w:hAnsiTheme="minorHAnsi" w:cstheme="minorHAnsi"/>
            <w:i/>
            <w:iCs/>
            <w:sz w:val="20"/>
            <w:szCs w:val="20"/>
            <w:shd w:val="clear" w:color="auto" w:fill="FFFFFF"/>
            <w:lang w:val="en-US"/>
          </w:rPr>
          <w:t>https://thecrnachase.com/6-ways-to-change-your-mindset-to-accomplish-your-goals/</w:t>
        </w:r>
      </w:hyperlink>
      <w:r>
        <w:rPr>
          <w:rFonts w:asciiTheme="minorHAnsi" w:hAnsiTheme="minorHAnsi" w:cstheme="minorHAnsi"/>
          <w:i/>
          <w:iCs/>
          <w:sz w:val="20"/>
          <w:szCs w:val="20"/>
          <w:shd w:val="clear" w:color="auto" w:fill="FFFFFF"/>
          <w:lang w:val="en-US"/>
        </w:rPr>
        <w:t xml:space="preserve"> </w:t>
      </w:r>
    </w:p>
    <w:p w14:paraId="6D67E0EC" w14:textId="035D6F33" w:rsidR="00E2285E" w:rsidRDefault="009A701B" w:rsidP="00610481">
      <w:pPr>
        <w:spacing w:line="276" w:lineRule="auto"/>
        <w:jc w:val="both"/>
        <w:rPr>
          <w:rFonts w:asciiTheme="minorHAnsi" w:hAnsiTheme="minorHAnsi" w:cstheme="minorHAnsi"/>
          <w:sz w:val="28"/>
          <w:szCs w:val="28"/>
          <w:shd w:val="clear" w:color="auto" w:fill="FFFFFF"/>
          <w:lang w:val="en-US"/>
        </w:rPr>
      </w:pPr>
      <w:r w:rsidRPr="00E2285E">
        <w:rPr>
          <w:rFonts w:asciiTheme="minorHAnsi" w:hAnsiTheme="minorHAnsi" w:cstheme="minorHAnsi"/>
          <w:sz w:val="28"/>
          <w:szCs w:val="28"/>
          <w:shd w:val="clear" w:color="auto" w:fill="FFFFFF"/>
          <w:lang w:val="en-US"/>
        </w:rPr>
        <w:t>Success in life means attaining your vision of a good life. It means achieving specific goals that result in the future you have planned for yourself. Success in life is defined by you individually. Your vision of success looks different than someone else's.</w:t>
      </w:r>
      <w:r w:rsidR="00505A70" w:rsidRPr="00E2285E">
        <w:rPr>
          <w:rFonts w:asciiTheme="minorHAnsi" w:hAnsiTheme="minorHAnsi" w:cstheme="minorHAnsi"/>
          <w:sz w:val="28"/>
          <w:szCs w:val="28"/>
          <w:shd w:val="clear" w:color="auto" w:fill="FFFFFF"/>
          <w:lang w:val="en-US"/>
        </w:rPr>
        <w:t xml:space="preserve"> But there are certain the most beneficial mindsets and you can develop them</w:t>
      </w:r>
      <w:r w:rsidR="00D37B05" w:rsidRPr="00E2285E">
        <w:rPr>
          <w:rFonts w:asciiTheme="minorHAnsi" w:hAnsiTheme="minorHAnsi" w:cstheme="minorHAnsi"/>
          <w:sz w:val="28"/>
          <w:szCs w:val="28"/>
          <w:shd w:val="clear" w:color="auto" w:fill="FFFFFF"/>
          <w:lang w:val="en-US"/>
        </w:rPr>
        <w:t xml:space="preserve"> during the life</w:t>
      </w:r>
      <w:r w:rsidR="00505A70" w:rsidRPr="00E2285E">
        <w:rPr>
          <w:rFonts w:asciiTheme="minorHAnsi" w:hAnsiTheme="minorHAnsi" w:cstheme="minorHAnsi"/>
          <w:sz w:val="28"/>
          <w:szCs w:val="28"/>
          <w:shd w:val="clear" w:color="auto" w:fill="FFFFFF"/>
          <w:lang w:val="en-US"/>
        </w:rPr>
        <w:t>.</w:t>
      </w:r>
    </w:p>
    <w:p w14:paraId="327FB139" w14:textId="77777777" w:rsidR="001437C6" w:rsidRDefault="001437C6" w:rsidP="00E2285E">
      <w:pPr>
        <w:spacing w:line="276" w:lineRule="auto"/>
        <w:rPr>
          <w:rFonts w:asciiTheme="minorHAnsi" w:hAnsiTheme="minorHAnsi" w:cstheme="minorHAnsi"/>
          <w:sz w:val="28"/>
          <w:szCs w:val="28"/>
          <w:shd w:val="clear" w:color="auto" w:fill="FFFFFF"/>
          <w:lang w:val="en-US"/>
        </w:rPr>
      </w:pPr>
    </w:p>
    <w:p w14:paraId="33C11D21" w14:textId="6EE7A4C6" w:rsidR="00CE7630" w:rsidRPr="001437C6" w:rsidRDefault="00CE7630" w:rsidP="00E2285E">
      <w:pPr>
        <w:spacing w:line="276" w:lineRule="auto"/>
        <w:rPr>
          <w:rFonts w:asciiTheme="minorHAnsi" w:hAnsiTheme="minorHAnsi" w:cstheme="minorHAnsi"/>
          <w:b/>
          <w:bCs/>
          <w:color w:val="00B0F0"/>
          <w:kern w:val="36"/>
          <w:sz w:val="28"/>
          <w:szCs w:val="28"/>
          <w:lang w:val="en-US" w:eastAsia="ru-RU"/>
        </w:rPr>
      </w:pPr>
      <w:r w:rsidRPr="001437C6">
        <w:rPr>
          <w:rFonts w:asciiTheme="minorHAnsi" w:hAnsiTheme="minorHAnsi" w:cstheme="minorHAnsi"/>
          <w:b/>
          <w:bCs/>
          <w:color w:val="00B0F0"/>
          <w:kern w:val="36"/>
          <w:sz w:val="28"/>
          <w:szCs w:val="28"/>
          <w:lang w:val="en-US" w:eastAsia="ru-RU"/>
        </w:rPr>
        <w:t>Desire</w:t>
      </w:r>
    </w:p>
    <w:p w14:paraId="47A925E8" w14:textId="77777777" w:rsidR="00E60FA4" w:rsidRPr="00E2285E" w:rsidRDefault="00E60FA4" w:rsidP="00E2285E">
      <w:pPr>
        <w:spacing w:line="276" w:lineRule="auto"/>
        <w:rPr>
          <w:rFonts w:asciiTheme="minorHAnsi" w:hAnsiTheme="minorHAnsi" w:cstheme="minorHAnsi"/>
          <w:b/>
          <w:bCs/>
          <w:color w:val="292929"/>
          <w:kern w:val="36"/>
          <w:sz w:val="28"/>
          <w:szCs w:val="28"/>
          <w:lang w:val="en-US" w:eastAsia="ru-RU"/>
        </w:rPr>
      </w:pPr>
    </w:p>
    <w:p w14:paraId="4025AC2F" w14:textId="6B4BB385"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 xml:space="preserve">To obtain what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want,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define and be very specific on </w:t>
      </w:r>
      <w:r w:rsidR="00130699" w:rsidRPr="00E2285E">
        <w:rPr>
          <w:rFonts w:asciiTheme="minorHAnsi" w:hAnsiTheme="minorHAnsi" w:cstheme="minorHAnsi"/>
          <w:color w:val="292929"/>
          <w:spacing w:val="-1"/>
          <w:sz w:val="28"/>
          <w:szCs w:val="28"/>
          <w:lang w:val="en-US" w:eastAsia="ru-RU"/>
        </w:rPr>
        <w:t>own</w:t>
      </w:r>
      <w:r w:rsidRPr="00E2285E">
        <w:rPr>
          <w:rFonts w:asciiTheme="minorHAnsi" w:hAnsiTheme="minorHAnsi" w:cstheme="minorHAnsi"/>
          <w:color w:val="292929"/>
          <w:spacing w:val="-1"/>
          <w:sz w:val="28"/>
          <w:szCs w:val="28"/>
          <w:lang w:val="en-US" w:eastAsia="ru-RU"/>
        </w:rPr>
        <w:t xml:space="preserve"> goal</w:t>
      </w:r>
      <w:r w:rsidR="00130699" w:rsidRPr="00E2285E">
        <w:rPr>
          <w:rFonts w:asciiTheme="minorHAnsi" w:hAnsiTheme="minorHAnsi" w:cstheme="minorHAnsi"/>
          <w:color w:val="292929"/>
          <w:spacing w:val="-1"/>
          <w:sz w:val="28"/>
          <w:szCs w:val="28"/>
          <w:lang w:val="en-US" w:eastAsia="ru-RU"/>
        </w:rPr>
        <w:t xml:space="preserve">s. You </w:t>
      </w:r>
      <w:r w:rsidRPr="00E2285E">
        <w:rPr>
          <w:rFonts w:asciiTheme="minorHAnsi" w:hAnsiTheme="minorHAnsi" w:cstheme="minorHAnsi"/>
          <w:color w:val="292929"/>
          <w:spacing w:val="-1"/>
          <w:sz w:val="28"/>
          <w:szCs w:val="28"/>
          <w:lang w:val="en-US" w:eastAsia="ru-RU"/>
        </w:rPr>
        <w:t xml:space="preserve">need to focus </w:t>
      </w:r>
      <w:r w:rsidR="00130699" w:rsidRPr="00E2285E">
        <w:rPr>
          <w:rFonts w:asciiTheme="minorHAnsi" w:hAnsiTheme="minorHAnsi" w:cstheme="minorHAnsi"/>
          <w:color w:val="292929"/>
          <w:spacing w:val="-1"/>
          <w:sz w:val="28"/>
          <w:szCs w:val="28"/>
          <w:lang w:val="en-US" w:eastAsia="ru-RU"/>
        </w:rPr>
        <w:t>on</w:t>
      </w:r>
      <w:r w:rsidRPr="00E2285E">
        <w:rPr>
          <w:rFonts w:asciiTheme="minorHAnsi" w:hAnsiTheme="minorHAnsi" w:cstheme="minorHAnsi"/>
          <w:color w:val="292929"/>
          <w:spacing w:val="-1"/>
          <w:sz w:val="28"/>
          <w:szCs w:val="28"/>
          <w:lang w:val="en-US" w:eastAsia="ru-RU"/>
        </w:rPr>
        <w:t xml:space="preserve"> effort, time, and ideas on one thing, and make it a central part of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 life</w:t>
      </w:r>
      <w:r w:rsidR="00FB2B96">
        <w:rPr>
          <w:rFonts w:asciiTheme="minorHAnsi" w:hAnsiTheme="minorHAnsi" w:cstheme="minorHAnsi"/>
          <w:color w:val="292929"/>
          <w:spacing w:val="-1"/>
          <w:sz w:val="28"/>
          <w:szCs w:val="28"/>
          <w:lang w:val="en-US" w:eastAsia="ru-RU"/>
        </w:rPr>
        <w:t xml:space="preserve"> with the aim to have</w:t>
      </w:r>
      <w:r w:rsidR="00FB2B96" w:rsidRPr="00FB2B96">
        <w:rPr>
          <w:rFonts w:asciiTheme="majorHAnsi" w:hAnsiTheme="majorHAnsi" w:cstheme="majorHAnsi"/>
          <w:b/>
          <w:bCs/>
          <w:color w:val="00B050"/>
          <w:sz w:val="36"/>
          <w:szCs w:val="36"/>
        </w:rPr>
        <w:t xml:space="preserve"> </w:t>
      </w:r>
      <w:r w:rsidR="00FB2B96" w:rsidRPr="00FB2B96">
        <w:rPr>
          <w:rFonts w:asciiTheme="minorHAnsi" w:hAnsiTheme="minorHAnsi" w:cstheme="minorHAnsi"/>
          <w:sz w:val="28"/>
          <w:szCs w:val="28"/>
        </w:rPr>
        <w:t>successful career and a fulfilling life.</w:t>
      </w:r>
    </w:p>
    <w:p w14:paraId="010145E8" w14:textId="77777777" w:rsidR="00E2285E" w:rsidRPr="00E2285E" w:rsidRDefault="00E2285E" w:rsidP="00E2285E">
      <w:pPr>
        <w:spacing w:line="276" w:lineRule="auto"/>
        <w:rPr>
          <w:rFonts w:asciiTheme="minorHAnsi" w:hAnsiTheme="minorHAnsi" w:cstheme="minorHAnsi"/>
          <w:color w:val="292929"/>
          <w:spacing w:val="-1"/>
          <w:sz w:val="28"/>
          <w:szCs w:val="28"/>
          <w:lang w:val="en-US" w:eastAsia="ru-RU"/>
        </w:rPr>
      </w:pPr>
    </w:p>
    <w:p w14:paraId="35E4E6A1" w14:textId="6DAFC4F6"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 xml:space="preserve">Since the achievement of goals demands something from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be aware of what </w:t>
      </w:r>
      <w:r w:rsidR="00130699" w:rsidRPr="00E2285E">
        <w:rPr>
          <w:rFonts w:asciiTheme="minorHAnsi" w:hAnsiTheme="minorHAnsi" w:cstheme="minorHAnsi"/>
          <w:color w:val="292929"/>
          <w:spacing w:val="-1"/>
          <w:sz w:val="28"/>
          <w:szCs w:val="28"/>
          <w:lang w:val="en-US" w:eastAsia="ru-RU"/>
        </w:rPr>
        <w:t>you are</w:t>
      </w:r>
      <w:r w:rsidRPr="00E2285E">
        <w:rPr>
          <w:rFonts w:asciiTheme="minorHAnsi" w:hAnsiTheme="minorHAnsi" w:cstheme="minorHAnsi"/>
          <w:color w:val="292929"/>
          <w:spacing w:val="-1"/>
          <w:sz w:val="28"/>
          <w:szCs w:val="28"/>
          <w:lang w:val="en-US" w:eastAsia="ru-RU"/>
        </w:rPr>
        <w:t xml:space="preserve"> willing to put into play to get what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want.</w:t>
      </w:r>
      <w:r w:rsidR="00130699" w:rsidRPr="00E2285E">
        <w:rPr>
          <w:rFonts w:asciiTheme="minorHAnsi" w:hAnsiTheme="minorHAnsi" w:cstheme="minorHAnsi"/>
          <w:color w:val="292929"/>
          <w:spacing w:val="-1"/>
          <w:sz w:val="28"/>
          <w:szCs w:val="28"/>
          <w:lang w:val="en-US" w:eastAsia="ru-RU"/>
        </w:rPr>
        <w:t xml:space="preserve"> </w:t>
      </w:r>
      <w:r w:rsidRPr="00E2285E">
        <w:rPr>
          <w:rFonts w:asciiTheme="minorHAnsi" w:hAnsiTheme="minorHAnsi" w:cstheme="minorHAnsi"/>
          <w:color w:val="292929"/>
          <w:spacing w:val="-1"/>
          <w:sz w:val="28"/>
          <w:szCs w:val="28"/>
          <w:lang w:val="en-US" w:eastAsia="ru-RU"/>
        </w:rPr>
        <w:t xml:space="preserve">Once </w:t>
      </w:r>
      <w:r w:rsidR="00130699" w:rsidRPr="00E2285E">
        <w:rPr>
          <w:rFonts w:asciiTheme="minorHAnsi" w:hAnsiTheme="minorHAnsi" w:cstheme="minorHAnsi"/>
          <w:color w:val="292929"/>
          <w:spacing w:val="-1"/>
          <w:sz w:val="28"/>
          <w:szCs w:val="28"/>
          <w:lang w:val="en-US" w:eastAsia="ru-RU"/>
        </w:rPr>
        <w:t xml:space="preserve">you are </w:t>
      </w:r>
      <w:r w:rsidRPr="00E2285E">
        <w:rPr>
          <w:rFonts w:asciiTheme="minorHAnsi" w:hAnsiTheme="minorHAnsi" w:cstheme="minorHAnsi"/>
          <w:color w:val="292929"/>
          <w:spacing w:val="-1"/>
          <w:sz w:val="28"/>
          <w:szCs w:val="28"/>
          <w:lang w:val="en-US" w:eastAsia="ru-RU"/>
        </w:rPr>
        <w:t xml:space="preserve">100% sure and committed to </w:t>
      </w:r>
      <w:r w:rsidR="00130699" w:rsidRPr="00E2285E">
        <w:rPr>
          <w:rFonts w:asciiTheme="minorHAnsi" w:hAnsiTheme="minorHAnsi" w:cstheme="minorHAnsi"/>
          <w:color w:val="292929"/>
          <w:spacing w:val="-1"/>
          <w:sz w:val="28"/>
          <w:szCs w:val="28"/>
          <w:lang w:val="en-US" w:eastAsia="ru-RU"/>
        </w:rPr>
        <w:t>the</w:t>
      </w:r>
      <w:r w:rsidRPr="00E2285E">
        <w:rPr>
          <w:rFonts w:asciiTheme="minorHAnsi" w:hAnsiTheme="minorHAnsi" w:cstheme="minorHAnsi"/>
          <w:color w:val="292929"/>
          <w:spacing w:val="-1"/>
          <w:sz w:val="28"/>
          <w:szCs w:val="28"/>
          <w:lang w:val="en-US" w:eastAsia="ru-RU"/>
        </w:rPr>
        <w:t xml:space="preserve"> goal</w:t>
      </w:r>
      <w:r w:rsidR="00130699" w:rsidRPr="00E2285E">
        <w:rPr>
          <w:rFonts w:asciiTheme="minorHAnsi" w:hAnsiTheme="minorHAnsi" w:cstheme="minorHAnsi"/>
          <w:color w:val="292929"/>
          <w:spacing w:val="-1"/>
          <w:sz w:val="28"/>
          <w:szCs w:val="28"/>
          <w:lang w:val="en-US" w:eastAsia="ru-RU"/>
        </w:rPr>
        <w:t>s</w:t>
      </w:r>
      <w:r w:rsidRPr="00E2285E">
        <w:rPr>
          <w:rFonts w:asciiTheme="minorHAnsi" w:hAnsiTheme="minorHAnsi" w:cstheme="minorHAnsi"/>
          <w:color w:val="292929"/>
          <w:spacing w:val="-1"/>
          <w:sz w:val="28"/>
          <w:szCs w:val="28"/>
          <w:lang w:val="en-US" w:eastAsia="ru-RU"/>
        </w:rPr>
        <w:t xml:space="preserv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must set a date</w:t>
      </w:r>
      <w:r w:rsidR="00130699" w:rsidRPr="00E2285E">
        <w:rPr>
          <w:rFonts w:asciiTheme="minorHAnsi" w:hAnsiTheme="minorHAnsi" w:cstheme="minorHAnsi"/>
          <w:color w:val="292929"/>
          <w:spacing w:val="-1"/>
          <w:sz w:val="28"/>
          <w:szCs w:val="28"/>
          <w:lang w:val="en-US" w:eastAsia="ru-RU"/>
        </w:rPr>
        <w:t>. T</w:t>
      </w:r>
      <w:r w:rsidRPr="00E2285E">
        <w:rPr>
          <w:rFonts w:asciiTheme="minorHAnsi" w:hAnsiTheme="minorHAnsi" w:cstheme="minorHAnsi"/>
          <w:color w:val="292929"/>
          <w:spacing w:val="-1"/>
          <w:sz w:val="28"/>
          <w:szCs w:val="28"/>
          <w:lang w:val="en-US" w:eastAsia="ru-RU"/>
        </w:rPr>
        <w:t xml:space="preserve">his will work as motivation and visualization for future actions that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take.</w:t>
      </w:r>
      <w:r w:rsidR="00130699" w:rsidRPr="00E2285E">
        <w:rPr>
          <w:rFonts w:asciiTheme="minorHAnsi" w:hAnsiTheme="minorHAnsi" w:cstheme="minorHAnsi"/>
          <w:color w:val="292929"/>
          <w:spacing w:val="-1"/>
          <w:sz w:val="28"/>
          <w:szCs w:val="28"/>
          <w:lang w:val="en-US" w:eastAsia="ru-RU"/>
        </w:rPr>
        <w:t xml:space="preserve"> </w:t>
      </w:r>
      <w:r w:rsidRPr="00E2285E">
        <w:rPr>
          <w:rFonts w:asciiTheme="minorHAnsi" w:hAnsiTheme="minorHAnsi" w:cstheme="minorHAnsi"/>
          <w:color w:val="292929"/>
          <w:spacing w:val="-1"/>
          <w:sz w:val="28"/>
          <w:szCs w:val="28"/>
          <w:lang w:val="en-US" w:eastAsia="ru-RU"/>
        </w:rPr>
        <w:t xml:space="preserve">And finally,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plan and act base on that desire, commitment, and the timeline for </w:t>
      </w:r>
      <w:r w:rsidR="00130699" w:rsidRPr="00E2285E">
        <w:rPr>
          <w:rFonts w:asciiTheme="minorHAnsi" w:hAnsiTheme="minorHAnsi" w:cstheme="minorHAnsi"/>
          <w:color w:val="292929"/>
          <w:spacing w:val="-1"/>
          <w:sz w:val="28"/>
          <w:szCs w:val="28"/>
          <w:lang w:val="en-US" w:eastAsia="ru-RU"/>
        </w:rPr>
        <w:t>the</w:t>
      </w:r>
      <w:r w:rsidRPr="00E2285E">
        <w:rPr>
          <w:rFonts w:asciiTheme="minorHAnsi" w:hAnsiTheme="minorHAnsi" w:cstheme="minorHAnsi"/>
          <w:color w:val="292929"/>
          <w:spacing w:val="-1"/>
          <w:sz w:val="28"/>
          <w:szCs w:val="28"/>
          <w:lang w:val="en-US" w:eastAsia="ru-RU"/>
        </w:rPr>
        <w:t xml:space="preserve"> goal</w:t>
      </w:r>
      <w:r w:rsidR="00130699" w:rsidRPr="00E2285E">
        <w:rPr>
          <w:rFonts w:asciiTheme="minorHAnsi" w:hAnsiTheme="minorHAnsi" w:cstheme="minorHAnsi"/>
          <w:color w:val="292929"/>
          <w:spacing w:val="-1"/>
          <w:sz w:val="28"/>
          <w:szCs w:val="28"/>
          <w:lang w:val="en-US" w:eastAsia="ru-RU"/>
        </w:rPr>
        <w:t>s</w:t>
      </w:r>
      <w:r w:rsidRPr="00E2285E">
        <w:rPr>
          <w:rFonts w:asciiTheme="minorHAnsi" w:hAnsiTheme="minorHAnsi" w:cstheme="minorHAnsi"/>
          <w:color w:val="292929"/>
          <w:spacing w:val="-1"/>
          <w:sz w:val="28"/>
          <w:szCs w:val="28"/>
          <w:lang w:val="en-US" w:eastAsia="ru-RU"/>
        </w:rPr>
        <w:t>.</w:t>
      </w:r>
    </w:p>
    <w:p w14:paraId="0B2406EF" w14:textId="77777777" w:rsidR="00E2285E" w:rsidRPr="00E2285E" w:rsidRDefault="00E2285E" w:rsidP="00610481">
      <w:pPr>
        <w:spacing w:line="276" w:lineRule="auto"/>
        <w:jc w:val="both"/>
        <w:rPr>
          <w:rFonts w:asciiTheme="minorHAnsi" w:hAnsiTheme="minorHAnsi" w:cstheme="minorHAnsi"/>
          <w:color w:val="292929"/>
          <w:spacing w:val="-1"/>
          <w:sz w:val="28"/>
          <w:szCs w:val="28"/>
          <w:lang w:val="en-US" w:eastAsia="ru-RU"/>
        </w:rPr>
      </w:pPr>
    </w:p>
    <w:p w14:paraId="29708841" w14:textId="06EC04AD"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The outcome of this process, which began with desire and ended in planning and execution, needs to be revisited every day, either in the morning or at night</w:t>
      </w:r>
      <w:r w:rsidR="00130699" w:rsidRPr="00E2285E">
        <w:rPr>
          <w:rFonts w:asciiTheme="minorHAnsi" w:hAnsiTheme="minorHAnsi" w:cstheme="minorHAnsi"/>
          <w:color w:val="292929"/>
          <w:spacing w:val="-1"/>
          <w:sz w:val="28"/>
          <w:szCs w:val="28"/>
          <w:lang w:val="en-US" w:eastAsia="ru-RU"/>
        </w:rPr>
        <w:t xml:space="preserve">. You </w:t>
      </w:r>
      <w:r w:rsidRPr="00E2285E">
        <w:rPr>
          <w:rFonts w:asciiTheme="minorHAnsi" w:hAnsiTheme="minorHAnsi" w:cstheme="minorHAnsi"/>
          <w:color w:val="292929"/>
          <w:spacing w:val="-1"/>
          <w:sz w:val="28"/>
          <w:szCs w:val="28"/>
          <w:lang w:val="en-US" w:eastAsia="ru-RU"/>
        </w:rPr>
        <w:t>need to remind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self of everything </w:t>
      </w:r>
      <w:r w:rsidR="00130699" w:rsidRPr="00E2285E">
        <w:rPr>
          <w:rFonts w:asciiTheme="minorHAnsi" w:hAnsiTheme="minorHAnsi" w:cstheme="minorHAnsi"/>
          <w:color w:val="292929"/>
          <w:spacing w:val="-1"/>
          <w:sz w:val="28"/>
          <w:szCs w:val="28"/>
          <w:lang w:val="en-US" w:eastAsia="ru-RU"/>
        </w:rPr>
        <w:t>what you</w:t>
      </w:r>
      <w:r w:rsidRPr="00E2285E">
        <w:rPr>
          <w:rFonts w:asciiTheme="minorHAnsi" w:hAnsiTheme="minorHAnsi" w:cstheme="minorHAnsi"/>
          <w:color w:val="292929"/>
          <w:spacing w:val="-1"/>
          <w:sz w:val="28"/>
          <w:szCs w:val="28"/>
          <w:lang w:val="en-US" w:eastAsia="ru-RU"/>
        </w:rPr>
        <w:t xml:space="preserve"> have created, to remember, visualize and execute accordingly.</w:t>
      </w:r>
    </w:p>
    <w:p w14:paraId="277C13E0" w14:textId="77777777" w:rsidR="00E04941" w:rsidRPr="00E2285E" w:rsidRDefault="00E04941" w:rsidP="00610481">
      <w:pPr>
        <w:spacing w:line="276" w:lineRule="auto"/>
        <w:jc w:val="both"/>
        <w:rPr>
          <w:rFonts w:asciiTheme="minorHAnsi" w:hAnsiTheme="minorHAnsi" w:cstheme="minorHAnsi"/>
          <w:color w:val="292929"/>
          <w:spacing w:val="-1"/>
          <w:sz w:val="28"/>
          <w:szCs w:val="28"/>
          <w:lang w:val="en-US" w:eastAsia="ru-RU"/>
        </w:rPr>
      </w:pPr>
    </w:p>
    <w:p w14:paraId="5D27F051" w14:textId="525C356D"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 xml:space="preserve">Ideas tend to be forgotten, so to keep them alive,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must be aware of their existence every single day.</w:t>
      </w:r>
    </w:p>
    <w:p w14:paraId="1E60281D" w14:textId="77777777" w:rsidR="00081A28" w:rsidRPr="00A660AE" w:rsidRDefault="00081A28" w:rsidP="00610481">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259BA8F7" w14:textId="77777777" w:rsidR="00596472" w:rsidRPr="00596472" w:rsidRDefault="00081A28" w:rsidP="00610481">
      <w:pPr>
        <w:numPr>
          <w:ilvl w:val="0"/>
          <w:numId w:val="5"/>
        </w:numPr>
        <w:shd w:val="clear" w:color="auto" w:fill="FFFFFF"/>
        <w:spacing w:before="100" w:beforeAutospacing="1" w:after="100" w:afterAutospacing="1"/>
        <w:jc w:val="both"/>
        <w:rPr>
          <w:rFonts w:asciiTheme="minorHAnsi" w:hAnsiTheme="minorHAnsi" w:cstheme="minorHAnsi"/>
          <w:i/>
          <w:iCs/>
          <w:spacing w:val="-1"/>
          <w:sz w:val="28"/>
          <w:szCs w:val="28"/>
          <w:lang w:eastAsia="ru-RU"/>
        </w:rPr>
      </w:pPr>
      <w:r w:rsidRPr="00596472">
        <w:rPr>
          <w:rStyle w:val="Emphasis"/>
          <w:rFonts w:asciiTheme="minorHAnsi" w:hAnsiTheme="minorHAnsi" w:cstheme="minorHAnsi"/>
          <w:spacing w:val="5"/>
          <w:sz w:val="28"/>
          <w:szCs w:val="28"/>
        </w:rPr>
        <w:t xml:space="preserve">What </w:t>
      </w:r>
      <w:r w:rsidR="00596472" w:rsidRPr="00596472">
        <w:rPr>
          <w:rStyle w:val="Emphasis"/>
          <w:rFonts w:asciiTheme="minorHAnsi" w:hAnsiTheme="minorHAnsi" w:cstheme="minorHAnsi"/>
          <w:spacing w:val="5"/>
          <w:sz w:val="28"/>
          <w:szCs w:val="28"/>
        </w:rPr>
        <w:t>are my</w:t>
      </w:r>
      <w:r w:rsidR="00596472" w:rsidRPr="00596472">
        <w:rPr>
          <w:rFonts w:ascii="inherit" w:hAnsi="inherit"/>
          <w:color w:val="545454"/>
          <w:lang w:val="en-US" w:eastAsia="ru-RU"/>
        </w:rPr>
        <w:t xml:space="preserve"> </w:t>
      </w:r>
      <w:r w:rsidR="00596472" w:rsidRPr="00596472">
        <w:rPr>
          <w:rFonts w:asciiTheme="minorHAnsi" w:hAnsiTheme="minorHAnsi" w:cstheme="minorHAnsi"/>
          <w:i/>
          <w:iCs/>
          <w:sz w:val="28"/>
          <w:szCs w:val="28"/>
          <w:lang w:val="en-US" w:eastAsia="ru-RU"/>
        </w:rPr>
        <w:t>favorite subjects of interest?</w:t>
      </w:r>
    </w:p>
    <w:p w14:paraId="68918E3E" w14:textId="58754317" w:rsidR="00596472" w:rsidRPr="00596472" w:rsidRDefault="00596472" w:rsidP="00610481">
      <w:pPr>
        <w:numPr>
          <w:ilvl w:val="0"/>
          <w:numId w:val="5"/>
        </w:numPr>
        <w:shd w:val="clear" w:color="auto" w:fill="FFFFFF"/>
        <w:spacing w:before="100" w:beforeAutospacing="1" w:after="100" w:afterAutospacing="1"/>
        <w:jc w:val="both"/>
        <w:rPr>
          <w:rStyle w:val="Emphasis"/>
          <w:rFonts w:asciiTheme="minorHAnsi" w:hAnsiTheme="minorHAnsi" w:cstheme="minorHAnsi"/>
          <w:spacing w:val="-1"/>
          <w:sz w:val="28"/>
          <w:szCs w:val="28"/>
          <w:lang w:eastAsia="ru-RU"/>
        </w:rPr>
      </w:pPr>
      <w:r w:rsidRPr="00596472">
        <w:rPr>
          <w:rStyle w:val="Emphasis"/>
          <w:rFonts w:asciiTheme="minorHAnsi" w:hAnsiTheme="minorHAnsi" w:cstheme="minorHAnsi"/>
          <w:spacing w:val="5"/>
          <w:sz w:val="28"/>
          <w:szCs w:val="28"/>
        </w:rPr>
        <w:t xml:space="preserve">What </w:t>
      </w:r>
      <w:r w:rsidR="00081A28" w:rsidRPr="00596472">
        <w:rPr>
          <w:rStyle w:val="Emphasis"/>
          <w:rFonts w:asciiTheme="minorHAnsi" w:hAnsiTheme="minorHAnsi" w:cstheme="minorHAnsi"/>
          <w:spacing w:val="5"/>
          <w:sz w:val="28"/>
          <w:szCs w:val="28"/>
        </w:rPr>
        <w:t>would I like to do in the future? </w:t>
      </w:r>
    </w:p>
    <w:p w14:paraId="2D0DFEDC" w14:textId="54B616B2" w:rsidR="00081A28" w:rsidRPr="00596472" w:rsidRDefault="00081A28" w:rsidP="00610481">
      <w:pPr>
        <w:numPr>
          <w:ilvl w:val="0"/>
          <w:numId w:val="5"/>
        </w:numPr>
        <w:shd w:val="clear" w:color="auto" w:fill="FFFFFF"/>
        <w:spacing w:before="100" w:beforeAutospacing="1" w:after="100" w:afterAutospacing="1"/>
        <w:jc w:val="both"/>
        <w:rPr>
          <w:rFonts w:asciiTheme="minorHAnsi" w:hAnsiTheme="minorHAnsi" w:cstheme="minorHAnsi"/>
          <w:i/>
          <w:iCs/>
          <w:spacing w:val="-1"/>
          <w:sz w:val="28"/>
          <w:szCs w:val="28"/>
          <w:lang w:eastAsia="ru-RU"/>
        </w:rPr>
      </w:pPr>
      <w:r w:rsidRPr="00596472">
        <w:rPr>
          <w:rFonts w:asciiTheme="minorHAnsi" w:hAnsiTheme="minorHAnsi" w:cstheme="minorHAnsi"/>
          <w:i/>
          <w:iCs/>
          <w:spacing w:val="-1"/>
          <w:sz w:val="28"/>
          <w:szCs w:val="28"/>
          <w:lang w:val="en-US" w:eastAsia="ru-RU"/>
        </w:rPr>
        <w:t>Do I have timeline for my goals</w:t>
      </w:r>
      <w:r w:rsidRPr="00596472">
        <w:rPr>
          <w:rStyle w:val="Emphasis"/>
          <w:rFonts w:asciiTheme="minorHAnsi" w:hAnsiTheme="minorHAnsi" w:cstheme="minorHAnsi"/>
          <w:i w:val="0"/>
          <w:iCs w:val="0"/>
          <w:spacing w:val="5"/>
          <w:sz w:val="28"/>
          <w:szCs w:val="28"/>
        </w:rPr>
        <w:t>?</w:t>
      </w:r>
      <w:r w:rsidRPr="00596472">
        <w:rPr>
          <w:rFonts w:asciiTheme="minorHAnsi" w:hAnsiTheme="minorHAnsi" w:cstheme="minorHAnsi"/>
          <w:i/>
          <w:iCs/>
          <w:spacing w:val="-1"/>
          <w:sz w:val="28"/>
          <w:szCs w:val="28"/>
          <w:lang w:eastAsia="ru-RU"/>
        </w:rPr>
        <w:t xml:space="preserve"> </w:t>
      </w:r>
    </w:p>
    <w:p w14:paraId="603B30EF" w14:textId="76F283B1" w:rsidR="00CE7630" w:rsidRPr="001437C6" w:rsidRDefault="00CE7630" w:rsidP="00610481">
      <w:pPr>
        <w:spacing w:line="276" w:lineRule="auto"/>
        <w:jc w:val="both"/>
        <w:rPr>
          <w:rFonts w:asciiTheme="minorHAnsi" w:hAnsiTheme="minorHAnsi" w:cstheme="minorHAnsi"/>
          <w:b/>
          <w:bCs/>
          <w:color w:val="00B0F0"/>
          <w:kern w:val="36"/>
          <w:sz w:val="28"/>
          <w:szCs w:val="28"/>
          <w:lang w:val="en-US" w:eastAsia="ru-RU"/>
        </w:rPr>
      </w:pPr>
      <w:r w:rsidRPr="001437C6">
        <w:rPr>
          <w:rFonts w:asciiTheme="minorHAnsi" w:hAnsiTheme="minorHAnsi" w:cstheme="minorHAnsi"/>
          <w:b/>
          <w:bCs/>
          <w:color w:val="00B0F0"/>
          <w:kern w:val="36"/>
          <w:sz w:val="28"/>
          <w:szCs w:val="28"/>
          <w:lang w:val="en-US" w:eastAsia="ru-RU"/>
        </w:rPr>
        <w:t>Faith</w:t>
      </w:r>
    </w:p>
    <w:p w14:paraId="4D2D1BB5" w14:textId="77777777" w:rsidR="00E60FA4" w:rsidRPr="00E2285E" w:rsidRDefault="00E60FA4" w:rsidP="00610481">
      <w:pPr>
        <w:spacing w:line="276" w:lineRule="auto"/>
        <w:jc w:val="both"/>
        <w:rPr>
          <w:rFonts w:asciiTheme="minorHAnsi" w:hAnsiTheme="minorHAnsi" w:cstheme="minorHAnsi"/>
          <w:b/>
          <w:bCs/>
          <w:color w:val="292929"/>
          <w:kern w:val="36"/>
          <w:sz w:val="28"/>
          <w:szCs w:val="28"/>
          <w:lang w:val="en-US" w:eastAsia="ru-RU"/>
        </w:rPr>
      </w:pPr>
    </w:p>
    <w:p w14:paraId="49EC8FE8" w14:textId="43760D8C" w:rsidR="00CE7630" w:rsidRPr="00E2285E"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This term is often associated with religion</w:t>
      </w:r>
      <w:r w:rsidR="00130699" w:rsidRPr="00E2285E">
        <w:rPr>
          <w:rFonts w:asciiTheme="minorHAnsi" w:hAnsiTheme="minorHAnsi" w:cstheme="minorHAnsi"/>
          <w:color w:val="292929"/>
          <w:spacing w:val="-1"/>
          <w:sz w:val="28"/>
          <w:szCs w:val="28"/>
          <w:lang w:val="en-US" w:eastAsia="ru-RU"/>
        </w:rPr>
        <w:t>s</w:t>
      </w:r>
      <w:r w:rsidRPr="00E2285E">
        <w:rPr>
          <w:rFonts w:asciiTheme="minorHAnsi" w:hAnsiTheme="minorHAnsi" w:cstheme="minorHAnsi"/>
          <w:color w:val="292929"/>
          <w:spacing w:val="-1"/>
          <w:sz w:val="28"/>
          <w:szCs w:val="28"/>
          <w:lang w:val="en-US" w:eastAsia="ru-RU"/>
        </w:rPr>
        <w:t xml:space="preserve"> however, faith is the belief in something that goes beyond the rational understanding of why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think it is true.</w:t>
      </w:r>
      <w:r w:rsidR="00130699" w:rsidRPr="00E2285E">
        <w:rPr>
          <w:rFonts w:asciiTheme="minorHAnsi" w:hAnsiTheme="minorHAnsi" w:cstheme="minorHAnsi"/>
          <w:color w:val="292929"/>
          <w:spacing w:val="-1"/>
          <w:sz w:val="28"/>
          <w:szCs w:val="28"/>
          <w:lang w:val="en-US" w:eastAsia="ru-RU"/>
        </w:rPr>
        <w:t xml:space="preserve"> </w:t>
      </w:r>
      <w:r w:rsidRPr="00E2285E">
        <w:rPr>
          <w:rFonts w:asciiTheme="minorHAnsi" w:hAnsiTheme="minorHAnsi" w:cstheme="minorHAnsi"/>
          <w:color w:val="292929"/>
          <w:spacing w:val="-1"/>
          <w:sz w:val="28"/>
          <w:szCs w:val="28"/>
          <w:lang w:val="en-US" w:eastAsia="ru-RU"/>
        </w:rPr>
        <w:t xml:space="preserve">In this case,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have faith in </w:t>
      </w:r>
      <w:r w:rsidR="00130699" w:rsidRPr="00E2285E">
        <w:rPr>
          <w:rFonts w:asciiTheme="minorHAnsi" w:hAnsiTheme="minorHAnsi" w:cstheme="minorHAnsi"/>
          <w:color w:val="292929"/>
          <w:spacing w:val="-1"/>
          <w:sz w:val="28"/>
          <w:szCs w:val="28"/>
          <w:lang w:val="en-US" w:eastAsia="ru-RU"/>
        </w:rPr>
        <w:t>your</w:t>
      </w:r>
      <w:r w:rsidRPr="00E2285E">
        <w:rPr>
          <w:rFonts w:asciiTheme="minorHAnsi" w:hAnsiTheme="minorHAnsi" w:cstheme="minorHAnsi"/>
          <w:color w:val="292929"/>
          <w:spacing w:val="-1"/>
          <w:sz w:val="28"/>
          <w:szCs w:val="28"/>
          <w:lang w:val="en-US" w:eastAsia="ru-RU"/>
        </w:rPr>
        <w:t xml:space="preserve">self and in the idea that everything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desire, planned and execute will take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where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want to be.</w:t>
      </w:r>
    </w:p>
    <w:p w14:paraId="135997DE" w14:textId="28E3908D"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Faith does not mean to sit and wait for things to happen, faith is to believe in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 goal</w:t>
      </w:r>
      <w:r w:rsidR="00130699" w:rsidRPr="00E2285E">
        <w:rPr>
          <w:rFonts w:asciiTheme="minorHAnsi" w:hAnsiTheme="minorHAnsi" w:cstheme="minorHAnsi"/>
          <w:color w:val="292929"/>
          <w:spacing w:val="-1"/>
          <w:sz w:val="28"/>
          <w:szCs w:val="28"/>
          <w:lang w:val="en-US" w:eastAsia="ru-RU"/>
        </w:rPr>
        <w:t>s</w:t>
      </w:r>
      <w:r w:rsidRPr="00E2285E">
        <w:rPr>
          <w:rFonts w:asciiTheme="minorHAnsi" w:hAnsiTheme="minorHAnsi" w:cstheme="minorHAnsi"/>
          <w:color w:val="292929"/>
          <w:spacing w:val="-1"/>
          <w:sz w:val="28"/>
          <w:szCs w:val="28"/>
          <w:lang w:val="en-US" w:eastAsia="ru-RU"/>
        </w:rPr>
        <w:t xml:space="preserve">, in </w:t>
      </w:r>
      <w:r w:rsidR="00130699" w:rsidRPr="00E2285E">
        <w:rPr>
          <w:rFonts w:asciiTheme="minorHAnsi" w:hAnsiTheme="minorHAnsi" w:cstheme="minorHAnsi"/>
          <w:color w:val="292929"/>
          <w:spacing w:val="-1"/>
          <w:sz w:val="28"/>
          <w:szCs w:val="28"/>
          <w:lang w:val="en-US" w:eastAsia="ru-RU"/>
        </w:rPr>
        <w:t>yourself</w:t>
      </w:r>
      <w:r w:rsidRPr="00E2285E">
        <w:rPr>
          <w:rFonts w:asciiTheme="minorHAnsi" w:hAnsiTheme="minorHAnsi" w:cstheme="minorHAnsi"/>
          <w:color w:val="292929"/>
          <w:spacing w:val="-1"/>
          <w:sz w:val="28"/>
          <w:szCs w:val="28"/>
          <w:lang w:val="en-US" w:eastAsia="ru-RU"/>
        </w:rPr>
        <w:t>, no matter how hard things turn out to be, no matter how hard the feedback on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 person is,</w:t>
      </w:r>
      <w:r w:rsidR="00130699" w:rsidRPr="00E2285E">
        <w:rPr>
          <w:rFonts w:asciiTheme="minorHAnsi" w:hAnsiTheme="minorHAnsi" w:cstheme="minorHAnsi"/>
          <w:color w:val="292929"/>
          <w:spacing w:val="-1"/>
          <w:sz w:val="28"/>
          <w:szCs w:val="28"/>
          <w:lang w:val="en-US" w:eastAsia="ru-RU"/>
        </w:rPr>
        <w:t xml:space="preserve"> you</w:t>
      </w:r>
      <w:r w:rsidRPr="00E2285E">
        <w:rPr>
          <w:rFonts w:asciiTheme="minorHAnsi" w:hAnsiTheme="minorHAnsi" w:cstheme="minorHAnsi"/>
          <w:color w:val="292929"/>
          <w:spacing w:val="-1"/>
          <w:sz w:val="28"/>
          <w:szCs w:val="28"/>
          <w:lang w:val="en-US" w:eastAsia="ru-RU"/>
        </w:rPr>
        <w:t xml:space="preserve"> will always have faith.</w:t>
      </w:r>
    </w:p>
    <w:p w14:paraId="3D2D4D13" w14:textId="77777777" w:rsidR="00E2285E" w:rsidRPr="00E2285E" w:rsidRDefault="00E2285E" w:rsidP="00E2285E">
      <w:pPr>
        <w:spacing w:line="276" w:lineRule="auto"/>
        <w:rPr>
          <w:rFonts w:asciiTheme="minorHAnsi" w:hAnsiTheme="minorHAnsi" w:cstheme="minorHAnsi"/>
          <w:color w:val="292929"/>
          <w:spacing w:val="-1"/>
          <w:sz w:val="28"/>
          <w:szCs w:val="28"/>
          <w:lang w:val="en-US" w:eastAsia="ru-RU"/>
        </w:rPr>
      </w:pPr>
    </w:p>
    <w:p w14:paraId="4D2D9B5F" w14:textId="59957C63" w:rsidR="00CE7630"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Faith, like many other things in life, evolves from a very starting phase to a point where it is hard as a rock.</w:t>
      </w:r>
      <w:r w:rsidR="00130699" w:rsidRPr="00E2285E">
        <w:rPr>
          <w:rFonts w:asciiTheme="minorHAnsi" w:hAnsiTheme="minorHAnsi" w:cstheme="minorHAnsi"/>
          <w:color w:val="292929"/>
          <w:spacing w:val="-1"/>
          <w:sz w:val="28"/>
          <w:szCs w:val="28"/>
          <w:lang w:val="en-US" w:eastAsia="ru-RU"/>
        </w:rPr>
        <w:t xml:space="preserve"> You</w:t>
      </w:r>
      <w:r w:rsidRPr="00E2285E">
        <w:rPr>
          <w:rFonts w:asciiTheme="minorHAnsi" w:hAnsiTheme="minorHAnsi" w:cstheme="minorHAnsi"/>
          <w:color w:val="292929"/>
          <w:spacing w:val="-1"/>
          <w:sz w:val="28"/>
          <w:szCs w:val="28"/>
          <w:lang w:val="en-US" w:eastAsia="ru-RU"/>
        </w:rPr>
        <w:t xml:space="preserve"> may be in a position where faith is not as strong as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want it to be, or maybe self-confidence makes it easier to have a lot of faith, whatever the case,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work on it every day.</w:t>
      </w:r>
    </w:p>
    <w:p w14:paraId="447FD50A" w14:textId="77777777" w:rsidR="00E04941" w:rsidRPr="00A660AE" w:rsidRDefault="00E04941" w:rsidP="00E04941">
      <w:pPr>
        <w:pStyle w:val="NormalWeb"/>
        <w:shd w:val="clear" w:color="auto" w:fill="FFFFFF"/>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lastRenderedPageBreak/>
        <w:t>Ask yourself:</w:t>
      </w:r>
      <w:r w:rsidRPr="00A660AE">
        <w:rPr>
          <w:rStyle w:val="Emphasis"/>
          <w:rFonts w:asciiTheme="minorHAnsi" w:hAnsiTheme="minorHAnsi" w:cstheme="minorHAnsi"/>
          <w:color w:val="000000"/>
          <w:spacing w:val="5"/>
          <w:sz w:val="28"/>
          <w:szCs w:val="28"/>
        </w:rPr>
        <w:t> </w:t>
      </w:r>
    </w:p>
    <w:p w14:paraId="771CB539" w14:textId="1CCC1B9C" w:rsidR="00E04941" w:rsidRPr="00A660AE" w:rsidRDefault="002919B0" w:rsidP="00ED7888">
      <w:pPr>
        <w:numPr>
          <w:ilvl w:val="0"/>
          <w:numId w:val="4"/>
        </w:numPr>
        <w:shd w:val="clear" w:color="auto" w:fill="FFFFFF"/>
        <w:ind w:left="714" w:hanging="357"/>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Do I belive that my goals are achievable?</w:t>
      </w:r>
      <w:r w:rsidR="00E04941" w:rsidRPr="00A660AE">
        <w:rPr>
          <w:rStyle w:val="Emphasis"/>
          <w:rFonts w:asciiTheme="minorHAnsi" w:hAnsiTheme="minorHAnsi" w:cstheme="minorHAnsi"/>
          <w:color w:val="000000"/>
          <w:spacing w:val="5"/>
          <w:sz w:val="28"/>
          <w:szCs w:val="28"/>
        </w:rPr>
        <w:t> </w:t>
      </w:r>
    </w:p>
    <w:p w14:paraId="23614EAF" w14:textId="127D4D5D" w:rsidR="00E04941" w:rsidRPr="00A660AE" w:rsidRDefault="002919B0" w:rsidP="00ED7888">
      <w:pPr>
        <w:numPr>
          <w:ilvl w:val="0"/>
          <w:numId w:val="5"/>
        </w:numPr>
        <w:shd w:val="clear" w:color="auto" w:fill="FFFFFF"/>
        <w:ind w:left="714" w:hanging="357"/>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Do I check the progress of the achievements?</w:t>
      </w:r>
      <w:r w:rsidR="00E04941" w:rsidRPr="00A660AE">
        <w:rPr>
          <w:rStyle w:val="Emphasis"/>
          <w:rFonts w:asciiTheme="minorHAnsi" w:hAnsiTheme="minorHAnsi" w:cstheme="minorHAnsi"/>
          <w:color w:val="000000"/>
          <w:spacing w:val="5"/>
          <w:sz w:val="28"/>
          <w:szCs w:val="28"/>
        </w:rPr>
        <w:t> </w:t>
      </w:r>
    </w:p>
    <w:p w14:paraId="1A1C2338" w14:textId="056C599B" w:rsidR="00E04941" w:rsidRDefault="00E04941" w:rsidP="00ED7888">
      <w:pPr>
        <w:numPr>
          <w:ilvl w:val="0"/>
          <w:numId w:val="5"/>
        </w:numPr>
        <w:shd w:val="clear" w:color="auto" w:fill="FFFFFF"/>
        <w:spacing w:before="100" w:beforeAutospacing="1" w:after="100" w:afterAutospacing="1"/>
        <w:rPr>
          <w:rFonts w:asciiTheme="minorHAnsi" w:hAnsiTheme="minorHAnsi" w:cstheme="minorHAnsi"/>
          <w:color w:val="292929"/>
          <w:spacing w:val="-1"/>
          <w:sz w:val="28"/>
          <w:szCs w:val="28"/>
          <w:lang w:eastAsia="ru-RU"/>
        </w:rPr>
      </w:pPr>
      <w:r>
        <w:rPr>
          <w:rStyle w:val="Emphasis"/>
          <w:rFonts w:asciiTheme="minorHAnsi" w:hAnsiTheme="minorHAnsi" w:cstheme="minorHAnsi"/>
          <w:color w:val="000000"/>
          <w:spacing w:val="5"/>
          <w:sz w:val="28"/>
          <w:szCs w:val="28"/>
        </w:rPr>
        <w:t>Is my faith strong enough?</w:t>
      </w:r>
      <w:r w:rsidRPr="00E04941">
        <w:rPr>
          <w:rFonts w:asciiTheme="minorHAnsi" w:hAnsiTheme="minorHAnsi" w:cstheme="minorHAnsi"/>
          <w:color w:val="292929"/>
          <w:spacing w:val="-1"/>
          <w:sz w:val="28"/>
          <w:szCs w:val="28"/>
          <w:lang w:eastAsia="ru-RU"/>
        </w:rPr>
        <w:t xml:space="preserve"> </w:t>
      </w:r>
    </w:p>
    <w:p w14:paraId="28B63415" w14:textId="060C0994" w:rsidR="005B13D5" w:rsidRPr="00E04941" w:rsidRDefault="005B13D5" w:rsidP="005B13D5">
      <w:pPr>
        <w:shd w:val="clear" w:color="auto" w:fill="FFFFFF"/>
        <w:spacing w:before="100" w:beforeAutospacing="1" w:after="100" w:afterAutospacing="1"/>
        <w:ind w:left="720"/>
        <w:jc w:val="center"/>
        <w:rPr>
          <w:rFonts w:asciiTheme="minorHAnsi" w:hAnsiTheme="minorHAnsi" w:cstheme="minorHAnsi"/>
          <w:color w:val="292929"/>
          <w:spacing w:val="-1"/>
          <w:sz w:val="28"/>
          <w:szCs w:val="28"/>
          <w:lang w:eastAsia="ru-RU"/>
        </w:rPr>
      </w:pPr>
      <w:r>
        <w:rPr>
          <w:noProof/>
          <w:lang w:val="lt-LT" w:eastAsia="lt-LT"/>
        </w:rPr>
        <w:drawing>
          <wp:inline distT="0" distB="0" distL="0" distR="0" wp14:anchorId="16D81E9A" wp14:editId="0B7E3254">
            <wp:extent cx="3567620" cy="2609850"/>
            <wp:effectExtent l="0" t="0" r="0" b="0"/>
            <wp:docPr id="15" name="Рисунок 15" descr="Dream Big Set Goals Take Action Written on Notes Stock Photo - Image of  noticeboard, hope: 7621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am Big Set Goals Take Action Written on Notes Stock Photo - Image of  noticeboard, hope: 7621279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90853" cy="2626846"/>
                    </a:xfrm>
                    <a:prstGeom prst="rect">
                      <a:avLst/>
                    </a:prstGeom>
                    <a:noFill/>
                    <a:ln>
                      <a:noFill/>
                    </a:ln>
                  </pic:spPr>
                </pic:pic>
              </a:graphicData>
            </a:graphic>
          </wp:inline>
        </w:drawing>
      </w:r>
    </w:p>
    <w:p w14:paraId="40D34DDD" w14:textId="1AC9231B" w:rsidR="00E2285E" w:rsidRPr="001437C6" w:rsidRDefault="00E2285E" w:rsidP="00610481">
      <w:pPr>
        <w:spacing w:line="276" w:lineRule="auto"/>
        <w:jc w:val="both"/>
        <w:rPr>
          <w:rFonts w:asciiTheme="minorHAnsi" w:hAnsiTheme="minorHAnsi" w:cstheme="minorHAnsi"/>
          <w:b/>
          <w:bCs/>
          <w:color w:val="00B0F0"/>
          <w:spacing w:val="-1"/>
          <w:sz w:val="28"/>
          <w:szCs w:val="28"/>
          <w:lang w:val="en-US" w:eastAsia="ru-RU"/>
        </w:rPr>
      </w:pPr>
      <w:r w:rsidRPr="001437C6">
        <w:rPr>
          <w:rFonts w:asciiTheme="minorHAnsi" w:hAnsiTheme="minorHAnsi" w:cstheme="minorHAnsi"/>
          <w:b/>
          <w:bCs/>
          <w:color w:val="00B0F0"/>
          <w:spacing w:val="-1"/>
          <w:sz w:val="28"/>
          <w:szCs w:val="28"/>
          <w:lang w:val="en-US" w:eastAsia="ru-RU"/>
        </w:rPr>
        <w:t>Positive affirmations</w:t>
      </w:r>
    </w:p>
    <w:p w14:paraId="2E3851CA" w14:textId="77777777" w:rsidR="00E2285E" w:rsidRPr="00E2285E" w:rsidRDefault="00E2285E" w:rsidP="00610481">
      <w:pPr>
        <w:spacing w:line="276" w:lineRule="auto"/>
        <w:jc w:val="both"/>
        <w:rPr>
          <w:rFonts w:asciiTheme="minorHAnsi" w:hAnsiTheme="minorHAnsi" w:cstheme="minorHAnsi"/>
          <w:color w:val="292929"/>
          <w:spacing w:val="-1"/>
          <w:sz w:val="28"/>
          <w:szCs w:val="28"/>
          <w:lang w:val="en-US" w:eastAsia="ru-RU"/>
        </w:rPr>
      </w:pPr>
    </w:p>
    <w:p w14:paraId="2947E775" w14:textId="77777777" w:rsidR="00E2285E" w:rsidRPr="00E60FA4" w:rsidRDefault="00CE7630" w:rsidP="00610481">
      <w:pPr>
        <w:spacing w:line="276" w:lineRule="auto"/>
        <w:jc w:val="both"/>
        <w:rPr>
          <w:rFonts w:asciiTheme="minorHAnsi" w:hAnsiTheme="minorHAnsi" w:cstheme="minorHAnsi"/>
          <w:color w:val="292929"/>
          <w:spacing w:val="-1"/>
          <w:sz w:val="28"/>
          <w:szCs w:val="28"/>
          <w:lang w:val="en-US" w:eastAsia="ru-RU"/>
        </w:rPr>
      </w:pPr>
      <w:r w:rsidRPr="00E2285E">
        <w:rPr>
          <w:rFonts w:asciiTheme="minorHAnsi" w:hAnsiTheme="minorHAnsi" w:cstheme="minorHAnsi"/>
          <w:color w:val="292929"/>
          <w:spacing w:val="-1"/>
          <w:sz w:val="28"/>
          <w:szCs w:val="28"/>
          <w:lang w:val="en-US" w:eastAsia="ru-RU"/>
        </w:rPr>
        <w:t>One of the most effective ways to increase and maintain faith is by positive affirmations about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self,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 goals, and y</w:t>
      </w:r>
      <w:r w:rsidR="00130699" w:rsidRPr="00E2285E">
        <w:rPr>
          <w:rFonts w:asciiTheme="minorHAnsi" w:hAnsiTheme="minorHAnsi" w:cstheme="minorHAnsi"/>
          <w:color w:val="292929"/>
          <w:spacing w:val="-1"/>
          <w:sz w:val="28"/>
          <w:szCs w:val="28"/>
          <w:lang w:val="en-US" w:eastAsia="ru-RU"/>
        </w:rPr>
        <w:t>our</w:t>
      </w:r>
      <w:r w:rsidRPr="00E2285E">
        <w:rPr>
          <w:rFonts w:asciiTheme="minorHAnsi" w:hAnsiTheme="minorHAnsi" w:cstheme="minorHAnsi"/>
          <w:color w:val="292929"/>
          <w:spacing w:val="-1"/>
          <w:sz w:val="28"/>
          <w:szCs w:val="28"/>
          <w:lang w:val="en-US" w:eastAsia="ru-RU"/>
        </w:rPr>
        <w:t xml:space="preserve"> progress.</w:t>
      </w:r>
      <w:r w:rsidR="00130699" w:rsidRPr="00E2285E">
        <w:rPr>
          <w:rFonts w:asciiTheme="minorHAnsi" w:hAnsiTheme="minorHAnsi" w:cstheme="minorHAnsi"/>
          <w:color w:val="292929"/>
          <w:spacing w:val="-1"/>
          <w:sz w:val="28"/>
          <w:szCs w:val="28"/>
          <w:lang w:val="en-US" w:eastAsia="ru-RU"/>
        </w:rPr>
        <w:t xml:space="preserve"> </w:t>
      </w:r>
      <w:r w:rsidRPr="00E2285E">
        <w:rPr>
          <w:rFonts w:asciiTheme="minorHAnsi" w:hAnsiTheme="minorHAnsi" w:cstheme="minorHAnsi"/>
          <w:color w:val="292929"/>
          <w:spacing w:val="-1"/>
          <w:sz w:val="28"/>
          <w:szCs w:val="28"/>
          <w:lang w:val="en-US" w:eastAsia="ru-RU"/>
        </w:rPr>
        <w:t>It</w:t>
      </w:r>
      <w:r w:rsidR="00130699" w:rsidRPr="00E2285E">
        <w:rPr>
          <w:rFonts w:asciiTheme="minorHAnsi" w:hAnsiTheme="minorHAnsi" w:cstheme="minorHAnsi"/>
          <w:color w:val="292929"/>
          <w:spacing w:val="-1"/>
          <w:sz w:val="28"/>
          <w:szCs w:val="28"/>
          <w:lang w:val="en-US" w:eastAsia="ru-RU"/>
        </w:rPr>
        <w:t xml:space="preserve"> i</w:t>
      </w:r>
      <w:r w:rsidRPr="00E2285E">
        <w:rPr>
          <w:rFonts w:asciiTheme="minorHAnsi" w:hAnsiTheme="minorHAnsi" w:cstheme="minorHAnsi"/>
          <w:color w:val="292929"/>
          <w:spacing w:val="-1"/>
          <w:sz w:val="28"/>
          <w:szCs w:val="28"/>
          <w:lang w:val="en-US" w:eastAsia="ru-RU"/>
        </w:rPr>
        <w:t xml:space="preserve">s important to differentiate being positive and affirmative than being naive. </w:t>
      </w:r>
      <w:r w:rsidR="00130699" w:rsidRPr="00E2285E">
        <w:rPr>
          <w:rFonts w:asciiTheme="minorHAnsi" w:hAnsiTheme="minorHAnsi" w:cstheme="minorHAnsi"/>
          <w:color w:val="292929"/>
          <w:spacing w:val="-1"/>
          <w:sz w:val="28"/>
          <w:szCs w:val="28"/>
          <w:lang w:val="en-US" w:eastAsia="ru-RU"/>
        </w:rPr>
        <w:t>You</w:t>
      </w:r>
      <w:r w:rsidRPr="00E2285E">
        <w:rPr>
          <w:rFonts w:asciiTheme="minorHAnsi" w:hAnsiTheme="minorHAnsi" w:cstheme="minorHAnsi"/>
          <w:color w:val="292929"/>
          <w:spacing w:val="-1"/>
          <w:sz w:val="28"/>
          <w:szCs w:val="28"/>
          <w:lang w:val="en-US" w:eastAsia="ru-RU"/>
        </w:rPr>
        <w:t xml:space="preserve"> need to be </w:t>
      </w:r>
      <w:r w:rsidRPr="00E60FA4">
        <w:rPr>
          <w:rFonts w:asciiTheme="minorHAnsi" w:hAnsiTheme="minorHAnsi" w:cstheme="minorHAnsi"/>
          <w:color w:val="292929"/>
          <w:spacing w:val="-1"/>
          <w:sz w:val="28"/>
          <w:szCs w:val="28"/>
          <w:lang w:val="en-US" w:eastAsia="ru-RU"/>
        </w:rPr>
        <w:t xml:space="preserve">aware of the things </w:t>
      </w:r>
      <w:r w:rsidR="00130699" w:rsidRPr="00E60FA4">
        <w:rPr>
          <w:rFonts w:asciiTheme="minorHAnsi" w:hAnsiTheme="minorHAnsi" w:cstheme="minorHAnsi"/>
          <w:color w:val="292929"/>
          <w:spacing w:val="-1"/>
          <w:sz w:val="28"/>
          <w:szCs w:val="28"/>
          <w:lang w:val="en-US" w:eastAsia="ru-RU"/>
        </w:rPr>
        <w:t>you</w:t>
      </w:r>
      <w:r w:rsidRPr="00E60FA4">
        <w:rPr>
          <w:rFonts w:asciiTheme="minorHAnsi" w:hAnsiTheme="minorHAnsi" w:cstheme="minorHAnsi"/>
          <w:color w:val="292929"/>
          <w:spacing w:val="-1"/>
          <w:sz w:val="28"/>
          <w:szCs w:val="28"/>
          <w:lang w:val="en-US" w:eastAsia="ru-RU"/>
        </w:rPr>
        <w:t xml:space="preserve"> need to change, improve and be better at. But never let these things turn down the trust that</w:t>
      </w:r>
      <w:r w:rsidR="00130699" w:rsidRPr="00E60FA4">
        <w:rPr>
          <w:rFonts w:asciiTheme="minorHAnsi" w:hAnsiTheme="minorHAnsi" w:cstheme="minorHAnsi"/>
          <w:color w:val="292929"/>
          <w:spacing w:val="-1"/>
          <w:sz w:val="28"/>
          <w:szCs w:val="28"/>
          <w:lang w:val="en-US" w:eastAsia="ru-RU"/>
        </w:rPr>
        <w:t xml:space="preserve"> you</w:t>
      </w:r>
      <w:r w:rsidRPr="00E60FA4">
        <w:rPr>
          <w:rFonts w:asciiTheme="minorHAnsi" w:hAnsiTheme="minorHAnsi" w:cstheme="minorHAnsi"/>
          <w:color w:val="292929"/>
          <w:spacing w:val="-1"/>
          <w:sz w:val="28"/>
          <w:szCs w:val="28"/>
          <w:lang w:val="en-US" w:eastAsia="ru-RU"/>
        </w:rPr>
        <w:t xml:space="preserve"> have that at the end</w:t>
      </w:r>
      <w:r w:rsidR="00130699" w:rsidRPr="00E60FA4">
        <w:rPr>
          <w:rFonts w:asciiTheme="minorHAnsi" w:hAnsiTheme="minorHAnsi" w:cstheme="minorHAnsi"/>
          <w:color w:val="292929"/>
          <w:spacing w:val="-1"/>
          <w:sz w:val="28"/>
          <w:szCs w:val="28"/>
          <w:lang w:val="en-US" w:eastAsia="ru-RU"/>
        </w:rPr>
        <w:t xml:space="preserve">. </w:t>
      </w:r>
    </w:p>
    <w:p w14:paraId="4A7376E8" w14:textId="77777777" w:rsidR="00E2285E" w:rsidRPr="00E60FA4" w:rsidRDefault="00E2285E" w:rsidP="00610481">
      <w:pPr>
        <w:spacing w:line="276" w:lineRule="auto"/>
        <w:jc w:val="both"/>
        <w:rPr>
          <w:rFonts w:asciiTheme="minorHAnsi" w:hAnsiTheme="minorHAnsi" w:cstheme="minorHAnsi"/>
          <w:color w:val="292929"/>
          <w:spacing w:val="-1"/>
          <w:sz w:val="28"/>
          <w:szCs w:val="28"/>
          <w:lang w:val="en-US" w:eastAsia="ru-RU"/>
        </w:rPr>
      </w:pPr>
    </w:p>
    <w:p w14:paraId="0D1FED19" w14:textId="77777777" w:rsidR="007E3565" w:rsidRDefault="00CE7630"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These affirmations need to be mindful, positive, intelligent, and take</w:t>
      </w:r>
      <w:r w:rsidR="00130699" w:rsidRPr="00E60FA4">
        <w:rPr>
          <w:rFonts w:asciiTheme="minorHAnsi" w:hAnsiTheme="minorHAnsi" w:cstheme="minorHAnsi"/>
          <w:sz w:val="28"/>
          <w:szCs w:val="28"/>
          <w:lang w:val="en-US" w:eastAsia="ru-RU"/>
        </w:rPr>
        <w:t xml:space="preserve"> you</w:t>
      </w:r>
      <w:r w:rsidRPr="00E60FA4">
        <w:rPr>
          <w:rFonts w:asciiTheme="minorHAnsi" w:hAnsiTheme="minorHAnsi" w:cstheme="minorHAnsi"/>
          <w:sz w:val="28"/>
          <w:szCs w:val="28"/>
          <w:lang w:val="en-US" w:eastAsia="ru-RU"/>
        </w:rPr>
        <w:t xml:space="preserve"> to the level </w:t>
      </w:r>
      <w:r w:rsidR="00130699" w:rsidRPr="00E60FA4">
        <w:rPr>
          <w:rFonts w:asciiTheme="minorHAnsi" w:hAnsiTheme="minorHAnsi" w:cstheme="minorHAnsi"/>
          <w:sz w:val="28"/>
          <w:szCs w:val="28"/>
          <w:lang w:val="en-US" w:eastAsia="ru-RU"/>
        </w:rPr>
        <w:t>you</w:t>
      </w:r>
      <w:r w:rsidRPr="00E60FA4">
        <w:rPr>
          <w:rFonts w:asciiTheme="minorHAnsi" w:hAnsiTheme="minorHAnsi" w:cstheme="minorHAnsi"/>
          <w:sz w:val="28"/>
          <w:szCs w:val="28"/>
          <w:lang w:val="en-US" w:eastAsia="ru-RU"/>
        </w:rPr>
        <w:t xml:space="preserve"> need to be.</w:t>
      </w:r>
      <w:r w:rsidR="00130699" w:rsidRPr="00E60FA4">
        <w:rPr>
          <w:rFonts w:asciiTheme="minorHAnsi" w:hAnsiTheme="minorHAnsi" w:cstheme="minorHAnsi"/>
          <w:sz w:val="28"/>
          <w:szCs w:val="28"/>
          <w:lang w:val="en-US" w:eastAsia="ru-RU"/>
        </w:rPr>
        <w:t xml:space="preserve"> </w:t>
      </w:r>
      <w:r w:rsidRPr="00E60FA4">
        <w:rPr>
          <w:rFonts w:asciiTheme="minorHAnsi" w:hAnsiTheme="minorHAnsi" w:cstheme="minorHAnsi"/>
          <w:sz w:val="28"/>
          <w:szCs w:val="28"/>
          <w:lang w:val="en-US" w:eastAsia="ru-RU"/>
        </w:rPr>
        <w:t>The same as desire, for faith, positive affirmation and thinking need to be a habit</w:t>
      </w:r>
      <w:r w:rsidR="00130699" w:rsidRPr="00E60FA4">
        <w:rPr>
          <w:rFonts w:asciiTheme="minorHAnsi" w:hAnsiTheme="minorHAnsi" w:cstheme="minorHAnsi"/>
          <w:sz w:val="28"/>
          <w:szCs w:val="28"/>
          <w:lang w:val="en-US" w:eastAsia="ru-RU"/>
        </w:rPr>
        <w:t>. T</w:t>
      </w:r>
      <w:r w:rsidRPr="00E60FA4">
        <w:rPr>
          <w:rFonts w:asciiTheme="minorHAnsi" w:hAnsiTheme="minorHAnsi" w:cstheme="minorHAnsi"/>
          <w:sz w:val="28"/>
          <w:szCs w:val="28"/>
          <w:lang w:val="en-US" w:eastAsia="ru-RU"/>
        </w:rPr>
        <w:t>his means a daily effort and activity.</w:t>
      </w:r>
      <w:r w:rsidR="00130699" w:rsidRPr="00E60FA4">
        <w:rPr>
          <w:rFonts w:asciiTheme="minorHAnsi" w:hAnsiTheme="minorHAnsi" w:cstheme="minorHAnsi"/>
          <w:sz w:val="28"/>
          <w:szCs w:val="28"/>
          <w:lang w:val="en-US" w:eastAsia="ru-RU"/>
        </w:rPr>
        <w:t xml:space="preserve"> And t</w:t>
      </w:r>
      <w:r w:rsidRPr="00E60FA4">
        <w:rPr>
          <w:rFonts w:asciiTheme="minorHAnsi" w:hAnsiTheme="minorHAnsi" w:cstheme="minorHAnsi"/>
          <w:sz w:val="28"/>
          <w:szCs w:val="28"/>
          <w:lang w:val="en-US" w:eastAsia="ru-RU"/>
        </w:rPr>
        <w:t>his activity is what starts building a great mindset.</w:t>
      </w:r>
      <w:r w:rsidR="008C4A5F" w:rsidRPr="00E60FA4">
        <w:rPr>
          <w:rFonts w:asciiTheme="minorHAnsi" w:hAnsiTheme="minorHAnsi" w:cstheme="minorHAnsi"/>
          <w:sz w:val="28"/>
          <w:szCs w:val="28"/>
          <w:lang w:val="en-US" w:eastAsia="ru-RU"/>
        </w:rPr>
        <w:t xml:space="preserve"> You </w:t>
      </w:r>
      <w:r w:rsidRPr="00E60FA4">
        <w:rPr>
          <w:rFonts w:asciiTheme="minorHAnsi" w:hAnsiTheme="minorHAnsi" w:cstheme="minorHAnsi"/>
          <w:sz w:val="28"/>
          <w:szCs w:val="28"/>
          <w:lang w:val="en-US" w:eastAsia="ru-RU"/>
        </w:rPr>
        <w:t xml:space="preserve">have to keep in mind </w:t>
      </w:r>
      <w:r w:rsidR="008C4A5F" w:rsidRPr="00E60FA4">
        <w:rPr>
          <w:rFonts w:asciiTheme="minorHAnsi" w:hAnsiTheme="minorHAnsi" w:cstheme="minorHAnsi"/>
          <w:sz w:val="28"/>
          <w:szCs w:val="28"/>
          <w:lang w:val="en-US" w:eastAsia="ru-RU"/>
        </w:rPr>
        <w:t>the</w:t>
      </w:r>
      <w:r w:rsidRPr="00E60FA4">
        <w:rPr>
          <w:rFonts w:asciiTheme="minorHAnsi" w:hAnsiTheme="minorHAnsi" w:cstheme="minorHAnsi"/>
          <w:sz w:val="28"/>
          <w:szCs w:val="28"/>
          <w:lang w:val="en-US" w:eastAsia="ru-RU"/>
        </w:rPr>
        <w:t xml:space="preserve"> end goal</w:t>
      </w:r>
      <w:r w:rsidR="008C4A5F" w:rsidRPr="00E60FA4">
        <w:rPr>
          <w:rFonts w:asciiTheme="minorHAnsi" w:hAnsiTheme="minorHAnsi" w:cstheme="minorHAnsi"/>
          <w:sz w:val="28"/>
          <w:szCs w:val="28"/>
          <w:lang w:val="en-US" w:eastAsia="ru-RU"/>
        </w:rPr>
        <w:t>s</w:t>
      </w:r>
      <w:r w:rsidRPr="00E60FA4">
        <w:rPr>
          <w:rFonts w:asciiTheme="minorHAnsi" w:hAnsiTheme="minorHAnsi" w:cstheme="minorHAnsi"/>
          <w:sz w:val="28"/>
          <w:szCs w:val="28"/>
          <w:lang w:val="en-US" w:eastAsia="ru-RU"/>
        </w:rPr>
        <w:t xml:space="preserve">, visualization of what success looks like, so </w:t>
      </w:r>
      <w:r w:rsidR="008C4A5F" w:rsidRPr="00E60FA4">
        <w:rPr>
          <w:rFonts w:asciiTheme="minorHAnsi" w:hAnsiTheme="minorHAnsi" w:cstheme="minorHAnsi"/>
          <w:sz w:val="28"/>
          <w:szCs w:val="28"/>
          <w:lang w:val="en-US" w:eastAsia="ru-RU"/>
        </w:rPr>
        <w:t>you</w:t>
      </w:r>
      <w:r w:rsidRPr="00E60FA4">
        <w:rPr>
          <w:rFonts w:asciiTheme="minorHAnsi" w:hAnsiTheme="minorHAnsi" w:cstheme="minorHAnsi"/>
          <w:sz w:val="28"/>
          <w:szCs w:val="28"/>
          <w:lang w:val="en-US" w:eastAsia="ru-RU"/>
        </w:rPr>
        <w:t xml:space="preserve"> can find it more often in </w:t>
      </w:r>
      <w:r w:rsidR="008C4A5F" w:rsidRPr="00E60FA4">
        <w:rPr>
          <w:rFonts w:asciiTheme="minorHAnsi" w:hAnsiTheme="minorHAnsi" w:cstheme="minorHAnsi"/>
          <w:sz w:val="28"/>
          <w:szCs w:val="28"/>
          <w:lang w:val="en-US" w:eastAsia="ru-RU"/>
        </w:rPr>
        <w:t>own</w:t>
      </w:r>
      <w:r w:rsidRPr="00E60FA4">
        <w:rPr>
          <w:rFonts w:asciiTheme="minorHAnsi" w:hAnsiTheme="minorHAnsi" w:cstheme="minorHAnsi"/>
          <w:sz w:val="28"/>
          <w:szCs w:val="28"/>
          <w:lang w:val="en-US" w:eastAsia="ru-RU"/>
        </w:rPr>
        <w:t xml:space="preserve"> daily life.</w:t>
      </w:r>
      <w:r w:rsidR="008C4A5F" w:rsidRPr="00E60FA4">
        <w:rPr>
          <w:rFonts w:asciiTheme="minorHAnsi" w:hAnsiTheme="minorHAnsi" w:cstheme="minorHAnsi"/>
          <w:sz w:val="28"/>
          <w:szCs w:val="28"/>
          <w:lang w:val="en-US" w:eastAsia="ru-RU"/>
        </w:rPr>
        <w:t xml:space="preserve"> </w:t>
      </w:r>
    </w:p>
    <w:p w14:paraId="1359C6E7" w14:textId="77777777" w:rsidR="007E3565" w:rsidRDefault="007E3565" w:rsidP="00610481">
      <w:pPr>
        <w:spacing w:line="276" w:lineRule="auto"/>
        <w:jc w:val="both"/>
        <w:rPr>
          <w:rFonts w:asciiTheme="minorHAnsi" w:hAnsiTheme="minorHAnsi" w:cstheme="minorHAnsi"/>
          <w:sz w:val="28"/>
          <w:szCs w:val="28"/>
          <w:lang w:val="en-US" w:eastAsia="ru-RU"/>
        </w:rPr>
      </w:pPr>
    </w:p>
    <w:p w14:paraId="6F34FBE5" w14:textId="1CD786C4" w:rsidR="00E60FA4" w:rsidRDefault="008C4A5F"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 xml:space="preserve">You </w:t>
      </w:r>
      <w:r w:rsidR="00CE7630" w:rsidRPr="00E60FA4">
        <w:rPr>
          <w:rFonts w:asciiTheme="minorHAnsi" w:hAnsiTheme="minorHAnsi" w:cstheme="minorHAnsi"/>
          <w:sz w:val="28"/>
          <w:szCs w:val="28"/>
          <w:lang w:val="en-US" w:eastAsia="ru-RU"/>
        </w:rPr>
        <w:t>should be able to feel, see and imagine y</w:t>
      </w:r>
      <w:r w:rsidRPr="00E60FA4">
        <w:rPr>
          <w:rFonts w:asciiTheme="minorHAnsi" w:hAnsiTheme="minorHAnsi" w:cstheme="minorHAnsi"/>
          <w:sz w:val="28"/>
          <w:szCs w:val="28"/>
          <w:lang w:val="en-US" w:eastAsia="ru-RU"/>
        </w:rPr>
        <w:t>our</w:t>
      </w:r>
      <w:r w:rsidR="00CE7630" w:rsidRPr="00E60FA4">
        <w:rPr>
          <w:rFonts w:asciiTheme="minorHAnsi" w:hAnsiTheme="minorHAnsi" w:cstheme="minorHAnsi"/>
          <w:sz w:val="28"/>
          <w:szCs w:val="28"/>
          <w:lang w:val="en-US" w:eastAsia="ru-RU"/>
        </w:rPr>
        <w:t xml:space="preserve">self in the spot that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want to be in the future.</w:t>
      </w:r>
      <w:r w:rsidRPr="00E60FA4">
        <w:rPr>
          <w:rFonts w:asciiTheme="minorHAnsi" w:hAnsiTheme="minorHAnsi" w:cstheme="minorHAnsi"/>
          <w:sz w:val="28"/>
          <w:szCs w:val="28"/>
          <w:lang w:val="en-US" w:eastAsia="ru-RU"/>
        </w:rPr>
        <w:t xml:space="preserve"> </w:t>
      </w:r>
      <w:r w:rsidR="00CE7630" w:rsidRPr="00E60FA4">
        <w:rPr>
          <w:rFonts w:asciiTheme="minorHAnsi" w:hAnsiTheme="minorHAnsi" w:cstheme="minorHAnsi"/>
          <w:sz w:val="28"/>
          <w:szCs w:val="28"/>
          <w:lang w:val="en-US" w:eastAsia="ru-RU"/>
        </w:rPr>
        <w:t>This way, y</w:t>
      </w:r>
      <w:r w:rsidRPr="00E60FA4">
        <w:rPr>
          <w:rFonts w:asciiTheme="minorHAnsi" w:hAnsiTheme="minorHAnsi" w:cstheme="minorHAnsi"/>
          <w:sz w:val="28"/>
          <w:szCs w:val="28"/>
          <w:lang w:val="en-US" w:eastAsia="ru-RU"/>
        </w:rPr>
        <w:t>our</w:t>
      </w:r>
      <w:r w:rsidR="00CE7630" w:rsidRPr="00E60FA4">
        <w:rPr>
          <w:rFonts w:asciiTheme="minorHAnsi" w:hAnsiTheme="minorHAnsi" w:cstheme="minorHAnsi"/>
          <w:sz w:val="28"/>
          <w:szCs w:val="28"/>
          <w:lang w:val="en-US" w:eastAsia="ru-RU"/>
        </w:rPr>
        <w:t xml:space="preserve"> deep brain will be programmed to be aware of the things that will take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there.</w:t>
      </w:r>
      <w:r w:rsidRPr="00E60FA4">
        <w:rPr>
          <w:rFonts w:asciiTheme="minorHAnsi" w:hAnsiTheme="minorHAnsi" w:cstheme="minorHAnsi"/>
          <w:sz w:val="28"/>
          <w:szCs w:val="28"/>
          <w:lang w:val="en-US" w:eastAsia="ru-RU"/>
        </w:rPr>
        <w:t xml:space="preserve"> </w:t>
      </w:r>
    </w:p>
    <w:p w14:paraId="340996B6" w14:textId="77777777" w:rsidR="00E60FA4" w:rsidRDefault="00E60FA4" w:rsidP="00610481">
      <w:pPr>
        <w:spacing w:line="276" w:lineRule="auto"/>
        <w:jc w:val="both"/>
        <w:rPr>
          <w:rFonts w:asciiTheme="minorHAnsi" w:hAnsiTheme="minorHAnsi" w:cstheme="minorHAnsi"/>
          <w:sz w:val="28"/>
          <w:szCs w:val="28"/>
          <w:lang w:val="en-US" w:eastAsia="ru-RU"/>
        </w:rPr>
      </w:pPr>
    </w:p>
    <w:p w14:paraId="43D4343A" w14:textId="6AB40E96" w:rsidR="00CE7630" w:rsidRDefault="008C4A5F"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I</w:t>
      </w:r>
      <w:r w:rsidR="00CE7630" w:rsidRPr="00E60FA4">
        <w:rPr>
          <w:rFonts w:asciiTheme="minorHAnsi" w:hAnsiTheme="minorHAnsi" w:cstheme="minorHAnsi"/>
          <w:sz w:val="28"/>
          <w:szCs w:val="28"/>
          <w:lang w:val="en-US" w:eastAsia="ru-RU"/>
        </w:rPr>
        <w:t>t is not that by some kind of magic it will appear, it is that y</w:t>
      </w:r>
      <w:r w:rsidRPr="00E60FA4">
        <w:rPr>
          <w:rFonts w:asciiTheme="minorHAnsi" w:hAnsiTheme="minorHAnsi" w:cstheme="minorHAnsi"/>
          <w:sz w:val="28"/>
          <w:szCs w:val="28"/>
          <w:lang w:val="en-US" w:eastAsia="ru-RU"/>
        </w:rPr>
        <w:t>our</w:t>
      </w:r>
      <w:r w:rsidR="00CE7630" w:rsidRPr="00E60FA4">
        <w:rPr>
          <w:rFonts w:asciiTheme="minorHAnsi" w:hAnsiTheme="minorHAnsi" w:cstheme="minorHAnsi"/>
          <w:sz w:val="28"/>
          <w:szCs w:val="28"/>
          <w:lang w:val="en-US" w:eastAsia="ru-RU"/>
        </w:rPr>
        <w:t xml:space="preserve"> brain will look for things, habits and information to take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there.</w:t>
      </w:r>
      <w:r w:rsidRPr="00E60FA4">
        <w:rPr>
          <w:rFonts w:asciiTheme="minorHAnsi" w:hAnsiTheme="minorHAnsi" w:cstheme="minorHAnsi"/>
          <w:sz w:val="28"/>
          <w:szCs w:val="28"/>
          <w:lang w:val="en-US" w:eastAsia="ru-RU"/>
        </w:rPr>
        <w:t xml:space="preserve"> Your</w:t>
      </w:r>
      <w:r w:rsidR="00CE7630" w:rsidRPr="00E60FA4">
        <w:rPr>
          <w:rFonts w:asciiTheme="minorHAnsi" w:hAnsiTheme="minorHAnsi" w:cstheme="minorHAnsi"/>
          <w:sz w:val="28"/>
          <w:szCs w:val="28"/>
          <w:lang w:val="en-US" w:eastAsia="ru-RU"/>
        </w:rPr>
        <w:t xml:space="preserve"> brain will auto-focus on the things that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want.</w:t>
      </w:r>
    </w:p>
    <w:p w14:paraId="69F8994E" w14:textId="77777777" w:rsidR="001D1A4C" w:rsidRPr="00A660AE" w:rsidRDefault="001D1A4C" w:rsidP="00610481">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011E3103" w14:textId="0EDC5F4C" w:rsidR="001D1A4C" w:rsidRPr="00A660AE" w:rsidRDefault="001D1A4C" w:rsidP="00610481">
      <w:pPr>
        <w:numPr>
          <w:ilvl w:val="0"/>
          <w:numId w:val="4"/>
        </w:numPr>
        <w:shd w:val="clear" w:color="auto" w:fill="FFFFFF"/>
        <w:ind w:left="714" w:hanging="357"/>
        <w:jc w:val="both"/>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 xml:space="preserve">Do I </w:t>
      </w:r>
      <w:r w:rsidR="00405849">
        <w:rPr>
          <w:rStyle w:val="Emphasis"/>
          <w:rFonts w:asciiTheme="minorHAnsi" w:hAnsiTheme="minorHAnsi" w:cstheme="minorHAnsi"/>
          <w:color w:val="000000"/>
          <w:spacing w:val="5"/>
          <w:sz w:val="28"/>
          <w:szCs w:val="28"/>
        </w:rPr>
        <w:t>keep in mind</w:t>
      </w:r>
      <w:r>
        <w:rPr>
          <w:rStyle w:val="Emphasis"/>
          <w:rFonts w:asciiTheme="minorHAnsi" w:hAnsiTheme="minorHAnsi" w:cstheme="minorHAnsi"/>
          <w:color w:val="000000"/>
          <w:spacing w:val="5"/>
          <w:sz w:val="28"/>
          <w:szCs w:val="28"/>
        </w:rPr>
        <w:t xml:space="preserve"> my </w:t>
      </w:r>
      <w:r w:rsidR="00405849">
        <w:rPr>
          <w:rStyle w:val="Emphasis"/>
          <w:rFonts w:asciiTheme="minorHAnsi" w:hAnsiTheme="minorHAnsi" w:cstheme="minorHAnsi"/>
          <w:color w:val="000000"/>
          <w:spacing w:val="5"/>
          <w:sz w:val="28"/>
          <w:szCs w:val="28"/>
        </w:rPr>
        <w:t xml:space="preserve">end </w:t>
      </w:r>
      <w:r>
        <w:rPr>
          <w:rStyle w:val="Emphasis"/>
          <w:rFonts w:asciiTheme="minorHAnsi" w:hAnsiTheme="minorHAnsi" w:cstheme="minorHAnsi"/>
          <w:color w:val="000000"/>
          <w:spacing w:val="5"/>
          <w:sz w:val="28"/>
          <w:szCs w:val="28"/>
        </w:rPr>
        <w:t>goals</w:t>
      </w:r>
      <w:r w:rsidR="00405849">
        <w:rPr>
          <w:rStyle w:val="Emphasis"/>
          <w:rFonts w:asciiTheme="minorHAnsi" w:hAnsiTheme="minorHAnsi" w:cstheme="minorHAnsi"/>
          <w:color w:val="000000"/>
          <w:spacing w:val="5"/>
          <w:sz w:val="28"/>
          <w:szCs w:val="28"/>
        </w:rPr>
        <w:t xml:space="preserve"> and picture of the success</w:t>
      </w:r>
      <w:r>
        <w:rPr>
          <w:rStyle w:val="Emphasis"/>
          <w:rFonts w:asciiTheme="minorHAnsi" w:hAnsiTheme="minorHAnsi" w:cstheme="minorHAnsi"/>
          <w:color w:val="000000"/>
          <w:spacing w:val="5"/>
          <w:sz w:val="28"/>
          <w:szCs w:val="28"/>
        </w:rPr>
        <w:t>?</w:t>
      </w:r>
      <w:r w:rsidRPr="00A660AE">
        <w:rPr>
          <w:rStyle w:val="Emphasis"/>
          <w:rFonts w:asciiTheme="minorHAnsi" w:hAnsiTheme="minorHAnsi" w:cstheme="minorHAnsi"/>
          <w:color w:val="000000"/>
          <w:spacing w:val="5"/>
          <w:sz w:val="28"/>
          <w:szCs w:val="28"/>
        </w:rPr>
        <w:t> </w:t>
      </w:r>
    </w:p>
    <w:p w14:paraId="7E4AF43D" w14:textId="378F5039" w:rsidR="001D1A4C" w:rsidRPr="00A660AE" w:rsidRDefault="001D1A4C" w:rsidP="00610481">
      <w:pPr>
        <w:numPr>
          <w:ilvl w:val="0"/>
          <w:numId w:val="5"/>
        </w:numPr>
        <w:shd w:val="clear" w:color="auto" w:fill="FFFFFF"/>
        <w:ind w:left="714" w:hanging="357"/>
        <w:jc w:val="both"/>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Do I have things which I need to change and improve?</w:t>
      </w:r>
      <w:r w:rsidRPr="00A660AE">
        <w:rPr>
          <w:rStyle w:val="Emphasis"/>
          <w:rFonts w:asciiTheme="minorHAnsi" w:hAnsiTheme="minorHAnsi" w:cstheme="minorHAnsi"/>
          <w:color w:val="000000"/>
          <w:spacing w:val="5"/>
          <w:sz w:val="28"/>
          <w:szCs w:val="28"/>
        </w:rPr>
        <w:t> </w:t>
      </w:r>
    </w:p>
    <w:p w14:paraId="1C88B230" w14:textId="2AFCAF43" w:rsidR="001D1A4C" w:rsidRPr="007E3565" w:rsidRDefault="001D1A4C" w:rsidP="00610481">
      <w:pPr>
        <w:numPr>
          <w:ilvl w:val="0"/>
          <w:numId w:val="5"/>
        </w:numPr>
        <w:shd w:val="clear" w:color="auto" w:fill="FFFFFF"/>
        <w:spacing w:before="100" w:beforeAutospacing="1" w:after="100" w:afterAutospacing="1"/>
        <w:jc w:val="both"/>
        <w:rPr>
          <w:rFonts w:asciiTheme="minorHAnsi" w:hAnsiTheme="minorHAnsi" w:cstheme="minorHAnsi"/>
          <w:color w:val="292929"/>
          <w:spacing w:val="-1"/>
          <w:sz w:val="28"/>
          <w:szCs w:val="28"/>
          <w:lang w:eastAsia="ru-RU"/>
        </w:rPr>
      </w:pPr>
      <w:r>
        <w:rPr>
          <w:rStyle w:val="Emphasis"/>
          <w:rFonts w:asciiTheme="minorHAnsi" w:hAnsiTheme="minorHAnsi" w:cstheme="minorHAnsi"/>
          <w:color w:val="000000"/>
          <w:spacing w:val="5"/>
          <w:sz w:val="28"/>
          <w:szCs w:val="28"/>
        </w:rPr>
        <w:t xml:space="preserve">Is positive </w:t>
      </w:r>
      <w:r w:rsidRPr="001D1A4C">
        <w:rPr>
          <w:rFonts w:asciiTheme="minorHAnsi" w:hAnsiTheme="minorHAnsi" w:cstheme="minorHAnsi"/>
          <w:i/>
          <w:iCs/>
          <w:sz w:val="28"/>
          <w:szCs w:val="28"/>
          <w:lang w:val="en-US" w:eastAsia="ru-RU"/>
        </w:rPr>
        <w:t>affirmation and thinking my daily habit?</w:t>
      </w:r>
    </w:p>
    <w:p w14:paraId="34E96780" w14:textId="5F0F0565" w:rsidR="007E3565" w:rsidRDefault="007E3565" w:rsidP="00610481">
      <w:pPr>
        <w:pStyle w:val="pw-post-body-paragraph"/>
        <w:shd w:val="clear" w:color="auto" w:fill="FFFFFF"/>
        <w:spacing w:before="480" w:beforeAutospacing="0" w:after="0" w:afterAutospacing="0" w:line="480" w:lineRule="atLeast"/>
        <w:jc w:val="both"/>
        <w:rPr>
          <w:rFonts w:asciiTheme="minorHAnsi" w:hAnsiTheme="minorHAnsi" w:cstheme="minorHAnsi"/>
          <w:spacing w:val="-1"/>
          <w:sz w:val="28"/>
          <w:szCs w:val="28"/>
          <w:lang w:val="en-US"/>
        </w:rPr>
      </w:pPr>
      <w:r w:rsidRPr="007E3565">
        <w:rPr>
          <w:rFonts w:asciiTheme="minorHAnsi" w:hAnsiTheme="minorHAnsi" w:cstheme="minorHAnsi"/>
          <w:spacing w:val="-1"/>
          <w:sz w:val="28"/>
          <w:szCs w:val="28"/>
          <w:lang w:val="en-US"/>
        </w:rPr>
        <w:t>Many of the most successful people in the world agree that the first step towards being successful, whatever success means to each person, starts with a proper mindset.</w:t>
      </w:r>
    </w:p>
    <w:p w14:paraId="6887ECD3" w14:textId="77777777" w:rsidR="007E3565" w:rsidRDefault="007E3565" w:rsidP="00610481">
      <w:pPr>
        <w:spacing w:line="276" w:lineRule="auto"/>
        <w:jc w:val="both"/>
        <w:rPr>
          <w:rFonts w:asciiTheme="minorHAnsi" w:hAnsiTheme="minorHAnsi" w:cstheme="minorHAnsi"/>
          <w:b/>
          <w:bCs/>
          <w:kern w:val="36"/>
          <w:sz w:val="28"/>
          <w:szCs w:val="28"/>
          <w:lang w:val="en-US" w:eastAsia="ru-RU"/>
        </w:rPr>
      </w:pPr>
    </w:p>
    <w:p w14:paraId="3EE47E7F" w14:textId="79345AAF" w:rsidR="00CE7630" w:rsidRPr="001437C6" w:rsidRDefault="00CE7630" w:rsidP="00610481">
      <w:pPr>
        <w:spacing w:line="276" w:lineRule="auto"/>
        <w:jc w:val="both"/>
        <w:rPr>
          <w:rFonts w:asciiTheme="minorHAnsi" w:hAnsiTheme="minorHAnsi" w:cstheme="minorHAnsi"/>
          <w:b/>
          <w:bCs/>
          <w:color w:val="00B0F0"/>
          <w:kern w:val="36"/>
          <w:sz w:val="28"/>
          <w:szCs w:val="28"/>
          <w:lang w:val="en-US" w:eastAsia="ru-RU"/>
        </w:rPr>
      </w:pPr>
      <w:r w:rsidRPr="001437C6">
        <w:rPr>
          <w:rFonts w:asciiTheme="minorHAnsi" w:hAnsiTheme="minorHAnsi" w:cstheme="minorHAnsi"/>
          <w:b/>
          <w:bCs/>
          <w:color w:val="00B0F0"/>
          <w:kern w:val="36"/>
          <w:sz w:val="28"/>
          <w:szCs w:val="28"/>
          <w:lang w:val="en-US" w:eastAsia="ru-RU"/>
        </w:rPr>
        <w:t>Specialized knowledge</w:t>
      </w:r>
    </w:p>
    <w:p w14:paraId="72F53582" w14:textId="77777777" w:rsidR="00E60FA4" w:rsidRPr="00C12EBE" w:rsidRDefault="00E60FA4" w:rsidP="00610481">
      <w:pPr>
        <w:spacing w:line="276" w:lineRule="auto"/>
        <w:jc w:val="both"/>
        <w:rPr>
          <w:rFonts w:asciiTheme="minorHAnsi" w:hAnsiTheme="minorHAnsi" w:cstheme="minorHAnsi"/>
          <w:b/>
          <w:bCs/>
          <w:kern w:val="36"/>
          <w:sz w:val="28"/>
          <w:szCs w:val="28"/>
          <w:lang w:val="en-US" w:eastAsia="ru-RU"/>
        </w:rPr>
      </w:pPr>
    </w:p>
    <w:p w14:paraId="0B559854" w14:textId="7A784935" w:rsidR="00CE7630" w:rsidRPr="00E60FA4" w:rsidRDefault="00CE7630"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There are two types of knowledge</w:t>
      </w:r>
      <w:r w:rsidR="00EF2CE8" w:rsidRPr="00E60FA4">
        <w:rPr>
          <w:rFonts w:asciiTheme="minorHAnsi" w:hAnsiTheme="minorHAnsi" w:cstheme="minorHAnsi"/>
          <w:sz w:val="28"/>
          <w:szCs w:val="28"/>
          <w:lang w:val="en-US" w:eastAsia="ru-RU"/>
        </w:rPr>
        <w:t>:</w:t>
      </w:r>
      <w:r w:rsidRPr="00E60FA4">
        <w:rPr>
          <w:rFonts w:asciiTheme="minorHAnsi" w:hAnsiTheme="minorHAnsi" w:cstheme="minorHAnsi"/>
          <w:sz w:val="28"/>
          <w:szCs w:val="28"/>
          <w:lang w:val="en-US" w:eastAsia="ru-RU"/>
        </w:rPr>
        <w:t xml:space="preserve"> the general one, that focus on having an idea of everything but nothing really specific</w:t>
      </w:r>
      <w:r w:rsidR="00EF2CE8" w:rsidRPr="00E60FA4">
        <w:rPr>
          <w:rFonts w:asciiTheme="minorHAnsi" w:hAnsiTheme="minorHAnsi" w:cstheme="minorHAnsi"/>
          <w:sz w:val="28"/>
          <w:szCs w:val="28"/>
          <w:lang w:val="en-US" w:eastAsia="ru-RU"/>
        </w:rPr>
        <w:t xml:space="preserve"> and</w:t>
      </w:r>
      <w:r w:rsidRPr="00E60FA4">
        <w:rPr>
          <w:rFonts w:asciiTheme="minorHAnsi" w:hAnsiTheme="minorHAnsi" w:cstheme="minorHAnsi"/>
          <w:sz w:val="28"/>
          <w:szCs w:val="28"/>
          <w:lang w:val="en-US" w:eastAsia="ru-RU"/>
        </w:rPr>
        <w:t xml:space="preserve"> specialized </w:t>
      </w:r>
      <w:r w:rsidR="00EF2CE8" w:rsidRPr="00E60FA4">
        <w:rPr>
          <w:rFonts w:asciiTheme="minorHAnsi" w:hAnsiTheme="minorHAnsi" w:cstheme="minorHAnsi"/>
          <w:sz w:val="28"/>
          <w:szCs w:val="28"/>
          <w:lang w:val="en-US" w:eastAsia="ru-RU"/>
        </w:rPr>
        <w:t xml:space="preserve">knowledge </w:t>
      </w:r>
      <w:r w:rsidRPr="00E60FA4">
        <w:rPr>
          <w:rFonts w:asciiTheme="minorHAnsi" w:hAnsiTheme="minorHAnsi" w:cstheme="minorHAnsi"/>
          <w:sz w:val="28"/>
          <w:szCs w:val="28"/>
          <w:lang w:val="en-US" w:eastAsia="ru-RU"/>
        </w:rPr>
        <w:t>into something deep enough</w:t>
      </w:r>
      <w:r w:rsidR="00EF2CE8" w:rsidRPr="00E60FA4">
        <w:rPr>
          <w:rFonts w:asciiTheme="minorHAnsi" w:hAnsiTheme="minorHAnsi" w:cstheme="minorHAnsi"/>
          <w:sz w:val="28"/>
          <w:szCs w:val="28"/>
          <w:lang w:val="en-US" w:eastAsia="ru-RU"/>
        </w:rPr>
        <w:t>.</w:t>
      </w:r>
    </w:p>
    <w:p w14:paraId="1B35A156" w14:textId="77777777" w:rsidR="00E60FA4" w:rsidRPr="00E60FA4" w:rsidRDefault="00E60FA4" w:rsidP="00610481">
      <w:pPr>
        <w:spacing w:line="276" w:lineRule="auto"/>
        <w:jc w:val="both"/>
        <w:rPr>
          <w:rFonts w:asciiTheme="minorHAnsi" w:hAnsiTheme="minorHAnsi" w:cstheme="minorHAnsi"/>
          <w:sz w:val="28"/>
          <w:szCs w:val="28"/>
          <w:lang w:val="en-US" w:eastAsia="ru-RU"/>
        </w:rPr>
      </w:pPr>
    </w:p>
    <w:p w14:paraId="0627426E" w14:textId="77777777" w:rsidR="002321BD" w:rsidRDefault="00EF2CE8"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 xml:space="preserve">You need </w:t>
      </w:r>
      <w:r w:rsidR="00CE7630" w:rsidRPr="00E60FA4">
        <w:rPr>
          <w:rFonts w:asciiTheme="minorHAnsi" w:hAnsiTheme="minorHAnsi" w:cstheme="minorHAnsi"/>
          <w:sz w:val="28"/>
          <w:szCs w:val="28"/>
          <w:lang w:val="en-US" w:eastAsia="ru-RU"/>
        </w:rPr>
        <w:t>to seek knowledge that is targeted to y</w:t>
      </w:r>
      <w:r w:rsidRPr="00E60FA4">
        <w:rPr>
          <w:rFonts w:asciiTheme="minorHAnsi" w:hAnsiTheme="minorHAnsi" w:cstheme="minorHAnsi"/>
          <w:sz w:val="28"/>
          <w:szCs w:val="28"/>
          <w:lang w:val="en-US" w:eastAsia="ru-RU"/>
        </w:rPr>
        <w:t>our</w:t>
      </w:r>
      <w:r w:rsidR="00CE7630" w:rsidRPr="00E60FA4">
        <w:rPr>
          <w:rFonts w:asciiTheme="minorHAnsi" w:hAnsiTheme="minorHAnsi" w:cstheme="minorHAnsi"/>
          <w:sz w:val="28"/>
          <w:szCs w:val="28"/>
          <w:lang w:val="en-US" w:eastAsia="ru-RU"/>
        </w:rPr>
        <w:t xml:space="preserve"> goal</w:t>
      </w:r>
      <w:r w:rsidRPr="00E60FA4">
        <w:rPr>
          <w:rFonts w:asciiTheme="minorHAnsi" w:hAnsiTheme="minorHAnsi" w:cstheme="minorHAnsi"/>
          <w:sz w:val="28"/>
          <w:szCs w:val="28"/>
          <w:lang w:val="en-US" w:eastAsia="ru-RU"/>
        </w:rPr>
        <w:t>s</w:t>
      </w:r>
      <w:r w:rsidR="00CE7630" w:rsidRPr="00E60FA4">
        <w:rPr>
          <w:rFonts w:asciiTheme="minorHAnsi" w:hAnsiTheme="minorHAnsi" w:cstheme="minorHAnsi"/>
          <w:sz w:val="28"/>
          <w:szCs w:val="28"/>
          <w:lang w:val="en-US" w:eastAsia="ru-RU"/>
        </w:rPr>
        <w:t xml:space="preserve">, by creating a system where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can find the information that </w:t>
      </w:r>
      <w:r w:rsidRPr="00E60FA4">
        <w:rPr>
          <w:rFonts w:asciiTheme="minorHAnsi" w:hAnsiTheme="minorHAnsi" w:cstheme="minorHAnsi"/>
          <w:sz w:val="28"/>
          <w:szCs w:val="28"/>
          <w:lang w:val="en-US" w:eastAsia="ru-RU"/>
        </w:rPr>
        <w:t>you</w:t>
      </w:r>
      <w:r w:rsidR="00CE7630" w:rsidRPr="00E60FA4">
        <w:rPr>
          <w:rFonts w:asciiTheme="minorHAnsi" w:hAnsiTheme="minorHAnsi" w:cstheme="minorHAnsi"/>
          <w:sz w:val="28"/>
          <w:szCs w:val="28"/>
          <w:lang w:val="en-US" w:eastAsia="ru-RU"/>
        </w:rPr>
        <w:t xml:space="preserve"> need, to move forward with y</w:t>
      </w:r>
      <w:r w:rsidRPr="00E60FA4">
        <w:rPr>
          <w:rFonts w:asciiTheme="minorHAnsi" w:hAnsiTheme="minorHAnsi" w:cstheme="minorHAnsi"/>
          <w:sz w:val="28"/>
          <w:szCs w:val="28"/>
          <w:lang w:val="en-US" w:eastAsia="ru-RU"/>
        </w:rPr>
        <w:t>our</w:t>
      </w:r>
      <w:r w:rsidR="00CE7630" w:rsidRPr="00E60FA4">
        <w:rPr>
          <w:rFonts w:asciiTheme="minorHAnsi" w:hAnsiTheme="minorHAnsi" w:cstheme="minorHAnsi"/>
          <w:sz w:val="28"/>
          <w:szCs w:val="28"/>
          <w:lang w:val="en-US" w:eastAsia="ru-RU"/>
        </w:rPr>
        <w:t xml:space="preserve"> idea</w:t>
      </w:r>
      <w:r w:rsidRPr="00E60FA4">
        <w:rPr>
          <w:rFonts w:asciiTheme="minorHAnsi" w:hAnsiTheme="minorHAnsi" w:cstheme="minorHAnsi"/>
          <w:sz w:val="28"/>
          <w:szCs w:val="28"/>
          <w:lang w:val="en-US" w:eastAsia="ru-RU"/>
        </w:rPr>
        <w:t>s</w:t>
      </w:r>
      <w:r w:rsidR="00CE7630" w:rsidRPr="00E60FA4">
        <w:rPr>
          <w:rFonts w:asciiTheme="minorHAnsi" w:hAnsiTheme="minorHAnsi" w:cstheme="minorHAnsi"/>
          <w:sz w:val="28"/>
          <w:szCs w:val="28"/>
          <w:lang w:val="en-US" w:eastAsia="ru-RU"/>
        </w:rPr>
        <w:t>, organi</w:t>
      </w:r>
      <w:r w:rsidRPr="00E60FA4">
        <w:rPr>
          <w:rFonts w:asciiTheme="minorHAnsi" w:hAnsiTheme="minorHAnsi" w:cstheme="minorHAnsi"/>
          <w:sz w:val="28"/>
          <w:szCs w:val="28"/>
          <w:lang w:val="en-US" w:eastAsia="ru-RU"/>
        </w:rPr>
        <w:t>s</w:t>
      </w:r>
      <w:r w:rsidR="00CE7630" w:rsidRPr="00E60FA4">
        <w:rPr>
          <w:rFonts w:asciiTheme="minorHAnsi" w:hAnsiTheme="minorHAnsi" w:cstheme="minorHAnsi"/>
          <w:sz w:val="28"/>
          <w:szCs w:val="28"/>
          <w:lang w:val="en-US" w:eastAsia="ru-RU"/>
        </w:rPr>
        <w:t>e this knowledge, and put it into practice.</w:t>
      </w:r>
      <w:r w:rsidRPr="00E60FA4">
        <w:rPr>
          <w:rFonts w:asciiTheme="minorHAnsi" w:hAnsiTheme="minorHAnsi" w:cstheme="minorHAnsi"/>
          <w:sz w:val="28"/>
          <w:szCs w:val="28"/>
          <w:lang w:val="en-US" w:eastAsia="ru-RU"/>
        </w:rPr>
        <w:t xml:space="preserve"> </w:t>
      </w:r>
    </w:p>
    <w:p w14:paraId="5AAE434B" w14:textId="77777777" w:rsidR="002321BD" w:rsidRDefault="002321BD" w:rsidP="00610481">
      <w:pPr>
        <w:spacing w:line="276" w:lineRule="auto"/>
        <w:jc w:val="both"/>
        <w:rPr>
          <w:rFonts w:asciiTheme="minorHAnsi" w:hAnsiTheme="minorHAnsi" w:cstheme="minorHAnsi"/>
          <w:sz w:val="28"/>
          <w:szCs w:val="28"/>
          <w:lang w:val="en-US" w:eastAsia="ru-RU"/>
        </w:rPr>
      </w:pPr>
    </w:p>
    <w:p w14:paraId="36284D47" w14:textId="6A588815" w:rsidR="00CE7630" w:rsidRDefault="00CE7630" w:rsidP="00610481">
      <w:pPr>
        <w:spacing w:line="276" w:lineRule="auto"/>
        <w:jc w:val="both"/>
        <w:rPr>
          <w:rFonts w:asciiTheme="minorHAnsi" w:hAnsiTheme="minorHAnsi" w:cstheme="minorHAnsi"/>
          <w:sz w:val="28"/>
          <w:szCs w:val="28"/>
          <w:lang w:val="en-US" w:eastAsia="ru-RU"/>
        </w:rPr>
      </w:pPr>
      <w:r w:rsidRPr="00E60FA4">
        <w:rPr>
          <w:rFonts w:asciiTheme="minorHAnsi" w:hAnsiTheme="minorHAnsi" w:cstheme="minorHAnsi"/>
          <w:sz w:val="28"/>
          <w:szCs w:val="28"/>
          <w:lang w:val="en-US" w:eastAsia="ru-RU"/>
        </w:rPr>
        <w:t>This does not mean that having general knowledge is bad</w:t>
      </w:r>
      <w:r w:rsidR="00EF2CE8" w:rsidRPr="00E60FA4">
        <w:rPr>
          <w:rFonts w:asciiTheme="minorHAnsi" w:hAnsiTheme="minorHAnsi" w:cstheme="minorHAnsi"/>
          <w:sz w:val="28"/>
          <w:szCs w:val="28"/>
          <w:lang w:val="en-US" w:eastAsia="ru-RU"/>
        </w:rPr>
        <w:t>. I</w:t>
      </w:r>
      <w:r w:rsidRPr="00E60FA4">
        <w:rPr>
          <w:rFonts w:asciiTheme="minorHAnsi" w:hAnsiTheme="minorHAnsi" w:cstheme="minorHAnsi"/>
          <w:sz w:val="28"/>
          <w:szCs w:val="28"/>
          <w:lang w:val="en-US" w:eastAsia="ru-RU"/>
        </w:rPr>
        <w:t>t</w:t>
      </w:r>
      <w:r w:rsidR="00EF2CE8" w:rsidRPr="00E60FA4">
        <w:rPr>
          <w:rFonts w:asciiTheme="minorHAnsi" w:hAnsiTheme="minorHAnsi" w:cstheme="minorHAnsi"/>
          <w:sz w:val="28"/>
          <w:szCs w:val="28"/>
          <w:lang w:val="en-US" w:eastAsia="ru-RU"/>
        </w:rPr>
        <w:t xml:space="preserve"> i</w:t>
      </w:r>
      <w:r w:rsidRPr="00E60FA4">
        <w:rPr>
          <w:rFonts w:asciiTheme="minorHAnsi" w:hAnsiTheme="minorHAnsi" w:cstheme="minorHAnsi"/>
          <w:sz w:val="28"/>
          <w:szCs w:val="28"/>
          <w:lang w:val="en-US" w:eastAsia="ru-RU"/>
        </w:rPr>
        <w:t xml:space="preserve">s good to have culture and learn about the world that surrounds us, but is dangerous to assume that this habit of “knowing all”, will pay off in the future for the things that </w:t>
      </w:r>
      <w:r w:rsidR="00EF2CE8" w:rsidRPr="00E60FA4">
        <w:rPr>
          <w:rFonts w:asciiTheme="minorHAnsi" w:hAnsiTheme="minorHAnsi" w:cstheme="minorHAnsi"/>
          <w:sz w:val="28"/>
          <w:szCs w:val="28"/>
          <w:lang w:val="en-US" w:eastAsia="ru-RU"/>
        </w:rPr>
        <w:t>you</w:t>
      </w:r>
      <w:r w:rsidRPr="00E60FA4">
        <w:rPr>
          <w:rFonts w:asciiTheme="minorHAnsi" w:hAnsiTheme="minorHAnsi" w:cstheme="minorHAnsi"/>
          <w:sz w:val="28"/>
          <w:szCs w:val="28"/>
          <w:lang w:val="en-US" w:eastAsia="ru-RU"/>
        </w:rPr>
        <w:t xml:space="preserve"> specifically want.</w:t>
      </w:r>
      <w:r w:rsidR="00EF2CE8" w:rsidRPr="00E60FA4">
        <w:rPr>
          <w:rFonts w:asciiTheme="minorHAnsi" w:hAnsiTheme="minorHAnsi" w:cstheme="minorHAnsi"/>
          <w:sz w:val="28"/>
          <w:szCs w:val="28"/>
          <w:lang w:val="en-US" w:eastAsia="ru-RU"/>
        </w:rPr>
        <w:t xml:space="preserve"> You </w:t>
      </w:r>
      <w:r w:rsidRPr="00E60FA4">
        <w:rPr>
          <w:rFonts w:asciiTheme="minorHAnsi" w:hAnsiTheme="minorHAnsi" w:cstheme="minorHAnsi"/>
          <w:sz w:val="28"/>
          <w:szCs w:val="28"/>
          <w:lang w:val="en-US" w:eastAsia="ru-RU"/>
        </w:rPr>
        <w:t xml:space="preserve">need to be mindful of what information </w:t>
      </w:r>
      <w:r w:rsidR="00EF2CE8" w:rsidRPr="00E60FA4">
        <w:rPr>
          <w:rFonts w:asciiTheme="minorHAnsi" w:hAnsiTheme="minorHAnsi" w:cstheme="minorHAnsi"/>
          <w:sz w:val="28"/>
          <w:szCs w:val="28"/>
          <w:lang w:val="en-US" w:eastAsia="ru-RU"/>
        </w:rPr>
        <w:t>you are</w:t>
      </w:r>
      <w:r w:rsidRPr="00E60FA4">
        <w:rPr>
          <w:rFonts w:asciiTheme="minorHAnsi" w:hAnsiTheme="minorHAnsi" w:cstheme="minorHAnsi"/>
          <w:sz w:val="28"/>
          <w:szCs w:val="28"/>
          <w:lang w:val="en-US" w:eastAsia="ru-RU"/>
        </w:rPr>
        <w:t xml:space="preserve"> seeking.</w:t>
      </w:r>
    </w:p>
    <w:p w14:paraId="616986C9" w14:textId="2864C236" w:rsidR="002321BD" w:rsidRPr="002321BD" w:rsidRDefault="002321BD" w:rsidP="00610481">
      <w:pPr>
        <w:spacing w:line="276" w:lineRule="auto"/>
        <w:jc w:val="both"/>
        <w:rPr>
          <w:rFonts w:asciiTheme="minorHAnsi" w:hAnsiTheme="minorHAnsi" w:cstheme="minorHAnsi"/>
          <w:sz w:val="28"/>
          <w:szCs w:val="28"/>
          <w:lang w:val="en-US" w:eastAsia="ru-RU"/>
        </w:rPr>
      </w:pPr>
    </w:p>
    <w:p w14:paraId="64FFBC67" w14:textId="6CB6F7ED" w:rsidR="00EF2CE8" w:rsidRPr="002321BD" w:rsidRDefault="002321BD" w:rsidP="00610481">
      <w:pPr>
        <w:spacing w:line="276" w:lineRule="auto"/>
        <w:jc w:val="both"/>
        <w:rPr>
          <w:rFonts w:asciiTheme="minorHAnsi" w:hAnsiTheme="minorHAnsi" w:cstheme="minorHAnsi"/>
          <w:sz w:val="28"/>
          <w:szCs w:val="28"/>
          <w:lang w:val="en-US" w:eastAsia="ru-RU"/>
        </w:rPr>
      </w:pPr>
      <w:r w:rsidRPr="002321BD">
        <w:rPr>
          <w:rFonts w:asciiTheme="minorHAnsi" w:hAnsiTheme="minorHAnsi" w:cstheme="minorHAnsi"/>
          <w:sz w:val="28"/>
          <w:szCs w:val="28"/>
        </w:rPr>
        <w:t>Educate yourself for pleasure as well. The more you know about the world you live in, the more questions you will have and the more interested you will be. But keep in mind that it</w:t>
      </w:r>
      <w:r w:rsidRPr="002321BD">
        <w:rPr>
          <w:rFonts w:ascii="inherit" w:hAnsi="inherit"/>
          <w:sz w:val="28"/>
          <w:szCs w:val="28"/>
        </w:rPr>
        <w:t xml:space="preserve"> </w:t>
      </w:r>
      <w:r w:rsidR="00CE7630" w:rsidRPr="002321BD">
        <w:rPr>
          <w:rFonts w:asciiTheme="minorHAnsi" w:hAnsiTheme="minorHAnsi" w:cstheme="minorHAnsi"/>
          <w:sz w:val="28"/>
          <w:szCs w:val="28"/>
          <w:lang w:val="en-US" w:eastAsia="ru-RU"/>
        </w:rPr>
        <w:t xml:space="preserve"> is hard nowadays </w:t>
      </w:r>
      <w:r w:rsidRPr="002321BD">
        <w:rPr>
          <w:rFonts w:asciiTheme="minorHAnsi" w:hAnsiTheme="minorHAnsi" w:cstheme="minorHAnsi"/>
          <w:sz w:val="28"/>
          <w:szCs w:val="28"/>
          <w:lang w:val="en-US" w:eastAsia="ru-RU"/>
        </w:rPr>
        <w:t>to be focused on</w:t>
      </w:r>
      <w:r w:rsidRPr="002321BD">
        <w:rPr>
          <w:rFonts w:asciiTheme="minorHAnsi" w:hAnsiTheme="minorHAnsi" w:cstheme="minorHAnsi"/>
          <w:b/>
          <w:bCs/>
          <w:kern w:val="36"/>
          <w:sz w:val="28"/>
          <w:szCs w:val="28"/>
          <w:lang w:val="en-US" w:eastAsia="ru-RU"/>
        </w:rPr>
        <w:t xml:space="preserve"> </w:t>
      </w:r>
      <w:r w:rsidRPr="002321BD">
        <w:rPr>
          <w:rFonts w:asciiTheme="minorHAnsi" w:hAnsiTheme="minorHAnsi" w:cstheme="minorHAnsi"/>
          <w:kern w:val="36"/>
          <w:sz w:val="28"/>
          <w:szCs w:val="28"/>
          <w:lang w:val="en-US" w:eastAsia="ru-RU"/>
        </w:rPr>
        <w:t>specialized knowledge</w:t>
      </w:r>
      <w:r w:rsidRPr="002321BD">
        <w:rPr>
          <w:rFonts w:asciiTheme="minorHAnsi" w:hAnsiTheme="minorHAnsi" w:cstheme="minorHAnsi"/>
          <w:sz w:val="28"/>
          <w:szCs w:val="28"/>
          <w:lang w:val="en-US" w:eastAsia="ru-RU"/>
        </w:rPr>
        <w:t xml:space="preserve"> </w:t>
      </w:r>
      <w:r w:rsidR="00CE7630" w:rsidRPr="002321BD">
        <w:rPr>
          <w:rFonts w:asciiTheme="minorHAnsi" w:hAnsiTheme="minorHAnsi" w:cstheme="minorHAnsi"/>
          <w:sz w:val="28"/>
          <w:szCs w:val="28"/>
          <w:lang w:val="en-US" w:eastAsia="ru-RU"/>
        </w:rPr>
        <w:t xml:space="preserve">when </w:t>
      </w:r>
      <w:r w:rsidR="00EF2CE8" w:rsidRPr="002321BD">
        <w:rPr>
          <w:rFonts w:asciiTheme="minorHAnsi" w:hAnsiTheme="minorHAnsi" w:cstheme="minorHAnsi"/>
          <w:sz w:val="28"/>
          <w:szCs w:val="28"/>
          <w:lang w:val="en-US" w:eastAsia="ru-RU"/>
        </w:rPr>
        <w:t>you</w:t>
      </w:r>
      <w:r w:rsidR="00CE7630" w:rsidRPr="002321BD">
        <w:rPr>
          <w:rFonts w:asciiTheme="minorHAnsi" w:hAnsiTheme="minorHAnsi" w:cstheme="minorHAnsi"/>
          <w:sz w:val="28"/>
          <w:szCs w:val="28"/>
          <w:lang w:val="en-US" w:eastAsia="ru-RU"/>
        </w:rPr>
        <w:t xml:space="preserve"> have a lot of information</w:t>
      </w:r>
      <w:r w:rsidR="00EF2CE8" w:rsidRPr="002321BD">
        <w:rPr>
          <w:rFonts w:asciiTheme="minorHAnsi" w:hAnsiTheme="minorHAnsi" w:cstheme="minorHAnsi"/>
          <w:sz w:val="28"/>
          <w:szCs w:val="28"/>
          <w:lang w:val="en-US" w:eastAsia="ru-RU"/>
        </w:rPr>
        <w:t>,</w:t>
      </w:r>
      <w:r w:rsidR="00CE7630" w:rsidRPr="002321BD">
        <w:rPr>
          <w:rFonts w:asciiTheme="minorHAnsi" w:hAnsiTheme="minorHAnsi" w:cstheme="minorHAnsi"/>
          <w:sz w:val="28"/>
          <w:szCs w:val="28"/>
          <w:lang w:val="en-US" w:eastAsia="ru-RU"/>
        </w:rPr>
        <w:t xml:space="preserve"> and in general, 99% of the daily </w:t>
      </w:r>
      <w:r w:rsidR="00CE7630" w:rsidRPr="002321BD">
        <w:rPr>
          <w:rFonts w:asciiTheme="minorHAnsi" w:hAnsiTheme="minorHAnsi" w:cstheme="minorHAnsi"/>
          <w:sz w:val="28"/>
          <w:szCs w:val="28"/>
          <w:lang w:val="en-US" w:eastAsia="ru-RU"/>
        </w:rPr>
        <w:lastRenderedPageBreak/>
        <w:t xml:space="preserve">input that </w:t>
      </w:r>
      <w:r w:rsidR="00EF2CE8" w:rsidRPr="002321BD">
        <w:rPr>
          <w:rFonts w:asciiTheme="minorHAnsi" w:hAnsiTheme="minorHAnsi" w:cstheme="minorHAnsi"/>
          <w:sz w:val="28"/>
          <w:szCs w:val="28"/>
          <w:lang w:val="en-US" w:eastAsia="ru-RU"/>
        </w:rPr>
        <w:t>you</w:t>
      </w:r>
      <w:r w:rsidR="00CE7630" w:rsidRPr="002321BD">
        <w:rPr>
          <w:rFonts w:asciiTheme="minorHAnsi" w:hAnsiTheme="minorHAnsi" w:cstheme="minorHAnsi"/>
          <w:sz w:val="28"/>
          <w:szCs w:val="28"/>
          <w:lang w:val="en-US" w:eastAsia="ru-RU"/>
        </w:rPr>
        <w:t xml:space="preserve"> have will be worthless to y</w:t>
      </w:r>
      <w:r w:rsidR="00EF2CE8" w:rsidRPr="002321BD">
        <w:rPr>
          <w:rFonts w:asciiTheme="minorHAnsi" w:hAnsiTheme="minorHAnsi" w:cstheme="minorHAnsi"/>
          <w:sz w:val="28"/>
          <w:szCs w:val="28"/>
          <w:lang w:val="en-US" w:eastAsia="ru-RU"/>
        </w:rPr>
        <w:t>our</w:t>
      </w:r>
      <w:r w:rsidR="00CE7630" w:rsidRPr="002321BD">
        <w:rPr>
          <w:rFonts w:asciiTheme="minorHAnsi" w:hAnsiTheme="minorHAnsi" w:cstheme="minorHAnsi"/>
          <w:sz w:val="28"/>
          <w:szCs w:val="28"/>
          <w:lang w:val="en-US" w:eastAsia="ru-RU"/>
        </w:rPr>
        <w:t xml:space="preserve"> end goal</w:t>
      </w:r>
      <w:r w:rsidR="00EF2CE8" w:rsidRPr="002321BD">
        <w:rPr>
          <w:rFonts w:asciiTheme="minorHAnsi" w:hAnsiTheme="minorHAnsi" w:cstheme="minorHAnsi"/>
          <w:sz w:val="28"/>
          <w:szCs w:val="28"/>
          <w:lang w:val="en-US" w:eastAsia="ru-RU"/>
        </w:rPr>
        <w:t>s</w:t>
      </w:r>
      <w:r w:rsidR="00CE7630" w:rsidRPr="002321BD">
        <w:rPr>
          <w:rFonts w:asciiTheme="minorHAnsi" w:hAnsiTheme="minorHAnsi" w:cstheme="minorHAnsi"/>
          <w:sz w:val="28"/>
          <w:szCs w:val="28"/>
          <w:lang w:val="en-US" w:eastAsia="ru-RU"/>
        </w:rPr>
        <w:t>.</w:t>
      </w:r>
      <w:r w:rsidR="00EF2CE8" w:rsidRPr="002321BD">
        <w:rPr>
          <w:rFonts w:asciiTheme="minorHAnsi" w:hAnsiTheme="minorHAnsi" w:cstheme="minorHAnsi"/>
          <w:sz w:val="28"/>
          <w:szCs w:val="28"/>
          <w:lang w:val="en-US" w:eastAsia="ru-RU"/>
        </w:rPr>
        <w:t xml:space="preserve"> So, it is important </w:t>
      </w:r>
      <w:r w:rsidR="00CE7630" w:rsidRPr="002321BD">
        <w:rPr>
          <w:rFonts w:asciiTheme="minorHAnsi" w:hAnsiTheme="minorHAnsi" w:cstheme="minorHAnsi"/>
          <w:sz w:val="28"/>
          <w:szCs w:val="28"/>
          <w:lang w:val="en-US" w:eastAsia="ru-RU"/>
        </w:rPr>
        <w:t>to analyze the information that</w:t>
      </w:r>
      <w:r w:rsidR="00EF2CE8" w:rsidRPr="002321BD">
        <w:rPr>
          <w:rFonts w:asciiTheme="minorHAnsi" w:hAnsiTheme="minorHAnsi" w:cstheme="minorHAnsi"/>
          <w:sz w:val="28"/>
          <w:szCs w:val="28"/>
          <w:lang w:val="en-US" w:eastAsia="ru-RU"/>
        </w:rPr>
        <w:t xml:space="preserve"> you</w:t>
      </w:r>
      <w:r w:rsidR="00CE7630" w:rsidRPr="002321BD">
        <w:rPr>
          <w:rFonts w:asciiTheme="minorHAnsi" w:hAnsiTheme="minorHAnsi" w:cstheme="minorHAnsi"/>
          <w:sz w:val="28"/>
          <w:szCs w:val="28"/>
          <w:lang w:val="en-US" w:eastAsia="ru-RU"/>
        </w:rPr>
        <w:t xml:space="preserve"> seek, limit input, and take </w:t>
      </w:r>
      <w:r w:rsidR="00EF2CE8" w:rsidRPr="002321BD">
        <w:rPr>
          <w:rFonts w:asciiTheme="minorHAnsi" w:hAnsiTheme="minorHAnsi" w:cstheme="minorHAnsi"/>
          <w:sz w:val="28"/>
          <w:szCs w:val="28"/>
          <w:lang w:val="en-US" w:eastAsia="ru-RU"/>
        </w:rPr>
        <w:t>what you need for the achievement of your goals.</w:t>
      </w:r>
    </w:p>
    <w:p w14:paraId="63162B09" w14:textId="77777777" w:rsidR="00B42EB1" w:rsidRPr="00A660AE" w:rsidRDefault="00B42EB1" w:rsidP="00610481">
      <w:pPr>
        <w:pStyle w:val="NormalWeb"/>
        <w:shd w:val="clear" w:color="auto" w:fill="FFFFFF"/>
        <w:jc w:val="both"/>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t>Ask yourself:</w:t>
      </w:r>
      <w:r w:rsidRPr="00A660AE">
        <w:rPr>
          <w:rStyle w:val="Emphasis"/>
          <w:rFonts w:asciiTheme="minorHAnsi" w:hAnsiTheme="minorHAnsi" w:cstheme="minorHAnsi"/>
          <w:color w:val="000000"/>
          <w:spacing w:val="5"/>
          <w:sz w:val="28"/>
          <w:szCs w:val="28"/>
        </w:rPr>
        <w:t> </w:t>
      </w:r>
    </w:p>
    <w:p w14:paraId="647DE3A4" w14:textId="60755237" w:rsidR="00B42EB1" w:rsidRPr="00A660AE" w:rsidRDefault="00B42EB1" w:rsidP="00610481">
      <w:pPr>
        <w:numPr>
          <w:ilvl w:val="0"/>
          <w:numId w:val="4"/>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 xml:space="preserve">What would I </w:t>
      </w:r>
      <w:r w:rsidR="00C12EBE">
        <w:rPr>
          <w:rStyle w:val="Emphasis"/>
          <w:rFonts w:asciiTheme="minorHAnsi" w:hAnsiTheme="minorHAnsi" w:cstheme="minorHAnsi"/>
          <w:color w:val="000000"/>
          <w:spacing w:val="5"/>
          <w:sz w:val="28"/>
          <w:szCs w:val="28"/>
        </w:rPr>
        <w:t>want to specialized in</w:t>
      </w:r>
      <w:r w:rsidRPr="00A660AE">
        <w:rPr>
          <w:rStyle w:val="Emphasis"/>
          <w:rFonts w:asciiTheme="minorHAnsi" w:hAnsiTheme="minorHAnsi" w:cstheme="minorHAnsi"/>
          <w:color w:val="000000"/>
          <w:spacing w:val="5"/>
          <w:sz w:val="28"/>
          <w:szCs w:val="28"/>
        </w:rPr>
        <w:t>? </w:t>
      </w:r>
    </w:p>
    <w:p w14:paraId="4C92EF95" w14:textId="4296B735" w:rsidR="00B42EB1" w:rsidRPr="00A660AE" w:rsidRDefault="00B42EB1" w:rsidP="00610481">
      <w:pPr>
        <w:numPr>
          <w:ilvl w:val="0"/>
          <w:numId w:val="5"/>
        </w:numPr>
        <w:shd w:val="clear" w:color="auto" w:fill="FFFFFF"/>
        <w:ind w:left="714" w:hanging="357"/>
        <w:jc w:val="both"/>
        <w:rPr>
          <w:rFonts w:asciiTheme="minorHAnsi" w:hAnsiTheme="minorHAnsi" w:cstheme="minorHAnsi"/>
          <w:color w:val="000000"/>
          <w:spacing w:val="5"/>
          <w:sz w:val="28"/>
          <w:szCs w:val="28"/>
        </w:rPr>
      </w:pPr>
      <w:r w:rsidRPr="00A660AE">
        <w:rPr>
          <w:rStyle w:val="Emphasis"/>
          <w:rFonts w:asciiTheme="minorHAnsi" w:hAnsiTheme="minorHAnsi" w:cstheme="minorHAnsi"/>
          <w:color w:val="000000"/>
          <w:spacing w:val="5"/>
          <w:sz w:val="28"/>
          <w:szCs w:val="28"/>
        </w:rPr>
        <w:t xml:space="preserve">What </w:t>
      </w:r>
      <w:r w:rsidR="00C12EBE">
        <w:rPr>
          <w:rStyle w:val="Emphasis"/>
          <w:rFonts w:asciiTheme="minorHAnsi" w:hAnsiTheme="minorHAnsi" w:cstheme="minorHAnsi"/>
          <w:color w:val="000000"/>
          <w:spacing w:val="5"/>
          <w:sz w:val="28"/>
          <w:szCs w:val="28"/>
        </w:rPr>
        <w:t xml:space="preserve">information </w:t>
      </w:r>
      <w:r w:rsidRPr="00A660AE">
        <w:rPr>
          <w:rStyle w:val="Emphasis"/>
          <w:rFonts w:asciiTheme="minorHAnsi" w:hAnsiTheme="minorHAnsi" w:cstheme="minorHAnsi"/>
          <w:color w:val="000000"/>
          <w:spacing w:val="5"/>
          <w:sz w:val="28"/>
          <w:szCs w:val="28"/>
        </w:rPr>
        <w:t xml:space="preserve">I </w:t>
      </w:r>
      <w:r w:rsidR="00C12EBE">
        <w:rPr>
          <w:rStyle w:val="Emphasis"/>
          <w:rFonts w:asciiTheme="minorHAnsi" w:hAnsiTheme="minorHAnsi" w:cstheme="minorHAnsi"/>
          <w:color w:val="000000"/>
          <w:spacing w:val="5"/>
          <w:sz w:val="28"/>
          <w:szCs w:val="28"/>
        </w:rPr>
        <w:t xml:space="preserve">need to </w:t>
      </w:r>
      <w:r w:rsidRPr="00A660AE">
        <w:rPr>
          <w:rStyle w:val="Emphasis"/>
          <w:rFonts w:asciiTheme="minorHAnsi" w:hAnsiTheme="minorHAnsi" w:cstheme="minorHAnsi"/>
          <w:color w:val="000000"/>
          <w:spacing w:val="5"/>
          <w:sz w:val="28"/>
          <w:szCs w:val="28"/>
        </w:rPr>
        <w:t xml:space="preserve">find </w:t>
      </w:r>
      <w:r w:rsidR="00C12EBE">
        <w:rPr>
          <w:rStyle w:val="Emphasis"/>
          <w:rFonts w:asciiTheme="minorHAnsi" w:hAnsiTheme="minorHAnsi" w:cstheme="minorHAnsi"/>
          <w:color w:val="000000"/>
          <w:spacing w:val="5"/>
          <w:sz w:val="28"/>
          <w:szCs w:val="28"/>
        </w:rPr>
        <w:t>and where</w:t>
      </w:r>
      <w:r w:rsidRPr="00A660AE">
        <w:rPr>
          <w:rStyle w:val="Emphasis"/>
          <w:rFonts w:asciiTheme="minorHAnsi" w:hAnsiTheme="minorHAnsi" w:cstheme="minorHAnsi"/>
          <w:color w:val="000000"/>
          <w:spacing w:val="5"/>
          <w:sz w:val="28"/>
          <w:szCs w:val="28"/>
        </w:rPr>
        <w:t>? </w:t>
      </w:r>
    </w:p>
    <w:p w14:paraId="02AF7C22" w14:textId="624D60C7" w:rsidR="00C12EBE" w:rsidRPr="00C12EBE" w:rsidRDefault="00B42EB1" w:rsidP="00610481">
      <w:pPr>
        <w:numPr>
          <w:ilvl w:val="0"/>
          <w:numId w:val="5"/>
        </w:numPr>
        <w:shd w:val="clear" w:color="auto" w:fill="FFFFFF"/>
        <w:spacing w:before="100" w:beforeAutospacing="1" w:after="100" w:afterAutospacing="1"/>
        <w:jc w:val="both"/>
        <w:rPr>
          <w:rStyle w:val="Emphasis"/>
          <w:rFonts w:ascii="Georgia" w:hAnsi="Georgia"/>
          <w:i w:val="0"/>
          <w:iCs w:val="0"/>
          <w:color w:val="292929"/>
          <w:spacing w:val="-1"/>
          <w:sz w:val="30"/>
          <w:szCs w:val="30"/>
        </w:rPr>
      </w:pPr>
      <w:r w:rsidRPr="00A660AE">
        <w:rPr>
          <w:rStyle w:val="Emphasis"/>
          <w:rFonts w:asciiTheme="minorHAnsi" w:hAnsiTheme="minorHAnsi" w:cstheme="minorHAnsi"/>
          <w:color w:val="000000"/>
          <w:spacing w:val="5"/>
          <w:sz w:val="28"/>
          <w:szCs w:val="28"/>
        </w:rPr>
        <w:t xml:space="preserve">What </w:t>
      </w:r>
      <w:r w:rsidR="00C12EBE">
        <w:rPr>
          <w:rStyle w:val="Emphasis"/>
          <w:rFonts w:asciiTheme="minorHAnsi" w:hAnsiTheme="minorHAnsi" w:cstheme="minorHAnsi"/>
          <w:color w:val="000000"/>
          <w:spacing w:val="5"/>
          <w:sz w:val="28"/>
          <w:szCs w:val="28"/>
        </w:rPr>
        <w:t>I do to develop my general knowledge?</w:t>
      </w:r>
    </w:p>
    <w:p w14:paraId="530CF32D" w14:textId="73E0459D" w:rsidR="00DE333A" w:rsidRPr="001437C6" w:rsidRDefault="00DE333A" w:rsidP="00610481">
      <w:pPr>
        <w:spacing w:line="276" w:lineRule="auto"/>
        <w:jc w:val="both"/>
        <w:rPr>
          <w:rFonts w:asciiTheme="minorHAnsi" w:hAnsiTheme="minorHAnsi" w:cstheme="minorHAnsi"/>
          <w:b/>
          <w:bCs/>
          <w:color w:val="00B0F0"/>
          <w:sz w:val="28"/>
          <w:szCs w:val="28"/>
          <w:lang w:val="en-US" w:eastAsia="ru-RU"/>
        </w:rPr>
      </w:pPr>
      <w:r w:rsidRPr="001437C6">
        <w:rPr>
          <w:rFonts w:asciiTheme="minorHAnsi" w:hAnsiTheme="minorHAnsi" w:cstheme="minorHAnsi"/>
          <w:b/>
          <w:bCs/>
          <w:color w:val="00B0F0"/>
          <w:sz w:val="28"/>
          <w:szCs w:val="28"/>
          <w:lang w:val="en-US" w:eastAsia="ru-RU"/>
        </w:rPr>
        <w:t>Imagination</w:t>
      </w:r>
    </w:p>
    <w:p w14:paraId="7DDB98AF" w14:textId="77777777" w:rsidR="00922934" w:rsidRPr="00922934" w:rsidRDefault="00922934" w:rsidP="00610481">
      <w:pPr>
        <w:spacing w:line="276" w:lineRule="auto"/>
        <w:jc w:val="both"/>
        <w:rPr>
          <w:rFonts w:asciiTheme="minorHAnsi" w:hAnsiTheme="minorHAnsi" w:cstheme="minorHAnsi"/>
          <w:b/>
          <w:bCs/>
          <w:sz w:val="28"/>
          <w:szCs w:val="28"/>
          <w:lang w:val="en-US" w:eastAsia="ru-RU"/>
        </w:rPr>
      </w:pPr>
    </w:p>
    <w:p w14:paraId="1C98C6A6" w14:textId="17EA7C1D" w:rsidR="00922934" w:rsidRDefault="00DE333A" w:rsidP="00610481">
      <w:pPr>
        <w:spacing w:line="276" w:lineRule="auto"/>
        <w:jc w:val="both"/>
        <w:rPr>
          <w:rFonts w:asciiTheme="minorHAnsi" w:hAnsiTheme="minorHAnsi" w:cstheme="minorHAnsi"/>
          <w:spacing w:val="-1"/>
          <w:sz w:val="28"/>
          <w:szCs w:val="28"/>
          <w:lang w:val="en-US" w:eastAsia="ru-RU"/>
        </w:rPr>
      </w:pPr>
      <w:r w:rsidRPr="00922934">
        <w:rPr>
          <w:rFonts w:asciiTheme="minorHAnsi" w:hAnsiTheme="minorHAnsi" w:cstheme="minorHAnsi"/>
          <w:spacing w:val="-1"/>
          <w:sz w:val="28"/>
          <w:szCs w:val="28"/>
          <w:lang w:val="en-US" w:eastAsia="ru-RU"/>
        </w:rPr>
        <w:t>Imagination design</w:t>
      </w:r>
      <w:r w:rsidR="00922934">
        <w:rPr>
          <w:rFonts w:asciiTheme="minorHAnsi" w:hAnsiTheme="minorHAnsi" w:cstheme="minorHAnsi"/>
          <w:spacing w:val="-1"/>
          <w:sz w:val="28"/>
          <w:szCs w:val="28"/>
          <w:lang w:val="en-US" w:eastAsia="ru-RU"/>
        </w:rPr>
        <w:t>s</w:t>
      </w:r>
      <w:r w:rsidRPr="00922934">
        <w:rPr>
          <w:rFonts w:asciiTheme="minorHAnsi" w:hAnsiTheme="minorHAnsi" w:cstheme="minorHAnsi"/>
          <w:spacing w:val="-1"/>
          <w:sz w:val="28"/>
          <w:szCs w:val="28"/>
          <w:lang w:val="en-US" w:eastAsia="ru-RU"/>
        </w:rPr>
        <w:t xml:space="preserve"> thoughts, ideas, and in general life. There are two types of imagination. One can gather pieces of information you know or can learn and assemble something new but known. </w:t>
      </w:r>
    </w:p>
    <w:p w14:paraId="044BC141" w14:textId="77777777" w:rsidR="00922934" w:rsidRDefault="00922934" w:rsidP="00610481">
      <w:pPr>
        <w:spacing w:line="276" w:lineRule="auto"/>
        <w:jc w:val="both"/>
        <w:rPr>
          <w:rFonts w:asciiTheme="minorHAnsi" w:hAnsiTheme="minorHAnsi" w:cstheme="minorHAnsi"/>
          <w:spacing w:val="-1"/>
          <w:sz w:val="28"/>
          <w:szCs w:val="28"/>
          <w:lang w:val="en-US" w:eastAsia="ru-RU"/>
        </w:rPr>
      </w:pPr>
    </w:p>
    <w:p w14:paraId="29FB5541" w14:textId="7CD7B5C2" w:rsidR="00DE333A" w:rsidRDefault="00DE333A" w:rsidP="00610481">
      <w:pPr>
        <w:spacing w:line="276" w:lineRule="auto"/>
        <w:jc w:val="both"/>
        <w:rPr>
          <w:rFonts w:asciiTheme="minorHAnsi" w:hAnsiTheme="minorHAnsi" w:cstheme="minorHAnsi"/>
          <w:spacing w:val="-1"/>
          <w:sz w:val="28"/>
          <w:szCs w:val="28"/>
          <w:lang w:val="en-US" w:eastAsia="ru-RU"/>
        </w:rPr>
      </w:pPr>
      <w:r w:rsidRPr="00922934">
        <w:rPr>
          <w:rFonts w:asciiTheme="minorHAnsi" w:hAnsiTheme="minorHAnsi" w:cstheme="minorHAnsi"/>
          <w:spacing w:val="-1"/>
          <w:sz w:val="28"/>
          <w:szCs w:val="28"/>
          <w:lang w:val="en-US" w:eastAsia="ru-RU"/>
        </w:rPr>
        <w:t>The other type of imagination helps to create things that you have never seen before. That type of imagination is not based on knowledge or experience, it creates new ideas and thoughts in your mind</w:t>
      </w:r>
      <w:r w:rsidR="00922934">
        <w:rPr>
          <w:rFonts w:asciiTheme="minorHAnsi" w:hAnsiTheme="minorHAnsi" w:cstheme="minorHAnsi"/>
          <w:spacing w:val="-1"/>
          <w:sz w:val="28"/>
          <w:szCs w:val="28"/>
          <w:lang w:val="en-US" w:eastAsia="ru-RU"/>
        </w:rPr>
        <w:t>,</w:t>
      </w:r>
      <w:r w:rsidRPr="00922934">
        <w:rPr>
          <w:rFonts w:asciiTheme="minorHAnsi" w:hAnsiTheme="minorHAnsi" w:cstheme="minorHAnsi"/>
          <w:spacing w:val="-1"/>
          <w:sz w:val="28"/>
          <w:szCs w:val="28"/>
          <w:lang w:val="en-US" w:eastAsia="ru-RU"/>
        </w:rPr>
        <w:t xml:space="preserve"> design</w:t>
      </w:r>
      <w:r w:rsidR="00922934">
        <w:rPr>
          <w:rFonts w:asciiTheme="minorHAnsi" w:hAnsiTheme="minorHAnsi" w:cstheme="minorHAnsi"/>
          <w:spacing w:val="-1"/>
          <w:sz w:val="28"/>
          <w:szCs w:val="28"/>
          <w:lang w:val="en-US" w:eastAsia="ru-RU"/>
        </w:rPr>
        <w:t>s</w:t>
      </w:r>
      <w:r w:rsidRPr="00922934">
        <w:rPr>
          <w:rFonts w:asciiTheme="minorHAnsi" w:hAnsiTheme="minorHAnsi" w:cstheme="minorHAnsi"/>
          <w:spacing w:val="-1"/>
          <w:sz w:val="28"/>
          <w:szCs w:val="28"/>
          <w:lang w:val="en-US" w:eastAsia="ru-RU"/>
        </w:rPr>
        <w:t xml:space="preserve"> desire, create</w:t>
      </w:r>
      <w:r w:rsidR="00922934">
        <w:rPr>
          <w:rFonts w:asciiTheme="minorHAnsi" w:hAnsiTheme="minorHAnsi" w:cstheme="minorHAnsi"/>
          <w:spacing w:val="-1"/>
          <w:sz w:val="28"/>
          <w:szCs w:val="28"/>
          <w:lang w:val="en-US" w:eastAsia="ru-RU"/>
        </w:rPr>
        <w:t>s</w:t>
      </w:r>
      <w:r w:rsidRPr="00922934">
        <w:rPr>
          <w:rFonts w:asciiTheme="minorHAnsi" w:hAnsiTheme="minorHAnsi" w:cstheme="minorHAnsi"/>
          <w:spacing w:val="-1"/>
          <w:sz w:val="28"/>
          <w:szCs w:val="28"/>
          <w:lang w:val="en-US" w:eastAsia="ru-RU"/>
        </w:rPr>
        <w:t xml:space="preserve"> plans and actions that you can follow every day.</w:t>
      </w:r>
    </w:p>
    <w:p w14:paraId="22D0790F" w14:textId="77777777" w:rsidR="00922934" w:rsidRPr="001437C6" w:rsidRDefault="00922934" w:rsidP="00610481">
      <w:pPr>
        <w:spacing w:line="276" w:lineRule="auto"/>
        <w:jc w:val="both"/>
        <w:rPr>
          <w:rFonts w:asciiTheme="minorHAnsi" w:hAnsiTheme="minorHAnsi" w:cstheme="minorHAnsi"/>
          <w:color w:val="00B0F0"/>
          <w:spacing w:val="-1"/>
          <w:sz w:val="28"/>
          <w:szCs w:val="28"/>
          <w:lang w:val="en-US" w:eastAsia="ru-RU"/>
        </w:rPr>
      </w:pPr>
    </w:p>
    <w:p w14:paraId="3B4CB1E4" w14:textId="32C107D8" w:rsidR="00DE333A" w:rsidRPr="001437C6" w:rsidRDefault="00DE333A" w:rsidP="00610481">
      <w:pPr>
        <w:spacing w:line="276" w:lineRule="auto"/>
        <w:jc w:val="both"/>
        <w:rPr>
          <w:rFonts w:asciiTheme="minorHAnsi" w:hAnsiTheme="minorHAnsi" w:cstheme="minorHAnsi"/>
          <w:b/>
          <w:bCs/>
          <w:color w:val="00B0F0"/>
          <w:sz w:val="28"/>
          <w:szCs w:val="28"/>
          <w:lang w:val="en-US" w:eastAsia="ru-RU"/>
        </w:rPr>
      </w:pPr>
      <w:proofErr w:type="spellStart"/>
      <w:r w:rsidRPr="001437C6">
        <w:rPr>
          <w:rFonts w:asciiTheme="minorHAnsi" w:hAnsiTheme="minorHAnsi" w:cstheme="minorHAnsi"/>
          <w:b/>
          <w:bCs/>
          <w:color w:val="00B0F0"/>
          <w:sz w:val="28"/>
          <w:szCs w:val="28"/>
          <w:lang w:val="en-US" w:eastAsia="ru-RU"/>
        </w:rPr>
        <w:t>Organised</w:t>
      </w:r>
      <w:proofErr w:type="spellEnd"/>
      <w:r w:rsidRPr="001437C6">
        <w:rPr>
          <w:rFonts w:asciiTheme="minorHAnsi" w:hAnsiTheme="minorHAnsi" w:cstheme="minorHAnsi"/>
          <w:b/>
          <w:bCs/>
          <w:color w:val="00B0F0"/>
          <w:sz w:val="28"/>
          <w:szCs w:val="28"/>
          <w:lang w:val="en-US" w:eastAsia="ru-RU"/>
        </w:rPr>
        <w:t xml:space="preserve"> planning</w:t>
      </w:r>
    </w:p>
    <w:p w14:paraId="3256C9AE" w14:textId="77777777" w:rsidR="00922934" w:rsidRPr="00922934" w:rsidRDefault="00922934" w:rsidP="00610481">
      <w:pPr>
        <w:spacing w:line="276" w:lineRule="auto"/>
        <w:jc w:val="both"/>
        <w:rPr>
          <w:rFonts w:asciiTheme="minorHAnsi" w:hAnsiTheme="minorHAnsi" w:cstheme="minorHAnsi"/>
          <w:b/>
          <w:bCs/>
          <w:sz w:val="28"/>
          <w:szCs w:val="28"/>
          <w:lang w:val="en-US" w:eastAsia="ru-RU"/>
        </w:rPr>
      </w:pPr>
    </w:p>
    <w:p w14:paraId="32ED7C56" w14:textId="69418BC4" w:rsidR="00DE333A" w:rsidRDefault="00DE333A" w:rsidP="00610481">
      <w:pPr>
        <w:spacing w:line="276" w:lineRule="auto"/>
        <w:jc w:val="both"/>
        <w:rPr>
          <w:rFonts w:asciiTheme="minorHAnsi" w:hAnsiTheme="minorHAnsi" w:cstheme="minorHAnsi"/>
          <w:spacing w:val="-1"/>
          <w:sz w:val="28"/>
          <w:szCs w:val="28"/>
          <w:lang w:val="en-US" w:eastAsia="ru-RU"/>
        </w:rPr>
      </w:pPr>
      <w:r w:rsidRPr="00922934">
        <w:rPr>
          <w:rFonts w:asciiTheme="minorHAnsi" w:hAnsiTheme="minorHAnsi" w:cstheme="minorHAnsi"/>
          <w:spacing w:val="-1"/>
          <w:sz w:val="28"/>
          <w:szCs w:val="28"/>
          <w:lang w:val="en-US" w:eastAsia="ru-RU"/>
        </w:rPr>
        <w:t>You can have desire, imagination, and faith, but without a plan, there is no path in front of you. This step is very important, it is the one that takes you into action and forces your hand to, instead of being on the sidelines. You have to be a main player in the game!</w:t>
      </w:r>
    </w:p>
    <w:p w14:paraId="129BBE0A" w14:textId="77777777" w:rsidR="00922934" w:rsidRPr="00922934" w:rsidRDefault="00922934" w:rsidP="00610481">
      <w:pPr>
        <w:spacing w:line="276" w:lineRule="auto"/>
        <w:jc w:val="both"/>
        <w:rPr>
          <w:rFonts w:asciiTheme="minorHAnsi" w:hAnsiTheme="minorHAnsi" w:cstheme="minorHAnsi"/>
          <w:spacing w:val="-1"/>
          <w:sz w:val="28"/>
          <w:szCs w:val="28"/>
          <w:lang w:val="en-US" w:eastAsia="ru-RU"/>
        </w:rPr>
      </w:pPr>
    </w:p>
    <w:p w14:paraId="5BC7C70F" w14:textId="7BD64552" w:rsidR="00DE333A" w:rsidRDefault="00DE333A" w:rsidP="00610481">
      <w:pPr>
        <w:spacing w:line="276" w:lineRule="auto"/>
        <w:jc w:val="both"/>
        <w:rPr>
          <w:rFonts w:asciiTheme="minorHAnsi" w:hAnsiTheme="minorHAnsi" w:cstheme="minorHAnsi"/>
          <w:spacing w:val="-1"/>
          <w:sz w:val="28"/>
          <w:szCs w:val="28"/>
          <w:lang w:val="en-US" w:eastAsia="ru-RU"/>
        </w:rPr>
      </w:pPr>
      <w:r w:rsidRPr="00922934">
        <w:rPr>
          <w:rFonts w:asciiTheme="minorHAnsi" w:hAnsiTheme="minorHAnsi" w:cstheme="minorHAnsi"/>
          <w:spacing w:val="-1"/>
          <w:sz w:val="28"/>
          <w:szCs w:val="28"/>
          <w:lang w:val="en-US" w:eastAsia="ru-RU"/>
        </w:rPr>
        <w:t>In this planning, you need to have a mindset for success and be capable of adapting quickly to change.</w:t>
      </w:r>
      <w:r w:rsidR="00912E17" w:rsidRPr="00922934">
        <w:rPr>
          <w:rFonts w:asciiTheme="minorHAnsi" w:hAnsiTheme="minorHAnsi" w:cstheme="minorHAnsi"/>
          <w:spacing w:val="-1"/>
          <w:sz w:val="28"/>
          <w:szCs w:val="28"/>
          <w:lang w:val="en-US" w:eastAsia="ru-RU"/>
        </w:rPr>
        <w:t xml:space="preserve"> You</w:t>
      </w:r>
      <w:r w:rsidRPr="00922934">
        <w:rPr>
          <w:rFonts w:asciiTheme="minorHAnsi" w:hAnsiTheme="minorHAnsi" w:cstheme="minorHAnsi"/>
          <w:spacing w:val="-1"/>
          <w:sz w:val="28"/>
          <w:szCs w:val="28"/>
          <w:lang w:val="en-US" w:eastAsia="ru-RU"/>
        </w:rPr>
        <w:t xml:space="preserve"> do not create a plan to see what happens or hoping for the best. </w:t>
      </w:r>
      <w:r w:rsidR="00912E17" w:rsidRPr="00922934">
        <w:rPr>
          <w:rFonts w:asciiTheme="minorHAnsi" w:hAnsiTheme="minorHAnsi" w:cstheme="minorHAnsi"/>
          <w:spacing w:val="-1"/>
          <w:sz w:val="28"/>
          <w:szCs w:val="28"/>
          <w:lang w:val="en-US" w:eastAsia="ru-RU"/>
        </w:rPr>
        <w:t>You</w:t>
      </w:r>
      <w:r w:rsidRPr="00922934">
        <w:rPr>
          <w:rFonts w:asciiTheme="minorHAnsi" w:hAnsiTheme="minorHAnsi" w:cstheme="minorHAnsi"/>
          <w:spacing w:val="-1"/>
          <w:sz w:val="28"/>
          <w:szCs w:val="28"/>
          <w:lang w:val="en-US" w:eastAsia="ru-RU"/>
        </w:rPr>
        <w:t xml:space="preserve"> should create a plan that </w:t>
      </w:r>
      <w:r w:rsidR="00912E17" w:rsidRPr="00922934">
        <w:rPr>
          <w:rFonts w:asciiTheme="minorHAnsi" w:hAnsiTheme="minorHAnsi" w:cstheme="minorHAnsi"/>
          <w:spacing w:val="-1"/>
          <w:sz w:val="28"/>
          <w:szCs w:val="28"/>
          <w:lang w:val="en-US" w:eastAsia="ru-RU"/>
        </w:rPr>
        <w:t>you</w:t>
      </w:r>
      <w:r w:rsidRPr="00922934">
        <w:rPr>
          <w:rFonts w:asciiTheme="minorHAnsi" w:hAnsiTheme="minorHAnsi" w:cstheme="minorHAnsi"/>
          <w:spacing w:val="-1"/>
          <w:sz w:val="28"/>
          <w:szCs w:val="28"/>
          <w:lang w:val="en-US" w:eastAsia="ru-RU"/>
        </w:rPr>
        <w:t xml:space="preserve"> believe in, and that </w:t>
      </w:r>
      <w:r w:rsidR="00912E17" w:rsidRPr="00922934">
        <w:rPr>
          <w:rFonts w:asciiTheme="minorHAnsi" w:hAnsiTheme="minorHAnsi" w:cstheme="minorHAnsi"/>
          <w:spacing w:val="-1"/>
          <w:sz w:val="28"/>
          <w:szCs w:val="28"/>
          <w:lang w:val="en-US" w:eastAsia="ru-RU"/>
        </w:rPr>
        <w:t>you</w:t>
      </w:r>
      <w:r w:rsidRPr="00922934">
        <w:rPr>
          <w:rFonts w:asciiTheme="minorHAnsi" w:hAnsiTheme="minorHAnsi" w:cstheme="minorHAnsi"/>
          <w:spacing w:val="-1"/>
          <w:sz w:val="28"/>
          <w:szCs w:val="28"/>
          <w:lang w:val="en-US" w:eastAsia="ru-RU"/>
        </w:rPr>
        <w:t xml:space="preserve"> know will take </w:t>
      </w:r>
      <w:r w:rsidR="00912E17" w:rsidRPr="00922934">
        <w:rPr>
          <w:rFonts w:asciiTheme="minorHAnsi" w:hAnsiTheme="minorHAnsi" w:cstheme="minorHAnsi"/>
          <w:spacing w:val="-1"/>
          <w:sz w:val="28"/>
          <w:szCs w:val="28"/>
          <w:lang w:val="en-US" w:eastAsia="ru-RU"/>
        </w:rPr>
        <w:t>you</w:t>
      </w:r>
      <w:r w:rsidRPr="00922934">
        <w:rPr>
          <w:rFonts w:asciiTheme="minorHAnsi" w:hAnsiTheme="minorHAnsi" w:cstheme="minorHAnsi"/>
          <w:spacing w:val="-1"/>
          <w:sz w:val="28"/>
          <w:szCs w:val="28"/>
          <w:lang w:val="en-US" w:eastAsia="ru-RU"/>
        </w:rPr>
        <w:t xml:space="preserve"> to y</w:t>
      </w:r>
      <w:r w:rsidR="00912E17" w:rsidRPr="00922934">
        <w:rPr>
          <w:rFonts w:asciiTheme="minorHAnsi" w:hAnsiTheme="minorHAnsi" w:cstheme="minorHAnsi"/>
          <w:spacing w:val="-1"/>
          <w:sz w:val="28"/>
          <w:szCs w:val="28"/>
          <w:lang w:val="en-US" w:eastAsia="ru-RU"/>
        </w:rPr>
        <w:t>our</w:t>
      </w:r>
      <w:r w:rsidRPr="00922934">
        <w:rPr>
          <w:rFonts w:asciiTheme="minorHAnsi" w:hAnsiTheme="minorHAnsi" w:cstheme="minorHAnsi"/>
          <w:spacing w:val="-1"/>
          <w:sz w:val="28"/>
          <w:szCs w:val="28"/>
          <w:lang w:val="en-US" w:eastAsia="ru-RU"/>
        </w:rPr>
        <w:t xml:space="preserve"> end goal.</w:t>
      </w:r>
    </w:p>
    <w:p w14:paraId="662E43C3" w14:textId="77777777" w:rsidR="00922934" w:rsidRPr="00922934" w:rsidRDefault="00922934" w:rsidP="00610481">
      <w:pPr>
        <w:spacing w:line="276" w:lineRule="auto"/>
        <w:jc w:val="both"/>
        <w:rPr>
          <w:rFonts w:asciiTheme="minorHAnsi" w:hAnsiTheme="minorHAnsi" w:cstheme="minorHAnsi"/>
          <w:spacing w:val="-1"/>
          <w:sz w:val="28"/>
          <w:szCs w:val="28"/>
          <w:lang w:val="en-US" w:eastAsia="ru-RU"/>
        </w:rPr>
      </w:pPr>
    </w:p>
    <w:p w14:paraId="3363C451" w14:textId="5EEB1816" w:rsidR="00DE333A" w:rsidRDefault="00DE333A" w:rsidP="00304956">
      <w:pPr>
        <w:spacing w:line="276" w:lineRule="auto"/>
        <w:jc w:val="both"/>
        <w:rPr>
          <w:rFonts w:asciiTheme="minorHAnsi" w:hAnsiTheme="minorHAnsi" w:cstheme="minorHAnsi"/>
          <w:sz w:val="28"/>
          <w:szCs w:val="28"/>
        </w:rPr>
      </w:pPr>
      <w:r w:rsidRPr="00922934">
        <w:rPr>
          <w:rFonts w:asciiTheme="minorHAnsi" w:hAnsiTheme="minorHAnsi" w:cstheme="minorHAnsi"/>
          <w:spacing w:val="-1"/>
          <w:sz w:val="28"/>
          <w:szCs w:val="28"/>
          <w:lang w:val="en-US" w:eastAsia="ru-RU"/>
        </w:rPr>
        <w:t>Here is where everything comes together</w:t>
      </w:r>
      <w:r w:rsidR="00912E17" w:rsidRPr="00922934">
        <w:rPr>
          <w:rFonts w:asciiTheme="minorHAnsi" w:hAnsiTheme="minorHAnsi" w:cstheme="minorHAnsi"/>
          <w:spacing w:val="-1"/>
          <w:sz w:val="28"/>
          <w:szCs w:val="28"/>
          <w:lang w:val="en-US" w:eastAsia="ru-RU"/>
        </w:rPr>
        <w:t>:</w:t>
      </w:r>
      <w:r w:rsidRPr="00922934">
        <w:rPr>
          <w:rFonts w:asciiTheme="minorHAnsi" w:hAnsiTheme="minorHAnsi" w:cstheme="minorHAnsi"/>
          <w:spacing w:val="-1"/>
          <w:sz w:val="28"/>
          <w:szCs w:val="28"/>
          <w:lang w:val="en-US" w:eastAsia="ru-RU"/>
        </w:rPr>
        <w:t xml:space="preserve"> desire, faith, knowledge, creativity, and visualization.</w:t>
      </w:r>
      <w:r w:rsidR="00912E17" w:rsidRPr="00922934">
        <w:rPr>
          <w:rFonts w:asciiTheme="minorHAnsi" w:hAnsiTheme="minorHAnsi" w:cstheme="minorHAnsi"/>
          <w:spacing w:val="-1"/>
          <w:sz w:val="28"/>
          <w:szCs w:val="28"/>
          <w:lang w:val="en-US" w:eastAsia="ru-RU"/>
        </w:rPr>
        <w:t xml:space="preserve"> C</w:t>
      </w:r>
      <w:r w:rsidRPr="00922934">
        <w:rPr>
          <w:rFonts w:asciiTheme="minorHAnsi" w:hAnsiTheme="minorHAnsi" w:cstheme="minorHAnsi"/>
          <w:spacing w:val="-1"/>
          <w:sz w:val="28"/>
          <w:szCs w:val="28"/>
          <w:lang w:val="en-US" w:eastAsia="ru-RU"/>
        </w:rPr>
        <w:t xml:space="preserve">reate a plan that </w:t>
      </w:r>
      <w:r w:rsidR="00912E17" w:rsidRPr="00922934">
        <w:rPr>
          <w:rFonts w:asciiTheme="minorHAnsi" w:hAnsiTheme="minorHAnsi" w:cstheme="minorHAnsi"/>
          <w:spacing w:val="-1"/>
          <w:sz w:val="28"/>
          <w:szCs w:val="28"/>
          <w:lang w:val="en-US" w:eastAsia="ru-RU"/>
        </w:rPr>
        <w:t>you</w:t>
      </w:r>
      <w:r w:rsidRPr="00922934">
        <w:rPr>
          <w:rFonts w:asciiTheme="minorHAnsi" w:hAnsiTheme="minorHAnsi" w:cstheme="minorHAnsi"/>
          <w:spacing w:val="-1"/>
          <w:sz w:val="28"/>
          <w:szCs w:val="28"/>
          <w:lang w:val="en-US" w:eastAsia="ru-RU"/>
        </w:rPr>
        <w:t xml:space="preserve"> can follow every day</w:t>
      </w:r>
      <w:r w:rsidR="00922934" w:rsidRPr="00922934">
        <w:rPr>
          <w:rFonts w:asciiTheme="minorHAnsi" w:hAnsiTheme="minorHAnsi" w:cstheme="minorHAnsi"/>
          <w:spacing w:val="-1"/>
          <w:sz w:val="28"/>
          <w:szCs w:val="28"/>
          <w:lang w:val="en-US" w:eastAsia="ru-RU"/>
        </w:rPr>
        <w:t xml:space="preserve"> for your learning process, exams and future</w:t>
      </w:r>
      <w:r w:rsidR="00922934" w:rsidRPr="00922934">
        <w:rPr>
          <w:rFonts w:asciiTheme="minorHAnsi" w:hAnsiTheme="minorHAnsi" w:cstheme="minorHAnsi"/>
          <w:color w:val="00B050"/>
          <w:sz w:val="28"/>
          <w:szCs w:val="28"/>
        </w:rPr>
        <w:t xml:space="preserve"> </w:t>
      </w:r>
      <w:r w:rsidR="00922934" w:rsidRPr="00922934">
        <w:rPr>
          <w:rFonts w:asciiTheme="minorHAnsi" w:hAnsiTheme="minorHAnsi" w:cstheme="minorHAnsi"/>
          <w:sz w:val="28"/>
          <w:szCs w:val="28"/>
        </w:rPr>
        <w:t>career.</w:t>
      </w:r>
    </w:p>
    <w:p w14:paraId="5191F0C3" w14:textId="3C1D4382" w:rsidR="00922934" w:rsidRPr="00A660AE" w:rsidRDefault="00922934" w:rsidP="00922934">
      <w:pPr>
        <w:pStyle w:val="NormalWeb"/>
        <w:shd w:val="clear" w:color="auto" w:fill="FFFFFF"/>
        <w:rPr>
          <w:rFonts w:asciiTheme="minorHAnsi" w:hAnsiTheme="minorHAnsi" w:cstheme="minorHAnsi"/>
          <w:color w:val="000000"/>
          <w:spacing w:val="5"/>
          <w:sz w:val="28"/>
          <w:szCs w:val="28"/>
        </w:rPr>
      </w:pPr>
      <w:r w:rsidRPr="00A660AE">
        <w:rPr>
          <w:rStyle w:val="Emphasis"/>
          <w:rFonts w:asciiTheme="minorHAnsi" w:hAnsiTheme="minorHAnsi" w:cstheme="minorHAnsi"/>
          <w:b/>
          <w:bCs/>
          <w:color w:val="000000"/>
          <w:spacing w:val="5"/>
          <w:sz w:val="28"/>
          <w:szCs w:val="28"/>
        </w:rPr>
        <w:lastRenderedPageBreak/>
        <w:t>Ask yoursef:</w:t>
      </w:r>
      <w:r w:rsidRPr="00A660AE">
        <w:rPr>
          <w:rStyle w:val="Emphasis"/>
          <w:rFonts w:asciiTheme="minorHAnsi" w:hAnsiTheme="minorHAnsi" w:cstheme="minorHAnsi"/>
          <w:color w:val="000000"/>
          <w:spacing w:val="5"/>
          <w:sz w:val="28"/>
          <w:szCs w:val="28"/>
        </w:rPr>
        <w:t> </w:t>
      </w:r>
    </w:p>
    <w:p w14:paraId="66CE3ABC" w14:textId="4C325F9E" w:rsidR="00922934" w:rsidRPr="00A660AE" w:rsidRDefault="00922934" w:rsidP="00ED7888">
      <w:pPr>
        <w:numPr>
          <w:ilvl w:val="0"/>
          <w:numId w:val="4"/>
        </w:numPr>
        <w:shd w:val="clear" w:color="auto" w:fill="FFFFFF"/>
        <w:ind w:left="714" w:hanging="357"/>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What kind of immagination I have?</w:t>
      </w:r>
      <w:r w:rsidRPr="00A660AE">
        <w:rPr>
          <w:rStyle w:val="Emphasis"/>
          <w:rFonts w:asciiTheme="minorHAnsi" w:hAnsiTheme="minorHAnsi" w:cstheme="minorHAnsi"/>
          <w:color w:val="000000"/>
          <w:spacing w:val="5"/>
          <w:sz w:val="28"/>
          <w:szCs w:val="28"/>
        </w:rPr>
        <w:t> </w:t>
      </w:r>
    </w:p>
    <w:p w14:paraId="10B02C98" w14:textId="266AC4FB" w:rsidR="00922934" w:rsidRPr="00A660AE" w:rsidRDefault="00922934" w:rsidP="00ED7888">
      <w:pPr>
        <w:numPr>
          <w:ilvl w:val="0"/>
          <w:numId w:val="5"/>
        </w:numPr>
        <w:shd w:val="clear" w:color="auto" w:fill="FFFFFF"/>
        <w:ind w:left="714" w:hanging="357"/>
        <w:rPr>
          <w:rFonts w:asciiTheme="minorHAnsi" w:hAnsiTheme="minorHAnsi" w:cstheme="minorHAnsi"/>
          <w:color w:val="000000"/>
          <w:spacing w:val="5"/>
          <w:sz w:val="28"/>
          <w:szCs w:val="28"/>
        </w:rPr>
      </w:pPr>
      <w:r>
        <w:rPr>
          <w:rStyle w:val="Emphasis"/>
          <w:rFonts w:asciiTheme="minorHAnsi" w:hAnsiTheme="minorHAnsi" w:cstheme="minorHAnsi"/>
          <w:color w:val="000000"/>
          <w:spacing w:val="5"/>
          <w:sz w:val="28"/>
          <w:szCs w:val="28"/>
        </w:rPr>
        <w:t>Do I have a plan?</w:t>
      </w:r>
      <w:r w:rsidRPr="00A660AE">
        <w:rPr>
          <w:rStyle w:val="Emphasis"/>
          <w:rFonts w:asciiTheme="minorHAnsi" w:hAnsiTheme="minorHAnsi" w:cstheme="minorHAnsi"/>
          <w:color w:val="000000"/>
          <w:spacing w:val="5"/>
          <w:sz w:val="28"/>
          <w:szCs w:val="28"/>
        </w:rPr>
        <w:t> </w:t>
      </w:r>
    </w:p>
    <w:p w14:paraId="51AB8514" w14:textId="6DC5E007" w:rsidR="00922934" w:rsidRPr="00914ED1" w:rsidRDefault="00922934" w:rsidP="00ED7888">
      <w:pPr>
        <w:numPr>
          <w:ilvl w:val="0"/>
          <w:numId w:val="5"/>
        </w:numPr>
        <w:shd w:val="clear" w:color="auto" w:fill="FFFFFF"/>
        <w:spacing w:before="100" w:beforeAutospacing="1" w:after="100" w:afterAutospacing="1"/>
        <w:rPr>
          <w:rFonts w:asciiTheme="minorHAnsi" w:hAnsiTheme="minorHAnsi" w:cstheme="minorHAnsi"/>
          <w:color w:val="292929"/>
          <w:spacing w:val="-1"/>
          <w:sz w:val="28"/>
          <w:szCs w:val="28"/>
          <w:lang w:eastAsia="ru-RU"/>
        </w:rPr>
      </w:pPr>
      <w:r>
        <w:rPr>
          <w:rStyle w:val="Emphasis"/>
          <w:rFonts w:asciiTheme="minorHAnsi" w:hAnsiTheme="minorHAnsi" w:cstheme="minorHAnsi"/>
          <w:color w:val="000000"/>
          <w:spacing w:val="5"/>
          <w:sz w:val="28"/>
          <w:szCs w:val="28"/>
        </w:rPr>
        <w:t>What are details of this plan</w:t>
      </w:r>
      <w:r w:rsidRPr="001D1A4C">
        <w:rPr>
          <w:rFonts w:asciiTheme="minorHAnsi" w:hAnsiTheme="minorHAnsi" w:cstheme="minorHAnsi"/>
          <w:i/>
          <w:iCs/>
          <w:sz w:val="28"/>
          <w:szCs w:val="28"/>
          <w:lang w:val="en-US" w:eastAsia="ru-RU"/>
        </w:rPr>
        <w:t>?</w:t>
      </w:r>
    </w:p>
    <w:p w14:paraId="5B3052E5" w14:textId="45644558" w:rsidR="00914ED1" w:rsidRPr="008F742A" w:rsidRDefault="00914ED1" w:rsidP="00914ED1">
      <w:pPr>
        <w:shd w:val="clear" w:color="auto" w:fill="FFFFFF"/>
        <w:spacing w:before="100" w:beforeAutospacing="1" w:after="100" w:afterAutospacing="1"/>
        <w:ind w:left="720"/>
        <w:jc w:val="center"/>
        <w:rPr>
          <w:rFonts w:asciiTheme="minorHAnsi" w:hAnsiTheme="minorHAnsi" w:cstheme="minorHAnsi"/>
          <w:i/>
          <w:iCs/>
          <w:color w:val="292929"/>
          <w:spacing w:val="-1"/>
          <w:sz w:val="20"/>
          <w:szCs w:val="20"/>
          <w:lang w:eastAsia="ru-RU"/>
        </w:rPr>
      </w:pPr>
      <w:r w:rsidRPr="008F742A">
        <w:rPr>
          <w:i/>
          <w:iCs/>
          <w:noProof/>
          <w:sz w:val="20"/>
          <w:szCs w:val="20"/>
          <w:lang w:val="lt-LT" w:eastAsia="lt-LT"/>
        </w:rPr>
        <w:drawing>
          <wp:inline distT="0" distB="0" distL="0" distR="0" wp14:anchorId="1F6EC785" wp14:editId="132EA5EC">
            <wp:extent cx="3420816" cy="2124075"/>
            <wp:effectExtent l="0" t="0" r="8255" b="0"/>
            <wp:docPr id="1" name="Рисунок 1" descr="Powerful Written Goals In 7 Easy Steps! – Your Train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ful Written Goals In 7 Easy Steps! – Your Training Edge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75690" cy="2158148"/>
                    </a:xfrm>
                    <a:prstGeom prst="rect">
                      <a:avLst/>
                    </a:prstGeom>
                    <a:noFill/>
                    <a:ln>
                      <a:noFill/>
                    </a:ln>
                  </pic:spPr>
                </pic:pic>
              </a:graphicData>
            </a:graphic>
          </wp:inline>
        </w:drawing>
      </w:r>
    </w:p>
    <w:p w14:paraId="32C51783" w14:textId="76569DE9" w:rsidR="008F742A" w:rsidRPr="008F742A" w:rsidRDefault="008F742A" w:rsidP="00914ED1">
      <w:pPr>
        <w:shd w:val="clear" w:color="auto" w:fill="FFFFFF"/>
        <w:spacing w:before="100" w:beforeAutospacing="1" w:after="100" w:afterAutospacing="1"/>
        <w:ind w:left="720"/>
        <w:jc w:val="center"/>
        <w:rPr>
          <w:rFonts w:asciiTheme="minorHAnsi" w:hAnsiTheme="minorHAnsi" w:cstheme="minorHAnsi"/>
          <w:i/>
          <w:iCs/>
          <w:color w:val="292929"/>
          <w:spacing w:val="-1"/>
          <w:sz w:val="20"/>
          <w:szCs w:val="20"/>
          <w:lang w:eastAsia="ru-RU"/>
        </w:rPr>
      </w:pPr>
      <w:r w:rsidRPr="008F742A">
        <w:rPr>
          <w:rFonts w:asciiTheme="minorHAnsi" w:hAnsiTheme="minorHAnsi" w:cstheme="minorHAnsi"/>
          <w:i/>
          <w:iCs/>
          <w:color w:val="292929"/>
          <w:spacing w:val="-1"/>
          <w:sz w:val="20"/>
          <w:szCs w:val="20"/>
          <w:lang w:eastAsia="ru-RU"/>
        </w:rPr>
        <w:t xml:space="preserve">Source: </w:t>
      </w:r>
      <w:hyperlink r:id="rId111" w:history="1">
        <w:r w:rsidRPr="00324DB5">
          <w:rPr>
            <w:rStyle w:val="Hyperlink"/>
            <w:rFonts w:asciiTheme="minorHAnsi" w:hAnsiTheme="minorHAnsi" w:cstheme="minorHAnsi"/>
            <w:i/>
            <w:iCs/>
            <w:spacing w:val="-1"/>
            <w:sz w:val="20"/>
            <w:szCs w:val="20"/>
            <w:lang w:eastAsia="ru-RU"/>
          </w:rPr>
          <w:t>https://ru.depositphotos.com/85668202/stock-photo-a-goal-without-a-plan.html</w:t>
        </w:r>
      </w:hyperlink>
      <w:r>
        <w:rPr>
          <w:rFonts w:asciiTheme="minorHAnsi" w:hAnsiTheme="minorHAnsi" w:cstheme="minorHAnsi"/>
          <w:i/>
          <w:iCs/>
          <w:color w:val="292929"/>
          <w:spacing w:val="-1"/>
          <w:sz w:val="20"/>
          <w:szCs w:val="20"/>
          <w:lang w:eastAsia="ru-RU"/>
        </w:rPr>
        <w:t xml:space="preserve">  </w:t>
      </w:r>
    </w:p>
    <w:p w14:paraId="24ABDA21" w14:textId="2FBE8AC8" w:rsidR="00DE333A" w:rsidRPr="001437C6" w:rsidRDefault="00DE333A" w:rsidP="00304956">
      <w:pPr>
        <w:spacing w:line="276" w:lineRule="auto"/>
        <w:jc w:val="both"/>
        <w:rPr>
          <w:rFonts w:asciiTheme="minorHAnsi" w:hAnsiTheme="minorHAnsi" w:cstheme="minorHAnsi"/>
          <w:b/>
          <w:bCs/>
          <w:color w:val="00B0F0"/>
          <w:sz w:val="28"/>
          <w:szCs w:val="28"/>
          <w:lang w:val="en-US" w:eastAsia="ru-RU"/>
        </w:rPr>
      </w:pPr>
      <w:r w:rsidRPr="001437C6">
        <w:rPr>
          <w:rFonts w:asciiTheme="minorHAnsi" w:hAnsiTheme="minorHAnsi" w:cstheme="minorHAnsi"/>
          <w:b/>
          <w:bCs/>
          <w:color w:val="00B0F0"/>
          <w:sz w:val="28"/>
          <w:szCs w:val="28"/>
          <w:lang w:val="en-US" w:eastAsia="ru-RU"/>
        </w:rPr>
        <w:t>Persistence</w:t>
      </w:r>
    </w:p>
    <w:p w14:paraId="3BDEE523" w14:textId="77777777" w:rsidR="009608B1" w:rsidRPr="009608B1" w:rsidRDefault="009608B1" w:rsidP="00304956">
      <w:pPr>
        <w:spacing w:line="276" w:lineRule="auto"/>
        <w:jc w:val="both"/>
        <w:rPr>
          <w:rFonts w:asciiTheme="minorHAnsi" w:hAnsiTheme="minorHAnsi" w:cstheme="minorHAnsi"/>
          <w:b/>
          <w:bCs/>
          <w:sz w:val="28"/>
          <w:szCs w:val="28"/>
          <w:lang w:val="en-US" w:eastAsia="ru-RU"/>
        </w:rPr>
      </w:pPr>
    </w:p>
    <w:p w14:paraId="2F2B748F" w14:textId="709F50A0" w:rsidR="00B27C9F" w:rsidRDefault="00DE333A" w:rsidP="00304956">
      <w:pPr>
        <w:spacing w:line="276" w:lineRule="auto"/>
        <w:jc w:val="both"/>
        <w:rPr>
          <w:rFonts w:asciiTheme="minorHAnsi" w:hAnsiTheme="minorHAnsi" w:cstheme="minorHAnsi"/>
          <w:spacing w:val="-1"/>
          <w:sz w:val="28"/>
          <w:szCs w:val="28"/>
          <w:lang w:val="en-US" w:eastAsia="ru-RU"/>
        </w:rPr>
      </w:pPr>
      <w:r w:rsidRPr="009608B1">
        <w:rPr>
          <w:rFonts w:asciiTheme="minorHAnsi" w:hAnsiTheme="minorHAnsi" w:cstheme="minorHAnsi"/>
          <w:spacing w:val="-1"/>
          <w:sz w:val="28"/>
          <w:szCs w:val="28"/>
          <w:lang w:val="en-US" w:eastAsia="ru-RU"/>
        </w:rPr>
        <w:t xml:space="preserve">This is a value </w:t>
      </w:r>
      <w:r w:rsidR="00B27C9F" w:rsidRPr="009608B1">
        <w:rPr>
          <w:rFonts w:asciiTheme="minorHAnsi" w:hAnsiTheme="minorHAnsi" w:cstheme="minorHAnsi"/>
          <w:spacing w:val="-1"/>
          <w:sz w:val="28"/>
          <w:szCs w:val="28"/>
          <w:lang w:val="en-US" w:eastAsia="ru-RU"/>
        </w:rPr>
        <w:t xml:space="preserve">and </w:t>
      </w:r>
      <w:r w:rsidRPr="009608B1">
        <w:rPr>
          <w:rFonts w:asciiTheme="minorHAnsi" w:hAnsiTheme="minorHAnsi" w:cstheme="minorHAnsi"/>
          <w:spacing w:val="-1"/>
          <w:sz w:val="28"/>
          <w:szCs w:val="28"/>
          <w:lang w:val="en-US" w:eastAsia="ru-RU"/>
        </w:rPr>
        <w:t>the ability to keep moving forward, even when things get rough</w:t>
      </w:r>
      <w:r w:rsidR="00B27C9F" w:rsidRPr="009608B1">
        <w:rPr>
          <w:rFonts w:asciiTheme="minorHAnsi" w:hAnsiTheme="minorHAnsi" w:cstheme="minorHAnsi"/>
          <w:spacing w:val="-1"/>
          <w:sz w:val="28"/>
          <w:szCs w:val="28"/>
          <w:lang w:val="en-US" w:eastAsia="ru-RU"/>
        </w:rPr>
        <w:t>. T</w:t>
      </w:r>
      <w:r w:rsidRPr="009608B1">
        <w:rPr>
          <w:rFonts w:asciiTheme="minorHAnsi" w:hAnsiTheme="minorHAnsi" w:cstheme="minorHAnsi"/>
          <w:spacing w:val="-1"/>
          <w:sz w:val="28"/>
          <w:szCs w:val="28"/>
          <w:lang w:val="en-US" w:eastAsia="ru-RU"/>
        </w:rPr>
        <w:t>he mentality should be, keep moving forward.</w:t>
      </w:r>
      <w:r w:rsidR="00B27C9F" w:rsidRPr="009608B1">
        <w:rPr>
          <w:rFonts w:asciiTheme="minorHAnsi" w:hAnsiTheme="minorHAnsi" w:cstheme="minorHAnsi"/>
          <w:spacing w:val="-1"/>
          <w:sz w:val="28"/>
          <w:szCs w:val="28"/>
          <w:lang w:val="en-US" w:eastAsia="ru-RU"/>
        </w:rPr>
        <w:t xml:space="preserve"> </w:t>
      </w:r>
    </w:p>
    <w:p w14:paraId="2AE50A07" w14:textId="77777777" w:rsidR="009608B1" w:rsidRPr="009608B1" w:rsidRDefault="009608B1" w:rsidP="00304956">
      <w:pPr>
        <w:spacing w:line="276" w:lineRule="auto"/>
        <w:jc w:val="both"/>
        <w:rPr>
          <w:rFonts w:asciiTheme="minorHAnsi" w:hAnsiTheme="minorHAnsi" w:cstheme="minorHAnsi"/>
          <w:spacing w:val="-1"/>
          <w:sz w:val="28"/>
          <w:szCs w:val="28"/>
          <w:lang w:val="en-US" w:eastAsia="ru-RU"/>
        </w:rPr>
      </w:pPr>
    </w:p>
    <w:p w14:paraId="7CE96C0E" w14:textId="619EE2F6" w:rsidR="00DE333A" w:rsidRDefault="00DE333A" w:rsidP="00304956">
      <w:pPr>
        <w:spacing w:line="276" w:lineRule="auto"/>
        <w:jc w:val="both"/>
        <w:rPr>
          <w:rFonts w:asciiTheme="minorHAnsi" w:hAnsiTheme="minorHAnsi" w:cstheme="minorHAnsi"/>
          <w:spacing w:val="-1"/>
          <w:sz w:val="28"/>
          <w:szCs w:val="28"/>
          <w:lang w:val="en-US" w:eastAsia="ru-RU"/>
        </w:rPr>
      </w:pPr>
      <w:r w:rsidRPr="009608B1">
        <w:rPr>
          <w:rFonts w:asciiTheme="minorHAnsi" w:hAnsiTheme="minorHAnsi" w:cstheme="minorHAnsi"/>
          <w:spacing w:val="-1"/>
          <w:sz w:val="28"/>
          <w:szCs w:val="28"/>
          <w:lang w:val="en-US" w:eastAsia="ru-RU"/>
        </w:rPr>
        <w:t>Never quit.</w:t>
      </w:r>
      <w:r w:rsidR="00B27C9F" w:rsidRPr="009608B1">
        <w:rPr>
          <w:rFonts w:asciiTheme="minorHAnsi" w:hAnsiTheme="minorHAnsi" w:cstheme="minorHAnsi"/>
          <w:spacing w:val="-1"/>
          <w:sz w:val="28"/>
          <w:szCs w:val="28"/>
          <w:lang w:val="en-US" w:eastAsia="ru-RU"/>
        </w:rPr>
        <w:t xml:space="preserve"> </w:t>
      </w:r>
      <w:r w:rsidRPr="009608B1">
        <w:rPr>
          <w:rFonts w:asciiTheme="minorHAnsi" w:hAnsiTheme="minorHAnsi" w:cstheme="minorHAnsi"/>
          <w:spacing w:val="-1"/>
          <w:sz w:val="28"/>
          <w:szCs w:val="28"/>
          <w:lang w:val="en-US" w:eastAsia="ru-RU"/>
        </w:rPr>
        <w:t>Most people quit at the first one, then at the second, but the ones that remain after 5 or 10 obstacles in the road, are the ones that in the end succeed.</w:t>
      </w:r>
      <w:r w:rsidR="00B27C9F" w:rsidRPr="009608B1">
        <w:rPr>
          <w:rFonts w:asciiTheme="minorHAnsi" w:hAnsiTheme="minorHAnsi" w:cstheme="minorHAnsi"/>
          <w:spacing w:val="-1"/>
          <w:sz w:val="28"/>
          <w:szCs w:val="28"/>
          <w:lang w:val="en-US" w:eastAsia="ru-RU"/>
        </w:rPr>
        <w:t xml:space="preserve"> </w:t>
      </w:r>
      <w:r w:rsidRPr="009608B1">
        <w:rPr>
          <w:rFonts w:asciiTheme="minorHAnsi" w:hAnsiTheme="minorHAnsi" w:cstheme="minorHAnsi"/>
          <w:spacing w:val="-1"/>
          <w:sz w:val="28"/>
          <w:szCs w:val="28"/>
          <w:lang w:val="en-US" w:eastAsia="ru-RU"/>
        </w:rPr>
        <w:t xml:space="preserve">This is why </w:t>
      </w:r>
      <w:r w:rsidR="00B27C9F" w:rsidRPr="009608B1">
        <w:rPr>
          <w:rFonts w:asciiTheme="minorHAnsi" w:hAnsiTheme="minorHAnsi" w:cstheme="minorHAnsi"/>
          <w:spacing w:val="-1"/>
          <w:sz w:val="28"/>
          <w:szCs w:val="28"/>
          <w:lang w:val="en-US" w:eastAsia="ru-RU"/>
        </w:rPr>
        <w:t xml:space="preserve">it </w:t>
      </w:r>
      <w:r w:rsidRPr="009608B1">
        <w:rPr>
          <w:rFonts w:asciiTheme="minorHAnsi" w:hAnsiTheme="minorHAnsi" w:cstheme="minorHAnsi"/>
          <w:spacing w:val="-1"/>
          <w:sz w:val="28"/>
          <w:szCs w:val="28"/>
          <w:lang w:val="en-US" w:eastAsia="ru-RU"/>
        </w:rPr>
        <w:t>is important to be resourceful, creating and applying techniques to overcome obstacles, to go above them, through them, around them, whatever it takes to leave that obstacle behind.</w:t>
      </w:r>
    </w:p>
    <w:p w14:paraId="2775E357" w14:textId="77777777" w:rsidR="009608B1" w:rsidRPr="009608B1" w:rsidRDefault="009608B1" w:rsidP="00304956">
      <w:pPr>
        <w:spacing w:line="276" w:lineRule="auto"/>
        <w:jc w:val="both"/>
        <w:rPr>
          <w:rFonts w:asciiTheme="minorHAnsi" w:hAnsiTheme="minorHAnsi" w:cstheme="minorHAnsi"/>
          <w:spacing w:val="-1"/>
          <w:sz w:val="28"/>
          <w:szCs w:val="28"/>
          <w:lang w:val="en-US" w:eastAsia="ru-RU"/>
        </w:rPr>
      </w:pPr>
    </w:p>
    <w:p w14:paraId="0FFFCB6C" w14:textId="078077B9" w:rsidR="009608B1" w:rsidRDefault="009608B1" w:rsidP="00304956">
      <w:pPr>
        <w:spacing w:line="276" w:lineRule="auto"/>
        <w:jc w:val="both"/>
        <w:rPr>
          <w:rFonts w:asciiTheme="minorHAnsi" w:hAnsiTheme="minorHAnsi" w:cstheme="minorHAnsi"/>
          <w:spacing w:val="-1"/>
          <w:sz w:val="28"/>
          <w:szCs w:val="28"/>
          <w:lang w:val="en-US"/>
        </w:rPr>
      </w:pPr>
      <w:r w:rsidRPr="009608B1">
        <w:rPr>
          <w:rFonts w:asciiTheme="minorHAnsi" w:hAnsiTheme="minorHAnsi" w:cstheme="minorHAnsi"/>
          <w:spacing w:val="-1"/>
          <w:sz w:val="28"/>
          <w:szCs w:val="28"/>
          <w:lang w:val="en-US" w:eastAsia="ru-RU"/>
        </w:rPr>
        <w:t>If your</w:t>
      </w:r>
      <w:r w:rsidR="00DE333A" w:rsidRPr="009608B1">
        <w:rPr>
          <w:rFonts w:asciiTheme="minorHAnsi" w:hAnsiTheme="minorHAnsi" w:cstheme="minorHAnsi"/>
          <w:spacing w:val="-1"/>
          <w:sz w:val="28"/>
          <w:szCs w:val="28"/>
          <w:lang w:val="en-US" w:eastAsia="ru-RU"/>
        </w:rPr>
        <w:t xml:space="preserve"> mind is being programmed for success, the deep brain will continue with actions even </w:t>
      </w:r>
      <w:r w:rsidRPr="009608B1">
        <w:rPr>
          <w:rFonts w:asciiTheme="minorHAnsi" w:hAnsiTheme="minorHAnsi" w:cstheme="minorHAnsi"/>
          <w:spacing w:val="-1"/>
          <w:sz w:val="28"/>
          <w:szCs w:val="28"/>
          <w:lang w:val="en-US" w:eastAsia="ru-RU"/>
        </w:rPr>
        <w:t>you are</w:t>
      </w:r>
      <w:r w:rsidR="00DE333A" w:rsidRPr="009608B1">
        <w:rPr>
          <w:rFonts w:asciiTheme="minorHAnsi" w:hAnsiTheme="minorHAnsi" w:cstheme="minorHAnsi"/>
          <w:spacing w:val="-1"/>
          <w:sz w:val="28"/>
          <w:szCs w:val="28"/>
          <w:lang w:val="en-US" w:eastAsia="ru-RU"/>
        </w:rPr>
        <w:t xml:space="preserve"> not aware of them.</w:t>
      </w:r>
      <w:r w:rsidRPr="009608B1">
        <w:rPr>
          <w:rFonts w:asciiTheme="minorHAnsi" w:hAnsiTheme="minorHAnsi" w:cstheme="minorHAnsi"/>
          <w:spacing w:val="-1"/>
          <w:sz w:val="28"/>
          <w:szCs w:val="28"/>
          <w:lang w:val="en-US" w:eastAsia="ru-RU"/>
        </w:rPr>
        <w:t xml:space="preserve"> </w:t>
      </w:r>
      <w:r w:rsidR="00DE333A" w:rsidRPr="009608B1">
        <w:rPr>
          <w:rFonts w:asciiTheme="minorHAnsi" w:hAnsiTheme="minorHAnsi" w:cstheme="minorHAnsi"/>
          <w:spacing w:val="-1"/>
          <w:sz w:val="28"/>
          <w:szCs w:val="28"/>
          <w:lang w:val="en-US"/>
        </w:rPr>
        <w:t>Thoughts create actions.</w:t>
      </w:r>
      <w:r w:rsidRPr="009608B1">
        <w:rPr>
          <w:rFonts w:asciiTheme="minorHAnsi" w:hAnsiTheme="minorHAnsi" w:cstheme="minorHAnsi"/>
          <w:spacing w:val="-1"/>
          <w:sz w:val="28"/>
          <w:szCs w:val="28"/>
          <w:lang w:val="en-US"/>
        </w:rPr>
        <w:t xml:space="preserve"> </w:t>
      </w:r>
      <w:r w:rsidR="00DE333A" w:rsidRPr="009608B1">
        <w:rPr>
          <w:rFonts w:asciiTheme="minorHAnsi" w:hAnsiTheme="minorHAnsi" w:cstheme="minorHAnsi"/>
          <w:spacing w:val="-1"/>
          <w:sz w:val="28"/>
          <w:szCs w:val="28"/>
          <w:lang w:val="en-US"/>
        </w:rPr>
        <w:t>That</w:t>
      </w:r>
      <w:r w:rsidRPr="009608B1">
        <w:rPr>
          <w:rFonts w:asciiTheme="minorHAnsi" w:hAnsiTheme="minorHAnsi" w:cstheme="minorHAnsi"/>
          <w:spacing w:val="-1"/>
          <w:sz w:val="28"/>
          <w:szCs w:val="28"/>
          <w:lang w:val="en-US"/>
        </w:rPr>
        <w:t xml:space="preserve"> i</w:t>
      </w:r>
      <w:r w:rsidR="00DE333A" w:rsidRPr="009608B1">
        <w:rPr>
          <w:rFonts w:asciiTheme="minorHAnsi" w:hAnsiTheme="minorHAnsi" w:cstheme="minorHAnsi"/>
          <w:spacing w:val="-1"/>
          <w:sz w:val="28"/>
          <w:szCs w:val="28"/>
          <w:lang w:val="en-US"/>
        </w:rPr>
        <w:t xml:space="preserve">s why </w:t>
      </w:r>
      <w:r w:rsidRPr="009608B1">
        <w:rPr>
          <w:rFonts w:asciiTheme="minorHAnsi" w:hAnsiTheme="minorHAnsi" w:cstheme="minorHAnsi"/>
          <w:spacing w:val="-1"/>
          <w:sz w:val="28"/>
          <w:szCs w:val="28"/>
          <w:lang w:val="en-US"/>
        </w:rPr>
        <w:t xml:space="preserve">it </w:t>
      </w:r>
      <w:r w:rsidR="00DE333A" w:rsidRPr="009608B1">
        <w:rPr>
          <w:rFonts w:asciiTheme="minorHAnsi" w:hAnsiTheme="minorHAnsi" w:cstheme="minorHAnsi"/>
          <w:spacing w:val="-1"/>
          <w:sz w:val="28"/>
          <w:szCs w:val="28"/>
          <w:lang w:val="en-US"/>
        </w:rPr>
        <w:t xml:space="preserve">is so important that </w:t>
      </w:r>
      <w:r w:rsidRPr="009608B1">
        <w:rPr>
          <w:rFonts w:asciiTheme="minorHAnsi" w:hAnsiTheme="minorHAnsi" w:cstheme="minorHAnsi"/>
          <w:spacing w:val="-1"/>
          <w:sz w:val="28"/>
          <w:szCs w:val="28"/>
          <w:lang w:val="en-US"/>
        </w:rPr>
        <w:t xml:space="preserve">you are </w:t>
      </w:r>
      <w:r w:rsidR="00DE333A" w:rsidRPr="009608B1">
        <w:rPr>
          <w:rFonts w:asciiTheme="minorHAnsi" w:hAnsiTheme="minorHAnsi" w:cstheme="minorHAnsi"/>
          <w:spacing w:val="-1"/>
          <w:sz w:val="28"/>
          <w:szCs w:val="28"/>
          <w:lang w:val="en-US"/>
        </w:rPr>
        <w:t>mindful of</w:t>
      </w:r>
      <w:r w:rsidRPr="009608B1">
        <w:rPr>
          <w:rFonts w:asciiTheme="minorHAnsi" w:hAnsiTheme="minorHAnsi" w:cstheme="minorHAnsi"/>
          <w:spacing w:val="-1"/>
          <w:sz w:val="28"/>
          <w:szCs w:val="28"/>
          <w:lang w:val="en-US"/>
        </w:rPr>
        <w:t xml:space="preserve"> your</w:t>
      </w:r>
      <w:r w:rsidR="00DE333A" w:rsidRPr="009608B1">
        <w:rPr>
          <w:rFonts w:asciiTheme="minorHAnsi" w:hAnsiTheme="minorHAnsi" w:cstheme="minorHAnsi"/>
          <w:spacing w:val="-1"/>
          <w:sz w:val="28"/>
          <w:szCs w:val="28"/>
          <w:lang w:val="en-US"/>
        </w:rPr>
        <w:t xml:space="preserve"> thoughts, actions, and programming of the deep brain.</w:t>
      </w:r>
      <w:r w:rsidRPr="009608B1">
        <w:rPr>
          <w:rFonts w:asciiTheme="minorHAnsi" w:hAnsiTheme="minorHAnsi" w:cstheme="minorHAnsi"/>
          <w:spacing w:val="-1"/>
          <w:sz w:val="28"/>
          <w:szCs w:val="28"/>
          <w:lang w:val="en-US"/>
        </w:rPr>
        <w:t xml:space="preserve"> Such</w:t>
      </w:r>
      <w:r w:rsidR="00DE333A" w:rsidRPr="009608B1">
        <w:rPr>
          <w:rFonts w:asciiTheme="minorHAnsi" w:hAnsiTheme="minorHAnsi" w:cstheme="minorHAnsi"/>
          <w:spacing w:val="-1"/>
          <w:sz w:val="28"/>
          <w:szCs w:val="28"/>
          <w:lang w:val="en-US"/>
        </w:rPr>
        <w:t xml:space="preserve"> mindset create</w:t>
      </w:r>
      <w:r w:rsidRPr="009608B1">
        <w:rPr>
          <w:rFonts w:asciiTheme="minorHAnsi" w:hAnsiTheme="minorHAnsi" w:cstheme="minorHAnsi"/>
          <w:spacing w:val="-1"/>
          <w:sz w:val="28"/>
          <w:szCs w:val="28"/>
          <w:lang w:val="en-US"/>
        </w:rPr>
        <w:t>s</w:t>
      </w:r>
      <w:r w:rsidR="00DE333A" w:rsidRPr="009608B1">
        <w:rPr>
          <w:rFonts w:asciiTheme="minorHAnsi" w:hAnsiTheme="minorHAnsi" w:cstheme="minorHAnsi"/>
          <w:spacing w:val="-1"/>
          <w:sz w:val="28"/>
          <w:szCs w:val="28"/>
          <w:lang w:val="en-US"/>
        </w:rPr>
        <w:t xml:space="preserve"> a successful life</w:t>
      </w:r>
      <w:r w:rsidRPr="009608B1">
        <w:rPr>
          <w:rFonts w:asciiTheme="minorHAnsi" w:hAnsiTheme="minorHAnsi" w:cstheme="minorHAnsi"/>
          <w:spacing w:val="-1"/>
          <w:sz w:val="28"/>
          <w:szCs w:val="28"/>
          <w:lang w:val="en-US"/>
        </w:rPr>
        <w:t>.</w:t>
      </w:r>
    </w:p>
    <w:p w14:paraId="667DB76A" w14:textId="7FF25B16" w:rsidR="003D7DCA" w:rsidRDefault="003D7DCA" w:rsidP="00304956">
      <w:pPr>
        <w:spacing w:line="276" w:lineRule="auto"/>
        <w:jc w:val="both"/>
        <w:rPr>
          <w:rFonts w:asciiTheme="minorHAnsi" w:hAnsiTheme="minorHAnsi" w:cstheme="minorHAnsi"/>
          <w:spacing w:val="-1"/>
          <w:sz w:val="28"/>
          <w:szCs w:val="28"/>
          <w:lang w:val="en-US"/>
        </w:rPr>
      </w:pPr>
    </w:p>
    <w:p w14:paraId="04D2D6C7" w14:textId="77777777" w:rsidR="00304956" w:rsidRDefault="00304956" w:rsidP="00304956">
      <w:pPr>
        <w:spacing w:line="276" w:lineRule="auto"/>
        <w:jc w:val="both"/>
        <w:rPr>
          <w:rFonts w:asciiTheme="minorHAnsi" w:hAnsiTheme="minorHAnsi" w:cstheme="minorHAnsi"/>
          <w:b/>
          <w:bCs/>
          <w:color w:val="00B0F0"/>
          <w:spacing w:val="-1"/>
          <w:sz w:val="28"/>
          <w:szCs w:val="28"/>
          <w:lang w:val="en-US"/>
        </w:rPr>
      </w:pPr>
    </w:p>
    <w:p w14:paraId="637B5E67" w14:textId="77777777" w:rsidR="00304956" w:rsidRDefault="00304956" w:rsidP="00304956">
      <w:pPr>
        <w:spacing w:line="276" w:lineRule="auto"/>
        <w:jc w:val="both"/>
        <w:rPr>
          <w:rFonts w:asciiTheme="minorHAnsi" w:hAnsiTheme="minorHAnsi" w:cstheme="minorHAnsi"/>
          <w:b/>
          <w:bCs/>
          <w:color w:val="00B0F0"/>
          <w:spacing w:val="-1"/>
          <w:sz w:val="28"/>
          <w:szCs w:val="28"/>
          <w:lang w:val="en-US"/>
        </w:rPr>
      </w:pPr>
    </w:p>
    <w:p w14:paraId="7BDA4D19" w14:textId="77777777" w:rsidR="00304956" w:rsidRDefault="00304956" w:rsidP="00304956">
      <w:pPr>
        <w:spacing w:line="276" w:lineRule="auto"/>
        <w:jc w:val="both"/>
        <w:rPr>
          <w:rFonts w:asciiTheme="minorHAnsi" w:hAnsiTheme="minorHAnsi" w:cstheme="minorHAnsi"/>
          <w:b/>
          <w:bCs/>
          <w:color w:val="00B0F0"/>
          <w:spacing w:val="-1"/>
          <w:sz w:val="28"/>
          <w:szCs w:val="28"/>
          <w:lang w:val="en-US"/>
        </w:rPr>
      </w:pPr>
    </w:p>
    <w:p w14:paraId="4964B33A" w14:textId="77777777" w:rsidR="00304956" w:rsidRDefault="00304956" w:rsidP="00304956">
      <w:pPr>
        <w:spacing w:line="276" w:lineRule="auto"/>
        <w:jc w:val="both"/>
        <w:rPr>
          <w:rFonts w:asciiTheme="minorHAnsi" w:hAnsiTheme="minorHAnsi" w:cstheme="minorHAnsi"/>
          <w:b/>
          <w:bCs/>
          <w:color w:val="00B0F0"/>
          <w:spacing w:val="-1"/>
          <w:sz w:val="28"/>
          <w:szCs w:val="28"/>
          <w:lang w:val="en-US"/>
        </w:rPr>
      </w:pPr>
    </w:p>
    <w:p w14:paraId="0F9D4552" w14:textId="00CCBC69" w:rsidR="003D7DCA" w:rsidRPr="003D7DCA" w:rsidRDefault="003D7DCA" w:rsidP="00304956">
      <w:pPr>
        <w:spacing w:line="276" w:lineRule="auto"/>
        <w:jc w:val="both"/>
        <w:rPr>
          <w:rFonts w:asciiTheme="minorHAnsi" w:hAnsiTheme="minorHAnsi" w:cstheme="minorHAnsi"/>
          <w:b/>
          <w:bCs/>
          <w:color w:val="00B0F0"/>
          <w:spacing w:val="-1"/>
          <w:sz w:val="28"/>
          <w:szCs w:val="28"/>
          <w:lang w:val="en-US"/>
        </w:rPr>
      </w:pPr>
      <w:r w:rsidRPr="003D7DCA">
        <w:rPr>
          <w:rFonts w:asciiTheme="minorHAnsi" w:hAnsiTheme="minorHAnsi" w:cstheme="minorHAnsi"/>
          <w:b/>
          <w:bCs/>
          <w:color w:val="00B0F0"/>
          <w:spacing w:val="-1"/>
          <w:sz w:val="28"/>
          <w:szCs w:val="28"/>
          <w:lang w:val="en-US"/>
        </w:rPr>
        <w:t>Start living your dreams</w:t>
      </w:r>
    </w:p>
    <w:p w14:paraId="358AB6FD" w14:textId="3B06B65E" w:rsidR="004E037C" w:rsidRDefault="00DE1CE4" w:rsidP="00304956">
      <w:pPr>
        <w:pStyle w:val="pw-post-body-paragraph"/>
        <w:shd w:val="clear" w:color="auto" w:fill="FFFFFF"/>
        <w:spacing w:before="0" w:beforeAutospacing="0" w:after="0" w:afterAutospacing="0" w:line="480" w:lineRule="atLeast"/>
        <w:jc w:val="both"/>
        <w:rPr>
          <w:rFonts w:asciiTheme="minorHAnsi" w:hAnsiTheme="minorHAnsi" w:cstheme="minorHAnsi"/>
          <w:spacing w:val="-1"/>
          <w:sz w:val="28"/>
          <w:szCs w:val="28"/>
          <w:lang w:val="en-US"/>
        </w:rPr>
      </w:pPr>
      <w:r w:rsidRPr="00DE1CE4">
        <w:rPr>
          <w:rFonts w:asciiTheme="minorHAnsi" w:hAnsiTheme="minorHAnsi" w:cstheme="minorHAnsi"/>
          <w:color w:val="292929"/>
          <w:spacing w:val="-1"/>
          <w:sz w:val="28"/>
          <w:szCs w:val="28"/>
          <w:lang w:val="en-US"/>
        </w:rPr>
        <w:t>Success and h</w:t>
      </w:r>
      <w:r w:rsidR="004E037C" w:rsidRPr="00DE1CE4">
        <w:rPr>
          <w:rFonts w:asciiTheme="minorHAnsi" w:hAnsiTheme="minorHAnsi" w:cstheme="minorHAnsi"/>
          <w:color w:val="292929"/>
          <w:spacing w:val="-1"/>
          <w:sz w:val="28"/>
          <w:szCs w:val="28"/>
          <w:lang w:val="en-US"/>
        </w:rPr>
        <w:t xml:space="preserve">appiness require struggle. </w:t>
      </w:r>
      <w:r w:rsidRPr="00DE1CE4">
        <w:rPr>
          <w:rFonts w:asciiTheme="minorHAnsi" w:hAnsiTheme="minorHAnsi" w:cstheme="minorHAnsi"/>
          <w:color w:val="292929"/>
          <w:spacing w:val="-1"/>
          <w:sz w:val="28"/>
          <w:szCs w:val="28"/>
          <w:lang w:val="en-US"/>
        </w:rPr>
        <w:t>Y</w:t>
      </w:r>
      <w:r w:rsidR="004E037C" w:rsidRPr="00DE1CE4">
        <w:rPr>
          <w:rFonts w:asciiTheme="minorHAnsi" w:hAnsiTheme="minorHAnsi" w:cstheme="minorHAnsi"/>
          <w:color w:val="292929"/>
          <w:spacing w:val="-1"/>
          <w:sz w:val="28"/>
          <w:szCs w:val="28"/>
          <w:lang w:val="en-US"/>
        </w:rPr>
        <w:t xml:space="preserve">ou </w:t>
      </w:r>
      <w:r w:rsidRPr="00DE1CE4">
        <w:rPr>
          <w:rFonts w:asciiTheme="minorHAnsi" w:hAnsiTheme="minorHAnsi" w:cstheme="minorHAnsi"/>
          <w:color w:val="292929"/>
          <w:spacing w:val="-1"/>
          <w:sz w:val="28"/>
          <w:szCs w:val="28"/>
          <w:lang w:val="en-US"/>
        </w:rPr>
        <w:t xml:space="preserve">have to </w:t>
      </w:r>
      <w:r w:rsidR="004E037C" w:rsidRPr="00DE1CE4">
        <w:rPr>
          <w:rFonts w:asciiTheme="minorHAnsi" w:hAnsiTheme="minorHAnsi" w:cstheme="minorHAnsi"/>
          <w:color w:val="292929"/>
          <w:spacing w:val="-1"/>
          <w:sz w:val="28"/>
          <w:szCs w:val="28"/>
          <w:lang w:val="en-US"/>
        </w:rPr>
        <w:t xml:space="preserve">find a way to appreciate the uncertainty, </w:t>
      </w:r>
      <w:r w:rsidRPr="00DE1CE4">
        <w:rPr>
          <w:rFonts w:asciiTheme="minorHAnsi" w:hAnsiTheme="minorHAnsi" w:cstheme="minorHAnsi"/>
          <w:color w:val="292929"/>
          <w:spacing w:val="-1"/>
          <w:sz w:val="28"/>
          <w:szCs w:val="28"/>
          <w:lang w:val="en-US"/>
        </w:rPr>
        <w:t xml:space="preserve">the risk, </w:t>
      </w:r>
      <w:r w:rsidR="004E037C" w:rsidRPr="00DE1CE4">
        <w:rPr>
          <w:rFonts w:asciiTheme="minorHAnsi" w:hAnsiTheme="minorHAnsi" w:cstheme="minorHAnsi"/>
          <w:color w:val="292929"/>
          <w:spacing w:val="-1"/>
          <w:sz w:val="28"/>
          <w:szCs w:val="28"/>
          <w:lang w:val="en-US"/>
        </w:rPr>
        <w:t>the repeated failures, and work insane hours on something you have no idea whether or not it will be successful.</w:t>
      </w:r>
      <w:r w:rsidRPr="00DE1CE4">
        <w:rPr>
          <w:rFonts w:asciiTheme="minorHAnsi" w:hAnsiTheme="minorHAnsi" w:cstheme="minorHAnsi"/>
          <w:color w:val="292929"/>
          <w:spacing w:val="-1"/>
          <w:sz w:val="28"/>
          <w:szCs w:val="28"/>
          <w:lang w:val="en-US"/>
        </w:rPr>
        <w:t xml:space="preserve"> </w:t>
      </w:r>
      <w:r w:rsidR="004E037C" w:rsidRPr="00DE1CE4">
        <w:rPr>
          <w:rFonts w:asciiTheme="minorHAnsi" w:hAnsiTheme="minorHAnsi" w:cstheme="minorHAnsi"/>
          <w:color w:val="292929"/>
          <w:spacing w:val="-1"/>
          <w:sz w:val="28"/>
          <w:szCs w:val="28"/>
          <w:lang w:val="en-US"/>
        </w:rPr>
        <w:t>The quality of your life is not determined by the quality of your positive experiences, but the quality of your negative</w:t>
      </w:r>
      <w:r w:rsidRPr="00DE1CE4">
        <w:rPr>
          <w:rFonts w:asciiTheme="minorHAnsi" w:hAnsiTheme="minorHAnsi" w:cstheme="minorHAnsi"/>
          <w:color w:val="292929"/>
          <w:spacing w:val="-1"/>
          <w:sz w:val="28"/>
          <w:szCs w:val="28"/>
          <w:lang w:val="en-US"/>
        </w:rPr>
        <w:t xml:space="preserve"> </w:t>
      </w:r>
      <w:r w:rsidR="004E037C" w:rsidRPr="00DE1CE4">
        <w:rPr>
          <w:rFonts w:asciiTheme="minorHAnsi" w:hAnsiTheme="minorHAnsi" w:cstheme="minorHAnsi"/>
          <w:color w:val="292929"/>
          <w:spacing w:val="-1"/>
          <w:sz w:val="28"/>
          <w:szCs w:val="28"/>
          <w:lang w:val="en-US"/>
        </w:rPr>
        <w:t xml:space="preserve">experiences. And to get good at dealing with negative </w:t>
      </w:r>
      <w:r w:rsidR="004E037C" w:rsidRPr="0005137A">
        <w:rPr>
          <w:rFonts w:asciiTheme="minorHAnsi" w:hAnsiTheme="minorHAnsi" w:cstheme="minorHAnsi"/>
          <w:spacing w:val="-1"/>
          <w:sz w:val="28"/>
          <w:szCs w:val="28"/>
          <w:lang w:val="en-US"/>
        </w:rPr>
        <w:t>experiences is to get good at dealing with life.</w:t>
      </w:r>
    </w:p>
    <w:p w14:paraId="0B8F05D3" w14:textId="77777777" w:rsidR="00A46526" w:rsidRPr="0005137A" w:rsidRDefault="00A46526" w:rsidP="00304956">
      <w:pPr>
        <w:pStyle w:val="pw-post-body-paragraph"/>
        <w:shd w:val="clear" w:color="auto" w:fill="FFFFFF"/>
        <w:spacing w:before="0" w:beforeAutospacing="0" w:after="0" w:afterAutospacing="0" w:line="480" w:lineRule="atLeast"/>
        <w:jc w:val="both"/>
        <w:rPr>
          <w:rFonts w:asciiTheme="minorHAnsi" w:hAnsiTheme="minorHAnsi" w:cstheme="minorHAnsi"/>
          <w:spacing w:val="-1"/>
          <w:sz w:val="28"/>
          <w:szCs w:val="28"/>
          <w:lang w:val="en-US"/>
        </w:rPr>
      </w:pPr>
    </w:p>
    <w:p w14:paraId="6F426AD1" w14:textId="05F09123" w:rsidR="00CE6A04" w:rsidRPr="0005137A" w:rsidRDefault="00CE6A04" w:rsidP="00304956">
      <w:pPr>
        <w:pStyle w:val="pw-post-body-paragraph"/>
        <w:shd w:val="clear" w:color="auto" w:fill="FFFFFF"/>
        <w:spacing w:before="0" w:beforeAutospacing="0" w:after="0" w:afterAutospacing="0"/>
        <w:jc w:val="both"/>
        <w:rPr>
          <w:rFonts w:asciiTheme="minorHAnsi" w:hAnsiTheme="minorHAnsi" w:cstheme="minorHAnsi"/>
          <w:spacing w:val="-1"/>
          <w:sz w:val="28"/>
          <w:szCs w:val="28"/>
          <w:lang w:val="en-US"/>
        </w:rPr>
      </w:pPr>
      <w:r w:rsidRPr="0005137A">
        <w:rPr>
          <w:rFonts w:asciiTheme="minorHAnsi" w:hAnsiTheme="minorHAnsi" w:cstheme="minorHAnsi"/>
          <w:sz w:val="28"/>
          <w:szCs w:val="28"/>
          <w:shd w:val="clear" w:color="auto" w:fill="FFFFFF"/>
          <w:lang w:val="en-US"/>
        </w:rPr>
        <w:t>In order to achieve your dreams and be the person you want to be, you will have to start paying attention to your actions. Ask yourself, "Is what I'm doing going to lead me to where I want to be in life?"</w:t>
      </w:r>
    </w:p>
    <w:p w14:paraId="40C3F8F6" w14:textId="77777777" w:rsidR="00CE6A04" w:rsidRPr="0005137A" w:rsidRDefault="00CE6A04" w:rsidP="00304956">
      <w:pPr>
        <w:shd w:val="clear" w:color="auto" w:fill="FFFFFF"/>
        <w:jc w:val="both"/>
        <w:textAlignment w:val="baseline"/>
        <w:rPr>
          <w:rFonts w:asciiTheme="minorHAnsi" w:hAnsiTheme="minorHAnsi" w:cstheme="minorHAnsi"/>
          <w:sz w:val="28"/>
          <w:szCs w:val="28"/>
          <w:lang w:val="en-US" w:eastAsia="ru-RU"/>
        </w:rPr>
      </w:pPr>
    </w:p>
    <w:p w14:paraId="62D1A261" w14:textId="4A5A2130" w:rsidR="00CE6A04" w:rsidRDefault="00CE6A04" w:rsidP="00304956">
      <w:pPr>
        <w:shd w:val="clear" w:color="auto" w:fill="FFFFFF"/>
        <w:jc w:val="both"/>
        <w:textAlignment w:val="baseline"/>
        <w:rPr>
          <w:rFonts w:asciiTheme="minorHAnsi" w:hAnsiTheme="minorHAnsi" w:cstheme="minorHAnsi"/>
          <w:sz w:val="28"/>
          <w:szCs w:val="28"/>
          <w:lang w:val="en-US" w:eastAsia="ru-RU"/>
        </w:rPr>
      </w:pPr>
      <w:r w:rsidRPr="0005137A">
        <w:rPr>
          <w:rFonts w:asciiTheme="minorHAnsi" w:hAnsiTheme="minorHAnsi" w:cstheme="minorHAnsi"/>
          <w:sz w:val="28"/>
          <w:szCs w:val="28"/>
          <w:lang w:val="en-US" w:eastAsia="ru-RU"/>
        </w:rPr>
        <w:t>If you find yourself constantly bored, daydreaming about the future or past or counting down the minutes until the day ends, it is probably because you feel disconnected from what you</w:t>
      </w:r>
      <w:r w:rsidR="0005137A">
        <w:rPr>
          <w:rFonts w:asciiTheme="minorHAnsi" w:hAnsiTheme="minorHAnsi" w:cstheme="minorHAnsi"/>
          <w:sz w:val="28"/>
          <w:szCs w:val="28"/>
          <w:lang w:val="en-US" w:eastAsia="ru-RU"/>
        </w:rPr>
        <w:t xml:space="preserve"> a</w:t>
      </w:r>
      <w:r w:rsidRPr="0005137A">
        <w:rPr>
          <w:rFonts w:asciiTheme="minorHAnsi" w:hAnsiTheme="minorHAnsi" w:cstheme="minorHAnsi"/>
          <w:sz w:val="28"/>
          <w:szCs w:val="28"/>
          <w:lang w:val="en-US" w:eastAsia="ru-RU"/>
        </w:rPr>
        <w:t>re doing. Try to spend your free time doing things that you enjoy doing, rather than wasting time. For example, rather than spending your weekends watching television, spend them partaking in your hobbies or spending time with loved ones and new friends. Activities should be engaging and enjoyable.</w:t>
      </w:r>
    </w:p>
    <w:p w14:paraId="7EB813F6" w14:textId="76E2C949" w:rsidR="0005137A" w:rsidRDefault="0005137A" w:rsidP="00304956">
      <w:pPr>
        <w:shd w:val="clear" w:color="auto" w:fill="FFFFFF"/>
        <w:jc w:val="both"/>
        <w:textAlignment w:val="baseline"/>
        <w:rPr>
          <w:rFonts w:asciiTheme="minorHAnsi" w:hAnsiTheme="minorHAnsi" w:cstheme="minorHAnsi"/>
          <w:sz w:val="28"/>
          <w:szCs w:val="28"/>
          <w:lang w:val="en-US" w:eastAsia="ru-RU"/>
        </w:rPr>
      </w:pPr>
    </w:p>
    <w:p w14:paraId="3F487C6F" w14:textId="26775FC1" w:rsidR="0005137A" w:rsidRDefault="0005137A" w:rsidP="00304956">
      <w:pPr>
        <w:shd w:val="clear" w:color="auto" w:fill="FFFFFF"/>
        <w:jc w:val="both"/>
        <w:textAlignment w:val="baseline"/>
        <w:rPr>
          <w:rFonts w:asciiTheme="minorHAnsi" w:hAnsiTheme="minorHAnsi" w:cstheme="minorHAnsi"/>
          <w:sz w:val="28"/>
          <w:szCs w:val="28"/>
          <w:lang w:val="en-US" w:eastAsia="ru-RU"/>
        </w:rPr>
      </w:pPr>
      <w:r w:rsidRPr="0005137A">
        <w:rPr>
          <w:rFonts w:asciiTheme="minorHAnsi" w:hAnsiTheme="minorHAnsi" w:cstheme="minorHAnsi"/>
          <w:sz w:val="28"/>
          <w:szCs w:val="28"/>
          <w:lang w:val="en-US" w:eastAsia="ru-RU"/>
        </w:rPr>
        <w:t>Keep in mind that it is perfectly fine to spend some time doing nothing and just being lazy each day. This can actually help with your imagination and self-awareness. Strive for a balance between doing things you want to do and allowing yourself to just "be."</w:t>
      </w:r>
    </w:p>
    <w:p w14:paraId="4CA14761" w14:textId="623C2D07" w:rsidR="0005137A" w:rsidRDefault="0005137A" w:rsidP="00304956">
      <w:pPr>
        <w:shd w:val="clear" w:color="auto" w:fill="FFFFFF"/>
        <w:jc w:val="both"/>
        <w:textAlignment w:val="baseline"/>
        <w:rPr>
          <w:rFonts w:asciiTheme="minorHAnsi" w:hAnsiTheme="minorHAnsi" w:cstheme="minorHAnsi"/>
          <w:sz w:val="28"/>
          <w:szCs w:val="28"/>
          <w:lang w:val="en-US" w:eastAsia="ru-RU"/>
        </w:rPr>
      </w:pPr>
    </w:p>
    <w:p w14:paraId="67205D75" w14:textId="7F3299F7" w:rsidR="00077323" w:rsidRDefault="0005137A" w:rsidP="00304956">
      <w:pPr>
        <w:shd w:val="clear" w:color="auto" w:fill="FFFFFF"/>
        <w:jc w:val="both"/>
        <w:textAlignment w:val="baseline"/>
        <w:rPr>
          <w:rFonts w:ascii="Georgia" w:hAnsi="Georgia"/>
          <w:color w:val="292929"/>
          <w:spacing w:val="-1"/>
          <w:sz w:val="30"/>
          <w:szCs w:val="30"/>
          <w:lang w:val="en-US"/>
        </w:rPr>
      </w:pPr>
      <w:r>
        <w:rPr>
          <w:rFonts w:asciiTheme="minorHAnsi" w:hAnsiTheme="minorHAnsi" w:cstheme="minorHAnsi"/>
          <w:sz w:val="28"/>
          <w:szCs w:val="28"/>
          <w:lang w:val="en-US" w:eastAsia="ru-RU"/>
        </w:rPr>
        <w:t>From other side, i</w:t>
      </w:r>
      <w:r w:rsidR="004E037C" w:rsidRPr="00DE1CE4">
        <w:rPr>
          <w:rFonts w:asciiTheme="minorHAnsi" w:hAnsiTheme="minorHAnsi" w:cstheme="minorHAnsi"/>
          <w:color w:val="292929"/>
          <w:spacing w:val="-1"/>
          <w:sz w:val="28"/>
          <w:szCs w:val="28"/>
          <w:lang w:val="en-US"/>
        </w:rPr>
        <w:t>f you w</w:t>
      </w:r>
      <w:r>
        <w:rPr>
          <w:rFonts w:asciiTheme="minorHAnsi" w:hAnsiTheme="minorHAnsi" w:cstheme="minorHAnsi"/>
          <w:color w:val="292929"/>
          <w:spacing w:val="-1"/>
          <w:sz w:val="28"/>
          <w:szCs w:val="28"/>
          <w:lang w:val="en-US"/>
        </w:rPr>
        <w:t>a</w:t>
      </w:r>
      <w:r w:rsidR="004E037C" w:rsidRPr="00DE1CE4">
        <w:rPr>
          <w:rFonts w:asciiTheme="minorHAnsi" w:hAnsiTheme="minorHAnsi" w:cstheme="minorHAnsi"/>
          <w:color w:val="292929"/>
          <w:spacing w:val="-1"/>
          <w:sz w:val="28"/>
          <w:szCs w:val="28"/>
          <w:lang w:val="en-US"/>
        </w:rPr>
        <w:t>nt the benefits of something in life, you have to also want the costs. If you find yourself wanting something month after month, year after year, yet nothing happens and you never come any closer to it, then maybe what you actually want is a fantasy, an idealization, an image, a false promise. Maybe what you want isn’t what you want — you just enjoy wanting. Maybe you don’t actually want it at all.</w:t>
      </w:r>
      <w:r w:rsidR="00E56792" w:rsidRPr="00E56792">
        <w:rPr>
          <w:rFonts w:ascii="Georgia" w:hAnsi="Georgia"/>
          <w:color w:val="292929"/>
          <w:spacing w:val="-1"/>
          <w:sz w:val="30"/>
          <w:szCs w:val="30"/>
          <w:lang w:val="en-US"/>
        </w:rPr>
        <w:t xml:space="preserve"> </w:t>
      </w:r>
    </w:p>
    <w:p w14:paraId="764A5FE1" w14:textId="52381F27" w:rsidR="00E56792" w:rsidRDefault="00E56792" w:rsidP="00304956">
      <w:pPr>
        <w:pStyle w:val="pw-post-body-paragraph"/>
        <w:shd w:val="clear" w:color="auto" w:fill="FFFFFF"/>
        <w:spacing w:before="480" w:beforeAutospacing="0" w:after="0" w:afterAutospacing="0"/>
        <w:jc w:val="both"/>
        <w:rPr>
          <w:rFonts w:asciiTheme="minorHAnsi" w:hAnsiTheme="minorHAnsi" w:cstheme="minorHAnsi"/>
          <w:color w:val="292929"/>
          <w:spacing w:val="-1"/>
          <w:sz w:val="28"/>
          <w:szCs w:val="28"/>
          <w:lang w:val="en-US"/>
        </w:rPr>
      </w:pPr>
      <w:r w:rsidRPr="003260EF">
        <w:rPr>
          <w:rFonts w:asciiTheme="minorHAnsi" w:hAnsiTheme="minorHAnsi" w:cstheme="minorHAnsi"/>
          <w:color w:val="292929"/>
          <w:spacing w:val="-1"/>
          <w:sz w:val="28"/>
          <w:szCs w:val="28"/>
          <w:lang w:val="en-US"/>
        </w:rPr>
        <w:t>Maybe, you are</w:t>
      </w:r>
      <w:r w:rsidR="004E037C" w:rsidRPr="003260EF">
        <w:rPr>
          <w:rFonts w:asciiTheme="minorHAnsi" w:hAnsiTheme="minorHAnsi" w:cstheme="minorHAnsi"/>
          <w:color w:val="292929"/>
          <w:spacing w:val="-1"/>
          <w:sz w:val="28"/>
          <w:szCs w:val="28"/>
          <w:lang w:val="en-US"/>
        </w:rPr>
        <w:t xml:space="preserve"> in love with the result but </w:t>
      </w:r>
      <w:r w:rsidRPr="003260EF">
        <w:rPr>
          <w:rFonts w:asciiTheme="minorHAnsi" w:hAnsiTheme="minorHAnsi" w:cstheme="minorHAnsi"/>
          <w:color w:val="292929"/>
          <w:spacing w:val="-1"/>
          <w:sz w:val="28"/>
          <w:szCs w:val="28"/>
          <w:lang w:val="en-US"/>
        </w:rPr>
        <w:t xml:space="preserve">you are not </w:t>
      </w:r>
      <w:r w:rsidR="004E037C" w:rsidRPr="003260EF">
        <w:rPr>
          <w:rFonts w:asciiTheme="minorHAnsi" w:hAnsiTheme="minorHAnsi" w:cstheme="minorHAnsi"/>
          <w:color w:val="292929"/>
          <w:spacing w:val="-1"/>
          <w:sz w:val="28"/>
          <w:szCs w:val="28"/>
          <w:lang w:val="en-US"/>
        </w:rPr>
        <w:t xml:space="preserve">in love with the process. </w:t>
      </w:r>
      <w:r w:rsidR="00CA4761" w:rsidRPr="003260EF">
        <w:rPr>
          <w:rFonts w:asciiTheme="minorHAnsi" w:hAnsiTheme="minorHAnsi" w:cstheme="minorHAnsi"/>
          <w:color w:val="292929"/>
          <w:spacing w:val="-1"/>
          <w:sz w:val="28"/>
          <w:szCs w:val="28"/>
          <w:lang w:val="en-US"/>
        </w:rPr>
        <w:t>Maybe, you just liked to imagine the top.</w:t>
      </w:r>
      <w:r w:rsidR="003260EF" w:rsidRPr="003260EF">
        <w:rPr>
          <w:rFonts w:asciiTheme="minorHAnsi" w:hAnsiTheme="minorHAnsi" w:cstheme="minorHAnsi"/>
          <w:color w:val="292929"/>
          <w:spacing w:val="-1"/>
          <w:sz w:val="28"/>
          <w:szCs w:val="28"/>
          <w:lang w:val="en-US"/>
        </w:rPr>
        <w:t xml:space="preserve"> Life doesn’t work that way.</w:t>
      </w:r>
    </w:p>
    <w:p w14:paraId="29350735" w14:textId="77777777" w:rsidR="008B546C" w:rsidRDefault="008B546C" w:rsidP="00E56792">
      <w:pPr>
        <w:pStyle w:val="NormalWeb"/>
        <w:shd w:val="clear" w:color="auto" w:fill="FFFFFF"/>
        <w:rPr>
          <w:rStyle w:val="Emphasis"/>
          <w:rFonts w:asciiTheme="minorHAnsi" w:hAnsiTheme="minorHAnsi" w:cstheme="minorHAnsi"/>
          <w:b/>
          <w:bCs/>
          <w:color w:val="000000"/>
          <w:spacing w:val="5"/>
          <w:sz w:val="28"/>
          <w:szCs w:val="28"/>
        </w:rPr>
      </w:pPr>
    </w:p>
    <w:p w14:paraId="126CB907" w14:textId="546B0894" w:rsidR="00E56792" w:rsidRPr="003260EF" w:rsidRDefault="00E56792" w:rsidP="00304956">
      <w:pPr>
        <w:pStyle w:val="NormalWeb"/>
        <w:shd w:val="clear" w:color="auto" w:fill="FFFFFF"/>
        <w:jc w:val="both"/>
        <w:rPr>
          <w:rFonts w:asciiTheme="minorHAnsi" w:hAnsiTheme="minorHAnsi" w:cstheme="minorHAnsi"/>
          <w:color w:val="000000"/>
          <w:spacing w:val="5"/>
          <w:sz w:val="28"/>
          <w:szCs w:val="28"/>
        </w:rPr>
      </w:pPr>
      <w:r w:rsidRPr="003260EF">
        <w:rPr>
          <w:rStyle w:val="Emphasis"/>
          <w:rFonts w:asciiTheme="minorHAnsi" w:hAnsiTheme="minorHAnsi" w:cstheme="minorHAnsi"/>
          <w:b/>
          <w:bCs/>
          <w:color w:val="000000"/>
          <w:spacing w:val="5"/>
          <w:sz w:val="28"/>
          <w:szCs w:val="28"/>
        </w:rPr>
        <w:t>Ask yoursef:</w:t>
      </w:r>
      <w:r w:rsidRPr="003260EF">
        <w:rPr>
          <w:rStyle w:val="Emphasis"/>
          <w:rFonts w:asciiTheme="minorHAnsi" w:hAnsiTheme="minorHAnsi" w:cstheme="minorHAnsi"/>
          <w:color w:val="000000"/>
          <w:spacing w:val="5"/>
          <w:sz w:val="28"/>
          <w:szCs w:val="28"/>
        </w:rPr>
        <w:t> </w:t>
      </w:r>
    </w:p>
    <w:p w14:paraId="7002F637" w14:textId="6614468C" w:rsidR="00E56792" w:rsidRPr="003260EF" w:rsidRDefault="00E56792" w:rsidP="00304956">
      <w:pPr>
        <w:numPr>
          <w:ilvl w:val="0"/>
          <w:numId w:val="4"/>
        </w:numPr>
        <w:shd w:val="clear" w:color="auto" w:fill="FFFFFF"/>
        <w:ind w:left="714" w:hanging="357"/>
        <w:jc w:val="both"/>
        <w:rPr>
          <w:rFonts w:asciiTheme="minorHAnsi" w:hAnsiTheme="minorHAnsi" w:cstheme="minorHAnsi"/>
          <w:color w:val="000000"/>
          <w:spacing w:val="5"/>
          <w:sz w:val="28"/>
          <w:szCs w:val="28"/>
        </w:rPr>
      </w:pPr>
      <w:r w:rsidRPr="003260EF">
        <w:rPr>
          <w:rStyle w:val="Emphasis"/>
          <w:rFonts w:asciiTheme="minorHAnsi" w:hAnsiTheme="minorHAnsi" w:cstheme="minorHAnsi"/>
          <w:color w:val="000000"/>
          <w:spacing w:val="5"/>
          <w:sz w:val="28"/>
          <w:szCs w:val="28"/>
        </w:rPr>
        <w:t>Did I try hard enough? </w:t>
      </w:r>
    </w:p>
    <w:p w14:paraId="3CAC906B" w14:textId="5E747514" w:rsidR="00E56792" w:rsidRPr="003260EF" w:rsidRDefault="00E56792" w:rsidP="00304956">
      <w:pPr>
        <w:numPr>
          <w:ilvl w:val="0"/>
          <w:numId w:val="5"/>
        </w:numPr>
        <w:shd w:val="clear" w:color="auto" w:fill="FFFFFF"/>
        <w:ind w:left="714" w:hanging="357"/>
        <w:jc w:val="both"/>
        <w:rPr>
          <w:rFonts w:asciiTheme="minorHAnsi" w:hAnsiTheme="minorHAnsi" w:cstheme="minorHAnsi"/>
          <w:color w:val="000000"/>
          <w:spacing w:val="5"/>
          <w:sz w:val="28"/>
          <w:szCs w:val="28"/>
        </w:rPr>
      </w:pPr>
      <w:r w:rsidRPr="003260EF">
        <w:rPr>
          <w:rStyle w:val="Emphasis"/>
          <w:rFonts w:asciiTheme="minorHAnsi" w:hAnsiTheme="minorHAnsi" w:cstheme="minorHAnsi"/>
          <w:color w:val="000000"/>
          <w:spacing w:val="5"/>
          <w:sz w:val="28"/>
          <w:szCs w:val="28"/>
        </w:rPr>
        <w:t xml:space="preserve">Am I </w:t>
      </w:r>
      <w:r w:rsidR="00CA4761" w:rsidRPr="003260EF">
        <w:rPr>
          <w:rFonts w:asciiTheme="minorHAnsi" w:hAnsiTheme="minorHAnsi" w:cstheme="minorHAnsi"/>
          <w:i/>
          <w:iCs/>
          <w:color w:val="292929"/>
          <w:spacing w:val="-1"/>
          <w:sz w:val="28"/>
          <w:szCs w:val="28"/>
          <w:lang w:val="en-US"/>
        </w:rPr>
        <w:t>courageous enough</w:t>
      </w:r>
      <w:r w:rsidR="00CA4761" w:rsidRPr="003260EF">
        <w:rPr>
          <w:rStyle w:val="Emphasis"/>
          <w:rFonts w:asciiTheme="minorHAnsi" w:hAnsiTheme="minorHAnsi" w:cstheme="minorHAnsi"/>
          <w:color w:val="000000"/>
          <w:spacing w:val="5"/>
          <w:sz w:val="28"/>
          <w:szCs w:val="28"/>
        </w:rPr>
        <w:t xml:space="preserve"> </w:t>
      </w:r>
      <w:r w:rsidRPr="003260EF">
        <w:rPr>
          <w:rStyle w:val="Emphasis"/>
          <w:rFonts w:asciiTheme="minorHAnsi" w:hAnsiTheme="minorHAnsi" w:cstheme="minorHAnsi"/>
          <w:color w:val="000000"/>
          <w:spacing w:val="5"/>
          <w:sz w:val="28"/>
          <w:szCs w:val="28"/>
        </w:rPr>
        <w:t xml:space="preserve">to live my dreams? </w:t>
      </w:r>
    </w:p>
    <w:p w14:paraId="432D3D33" w14:textId="048DD7EC" w:rsidR="00E56792" w:rsidRPr="003260EF" w:rsidRDefault="00E56792" w:rsidP="00304956">
      <w:pPr>
        <w:numPr>
          <w:ilvl w:val="0"/>
          <w:numId w:val="5"/>
        </w:numPr>
        <w:shd w:val="clear" w:color="auto" w:fill="FFFFFF"/>
        <w:spacing w:before="100" w:beforeAutospacing="1" w:after="100" w:afterAutospacing="1"/>
        <w:jc w:val="both"/>
        <w:rPr>
          <w:rFonts w:asciiTheme="minorHAnsi" w:hAnsiTheme="minorHAnsi" w:cstheme="minorHAnsi"/>
          <w:color w:val="292929"/>
          <w:spacing w:val="-1"/>
          <w:sz w:val="28"/>
          <w:szCs w:val="28"/>
          <w:lang w:eastAsia="ru-RU"/>
        </w:rPr>
      </w:pPr>
      <w:r w:rsidRPr="003260EF">
        <w:rPr>
          <w:rStyle w:val="Emphasis"/>
          <w:rFonts w:asciiTheme="minorHAnsi" w:hAnsiTheme="minorHAnsi" w:cstheme="minorHAnsi"/>
          <w:color w:val="000000"/>
          <w:spacing w:val="5"/>
          <w:sz w:val="28"/>
          <w:szCs w:val="28"/>
        </w:rPr>
        <w:t>What I did for that?</w:t>
      </w:r>
    </w:p>
    <w:p w14:paraId="75A3E084" w14:textId="77777777" w:rsidR="00166257" w:rsidRPr="003260EF" w:rsidRDefault="00166257" w:rsidP="00304956">
      <w:pPr>
        <w:pStyle w:val="pw-post-body-paragraph"/>
        <w:shd w:val="clear" w:color="auto" w:fill="FFFFFF"/>
        <w:spacing w:before="480" w:beforeAutospacing="0" w:after="0" w:afterAutospacing="0" w:line="480" w:lineRule="atLeast"/>
        <w:jc w:val="both"/>
        <w:rPr>
          <w:rFonts w:asciiTheme="minorHAnsi" w:hAnsiTheme="minorHAnsi" w:cstheme="minorHAnsi"/>
          <w:color w:val="292929"/>
          <w:spacing w:val="-1"/>
          <w:sz w:val="28"/>
          <w:szCs w:val="28"/>
          <w:lang w:val="en-US"/>
        </w:rPr>
      </w:pPr>
      <w:r w:rsidRPr="003260EF">
        <w:rPr>
          <w:rFonts w:asciiTheme="minorHAnsi" w:hAnsiTheme="minorHAnsi" w:cstheme="minorHAnsi"/>
          <w:color w:val="292929"/>
          <w:spacing w:val="-1"/>
          <w:sz w:val="28"/>
          <w:szCs w:val="28"/>
          <w:lang w:val="en-US"/>
        </w:rPr>
        <w:t>Who you are is defined by the dreams you are willing to struggle for. People who enjoy the struggles are the ones who get results. This is not a call for willpower or “grit.” This is not admonition of “no pain, no gain.” This is the most simple and basic component of life: our struggles determine our successes. So, choose your dreams and struggles wisely.</w:t>
      </w:r>
    </w:p>
    <w:p w14:paraId="3BCF25D7" w14:textId="77777777" w:rsidR="00166257" w:rsidRDefault="00166257" w:rsidP="00304956">
      <w:pPr>
        <w:shd w:val="clear" w:color="auto" w:fill="FFFFFF"/>
        <w:spacing w:line="375" w:lineRule="atLeast"/>
        <w:jc w:val="both"/>
        <w:textAlignment w:val="baseline"/>
        <w:rPr>
          <w:rFonts w:asciiTheme="minorHAnsi" w:hAnsiTheme="minorHAnsi" w:cstheme="minorHAnsi"/>
          <w:b/>
          <w:bCs/>
          <w:color w:val="00B0F0"/>
          <w:sz w:val="28"/>
          <w:szCs w:val="28"/>
        </w:rPr>
      </w:pPr>
    </w:p>
    <w:p w14:paraId="3772655F" w14:textId="1ABEDA97" w:rsidR="00D17706" w:rsidRDefault="00D17706" w:rsidP="00304956">
      <w:pPr>
        <w:shd w:val="clear" w:color="auto" w:fill="FFFFFF"/>
        <w:spacing w:line="375" w:lineRule="atLeast"/>
        <w:jc w:val="both"/>
        <w:textAlignment w:val="baseline"/>
        <w:rPr>
          <w:rFonts w:asciiTheme="minorHAnsi" w:hAnsiTheme="minorHAnsi" w:cstheme="minorHAnsi"/>
          <w:b/>
          <w:bCs/>
          <w:color w:val="00B0F0"/>
          <w:sz w:val="28"/>
          <w:szCs w:val="28"/>
        </w:rPr>
      </w:pPr>
      <w:r>
        <w:rPr>
          <w:rFonts w:asciiTheme="minorHAnsi" w:hAnsiTheme="minorHAnsi" w:cstheme="minorHAnsi"/>
          <w:b/>
          <w:bCs/>
          <w:color w:val="00B0F0"/>
          <w:sz w:val="28"/>
          <w:szCs w:val="28"/>
        </w:rPr>
        <w:t>Tasks</w:t>
      </w:r>
    </w:p>
    <w:p w14:paraId="4FF6CC1E" w14:textId="77777777" w:rsidR="00D17706" w:rsidRDefault="00D17706" w:rsidP="00304956">
      <w:pPr>
        <w:shd w:val="clear" w:color="auto" w:fill="FFFFFF"/>
        <w:spacing w:line="375" w:lineRule="atLeast"/>
        <w:jc w:val="both"/>
        <w:textAlignment w:val="baseline"/>
        <w:rPr>
          <w:rFonts w:asciiTheme="minorHAnsi" w:hAnsiTheme="minorHAnsi" w:cstheme="minorHAnsi"/>
          <w:b/>
          <w:bCs/>
          <w:color w:val="00B0F0"/>
          <w:sz w:val="28"/>
          <w:szCs w:val="28"/>
        </w:rPr>
      </w:pPr>
    </w:p>
    <w:p w14:paraId="6E733952" w14:textId="16A18E18" w:rsidR="00D17706" w:rsidRDefault="00B12205" w:rsidP="00304956">
      <w:pPr>
        <w:shd w:val="clear" w:color="auto" w:fill="FFFFFF"/>
        <w:spacing w:line="375" w:lineRule="atLeast"/>
        <w:jc w:val="both"/>
        <w:textAlignment w:val="baseline"/>
        <w:rPr>
          <w:rFonts w:asciiTheme="minorHAnsi" w:hAnsiTheme="minorHAnsi" w:cstheme="minorHAnsi"/>
          <w:color w:val="545454"/>
          <w:sz w:val="28"/>
          <w:szCs w:val="28"/>
        </w:rPr>
      </w:pPr>
      <w:hyperlink r:id="rId112" w:tooltip="Set SMART Goals" w:history="1">
        <w:r w:rsidR="00D17706" w:rsidRPr="00D17706">
          <w:rPr>
            <w:rStyle w:val="Hyperlink"/>
            <w:rFonts w:asciiTheme="minorHAnsi" w:hAnsiTheme="minorHAnsi" w:cstheme="minorHAnsi"/>
            <w:b/>
            <w:bCs/>
            <w:color w:val="auto"/>
            <w:sz w:val="28"/>
            <w:szCs w:val="28"/>
            <w:u w:val="none"/>
            <w:bdr w:val="none" w:sz="0" w:space="0" w:color="auto" w:frame="1"/>
          </w:rPr>
          <w:t>Set SMART goals</w:t>
        </w:r>
      </w:hyperlink>
      <w:r w:rsidR="00D17706" w:rsidRPr="00D17706">
        <w:rPr>
          <w:rStyle w:val="Hyperlink"/>
          <w:rFonts w:asciiTheme="minorHAnsi" w:hAnsiTheme="minorHAnsi" w:cstheme="minorHAnsi"/>
          <w:b/>
          <w:bCs/>
          <w:color w:val="auto"/>
          <w:sz w:val="28"/>
          <w:szCs w:val="28"/>
          <w:u w:val="none"/>
          <w:bdr w:val="none" w:sz="0" w:space="0" w:color="auto" w:frame="1"/>
        </w:rPr>
        <w:t>:</w:t>
      </w:r>
      <w:r w:rsidR="00D17706" w:rsidRPr="00D17706">
        <w:rPr>
          <w:rFonts w:asciiTheme="minorHAnsi" w:hAnsiTheme="minorHAnsi" w:cstheme="minorHAnsi"/>
          <w:sz w:val="28"/>
          <w:szCs w:val="28"/>
        </w:rPr>
        <w:t xml:space="preserve"> </w:t>
      </w:r>
      <w:r w:rsidR="00D17706" w:rsidRPr="00D17706">
        <w:rPr>
          <w:rFonts w:asciiTheme="minorHAnsi" w:hAnsiTheme="minorHAnsi" w:cstheme="minorHAnsi"/>
          <w:color w:val="545454"/>
          <w:sz w:val="28"/>
          <w:szCs w:val="28"/>
        </w:rPr>
        <w:t>goals that are specific, measurable, achievable, relevant, and time-bound.</w:t>
      </w:r>
    </w:p>
    <w:p w14:paraId="4ED4EB7C" w14:textId="77777777" w:rsidR="00195257" w:rsidRDefault="00195257" w:rsidP="00D17706">
      <w:pPr>
        <w:shd w:val="clear" w:color="auto" w:fill="FFFFFF"/>
        <w:spacing w:line="375" w:lineRule="atLeast"/>
        <w:textAlignment w:val="baseline"/>
        <w:rPr>
          <w:rFonts w:asciiTheme="minorHAnsi" w:hAnsiTheme="minorHAnsi" w:cstheme="minorHAnsi"/>
          <w:color w:val="545454"/>
          <w:sz w:val="28"/>
          <w:szCs w:val="28"/>
        </w:rPr>
      </w:pPr>
    </w:p>
    <w:p w14:paraId="4679F89B" w14:textId="55140E59" w:rsidR="00E37150" w:rsidRDefault="00E37150" w:rsidP="00E37150">
      <w:pPr>
        <w:shd w:val="clear" w:color="auto" w:fill="FFFFFF"/>
        <w:spacing w:line="375" w:lineRule="atLeast"/>
        <w:jc w:val="center"/>
        <w:textAlignment w:val="baseline"/>
        <w:rPr>
          <w:rFonts w:asciiTheme="minorHAnsi" w:hAnsiTheme="minorHAnsi" w:cstheme="minorHAnsi"/>
          <w:color w:val="545454"/>
          <w:sz w:val="28"/>
          <w:szCs w:val="28"/>
        </w:rPr>
      </w:pPr>
      <w:r>
        <w:rPr>
          <w:noProof/>
          <w:lang w:val="lt-LT" w:eastAsia="lt-LT"/>
        </w:rPr>
        <w:drawing>
          <wp:inline distT="0" distB="0" distL="0" distR="0" wp14:anchorId="3C3AFCE4" wp14:editId="09F27111">
            <wp:extent cx="6214533" cy="3495675"/>
            <wp:effectExtent l="0" t="0" r="0" b="0"/>
            <wp:docPr id="16" name="Рисунок 16" descr="Are Your Goals Actually Working Against You? | 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 Your Goals Actually Working Against You? | Inc.co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62577" cy="3522700"/>
                    </a:xfrm>
                    <a:prstGeom prst="rect">
                      <a:avLst/>
                    </a:prstGeom>
                    <a:noFill/>
                    <a:ln>
                      <a:noFill/>
                    </a:ln>
                  </pic:spPr>
                </pic:pic>
              </a:graphicData>
            </a:graphic>
          </wp:inline>
        </w:drawing>
      </w:r>
    </w:p>
    <w:p w14:paraId="7D7762A4" w14:textId="0AC59A16" w:rsidR="00B53898" w:rsidRPr="00B53898" w:rsidRDefault="00B53898" w:rsidP="00E37150">
      <w:pPr>
        <w:shd w:val="clear" w:color="auto" w:fill="FFFFFF"/>
        <w:spacing w:line="375" w:lineRule="atLeast"/>
        <w:jc w:val="center"/>
        <w:textAlignment w:val="baseline"/>
        <w:rPr>
          <w:rFonts w:asciiTheme="minorHAnsi" w:hAnsiTheme="minorHAnsi" w:cstheme="minorHAnsi"/>
          <w:i/>
          <w:iCs/>
          <w:sz w:val="20"/>
          <w:szCs w:val="20"/>
        </w:rPr>
      </w:pPr>
      <w:r w:rsidRPr="00B53898">
        <w:rPr>
          <w:rFonts w:asciiTheme="minorHAnsi" w:hAnsiTheme="minorHAnsi" w:cstheme="minorHAnsi"/>
          <w:i/>
          <w:iCs/>
          <w:sz w:val="20"/>
          <w:szCs w:val="20"/>
        </w:rPr>
        <w:t xml:space="preserve">Sources: </w:t>
      </w:r>
      <w:hyperlink r:id="rId114" w:history="1">
        <w:r w:rsidRPr="00324DB5">
          <w:rPr>
            <w:rStyle w:val="Hyperlink"/>
            <w:rFonts w:asciiTheme="minorHAnsi" w:hAnsiTheme="minorHAnsi" w:cstheme="minorHAnsi"/>
            <w:i/>
            <w:iCs/>
            <w:sz w:val="20"/>
            <w:szCs w:val="20"/>
          </w:rPr>
          <w:t>https://www.kom-dir.ru/article/3596-smart-tseli</w:t>
        </w:r>
      </w:hyperlink>
      <w:r>
        <w:rPr>
          <w:rFonts w:asciiTheme="minorHAnsi" w:hAnsiTheme="minorHAnsi" w:cstheme="minorHAnsi"/>
          <w:i/>
          <w:iCs/>
          <w:sz w:val="20"/>
          <w:szCs w:val="20"/>
        </w:rPr>
        <w:t xml:space="preserve"> </w:t>
      </w:r>
    </w:p>
    <w:p w14:paraId="3A33FE16" w14:textId="77777777" w:rsidR="00D17706" w:rsidRPr="00D17706" w:rsidRDefault="00D17706" w:rsidP="00D17706">
      <w:pPr>
        <w:rPr>
          <w:rFonts w:asciiTheme="minorHAnsi" w:hAnsiTheme="minorHAnsi" w:cstheme="minorHAnsi"/>
          <w:b/>
          <w:bCs/>
          <w:color w:val="545454"/>
          <w:sz w:val="28"/>
          <w:szCs w:val="28"/>
          <w:bdr w:val="none" w:sz="0" w:space="0" w:color="auto" w:frame="1"/>
          <w:shd w:val="clear" w:color="auto" w:fill="FFFFFF"/>
          <w:lang w:val="en-GB"/>
        </w:rPr>
      </w:pPr>
    </w:p>
    <w:p w14:paraId="7B03778D" w14:textId="20AFF8DC" w:rsidR="000A191A" w:rsidRPr="00304956" w:rsidRDefault="00D17706" w:rsidP="00304956">
      <w:pPr>
        <w:jc w:val="both"/>
        <w:rPr>
          <w:rFonts w:asciiTheme="minorHAnsi" w:hAnsiTheme="minorHAnsi" w:cstheme="minorHAnsi"/>
          <w:sz w:val="28"/>
          <w:szCs w:val="28"/>
          <w:shd w:val="clear" w:color="auto" w:fill="FFFFFF"/>
        </w:rPr>
      </w:pPr>
      <w:r w:rsidRPr="00304956">
        <w:rPr>
          <w:rFonts w:asciiTheme="minorHAnsi" w:hAnsiTheme="minorHAnsi" w:cstheme="minorHAnsi"/>
          <w:b/>
          <w:bCs/>
          <w:sz w:val="28"/>
          <w:szCs w:val="28"/>
          <w:bdr w:val="none" w:sz="0" w:space="0" w:color="auto" w:frame="1"/>
          <w:shd w:val="clear" w:color="auto" w:fill="FFFFFF"/>
        </w:rPr>
        <w:t>Make a list of your goals, and what you might do to achieve them.</w:t>
      </w:r>
      <w:r w:rsidRPr="00304956">
        <w:rPr>
          <w:rFonts w:asciiTheme="minorHAnsi" w:hAnsiTheme="minorHAnsi" w:cstheme="minorHAnsi"/>
          <w:sz w:val="28"/>
          <w:szCs w:val="28"/>
          <w:shd w:val="clear" w:color="auto" w:fill="FFFFFF"/>
        </w:rPr>
        <w:t> </w:t>
      </w:r>
    </w:p>
    <w:p w14:paraId="2F43318B" w14:textId="77777777" w:rsidR="000A191A" w:rsidRPr="00304956" w:rsidRDefault="00D17706" w:rsidP="00304956">
      <w:pPr>
        <w:pStyle w:val="ListParagraph"/>
        <w:numPr>
          <w:ilvl w:val="0"/>
          <w:numId w:val="5"/>
        </w:numPr>
        <w:jc w:val="both"/>
        <w:rPr>
          <w:rFonts w:asciiTheme="minorHAnsi" w:hAnsiTheme="minorHAnsi" w:cstheme="minorHAnsi"/>
          <w:sz w:val="28"/>
          <w:szCs w:val="28"/>
          <w:lang w:eastAsia="ru-RU"/>
        </w:rPr>
      </w:pPr>
      <w:r w:rsidRPr="00304956">
        <w:rPr>
          <w:rFonts w:asciiTheme="minorHAnsi" w:hAnsiTheme="minorHAnsi" w:cstheme="minorHAnsi"/>
          <w:sz w:val="28"/>
          <w:szCs w:val="28"/>
          <w:shd w:val="clear" w:color="auto" w:fill="FFFFFF"/>
        </w:rPr>
        <w:t>Be sure to address both short-term and long-term goals</w:t>
      </w:r>
      <w:r w:rsidR="000A191A" w:rsidRPr="00304956">
        <w:rPr>
          <w:rFonts w:asciiTheme="minorHAnsi" w:hAnsiTheme="minorHAnsi" w:cstheme="minorHAnsi"/>
          <w:sz w:val="28"/>
          <w:szCs w:val="28"/>
          <w:shd w:val="clear" w:color="auto" w:fill="FFFFFF"/>
        </w:rPr>
        <w:t>.</w:t>
      </w:r>
    </w:p>
    <w:p w14:paraId="187646D0" w14:textId="1AF7ABC4" w:rsidR="000A191A" w:rsidRPr="00304956" w:rsidRDefault="000A191A" w:rsidP="00304956">
      <w:pPr>
        <w:pStyle w:val="ListParagraph"/>
        <w:numPr>
          <w:ilvl w:val="0"/>
          <w:numId w:val="5"/>
        </w:numPr>
        <w:jc w:val="both"/>
        <w:rPr>
          <w:rFonts w:asciiTheme="minorHAnsi" w:hAnsiTheme="minorHAnsi" w:cstheme="minorHAnsi"/>
          <w:sz w:val="28"/>
          <w:szCs w:val="28"/>
          <w:lang w:eastAsia="ru-RU"/>
        </w:rPr>
      </w:pPr>
      <w:r w:rsidRPr="00304956">
        <w:rPr>
          <w:rFonts w:asciiTheme="minorHAnsi" w:hAnsiTheme="minorHAnsi" w:cstheme="minorHAnsi"/>
          <w:sz w:val="28"/>
          <w:szCs w:val="28"/>
          <w:shd w:val="clear" w:color="auto" w:fill="FFFFFF"/>
        </w:rPr>
        <w:t>T</w:t>
      </w:r>
      <w:r w:rsidR="00D17706" w:rsidRPr="00304956">
        <w:rPr>
          <w:rFonts w:asciiTheme="minorHAnsi" w:hAnsiTheme="minorHAnsi" w:cstheme="minorHAnsi"/>
          <w:sz w:val="28"/>
          <w:szCs w:val="28"/>
          <w:shd w:val="clear" w:color="auto" w:fill="FFFFFF"/>
        </w:rPr>
        <w:t xml:space="preserve">ry to think beyond financial and career goals, such as relationship goals, personal goals for bettering yourself, things you would like to experience, or things you want to learn. </w:t>
      </w:r>
    </w:p>
    <w:p w14:paraId="06E2371C" w14:textId="77777777" w:rsidR="000A191A" w:rsidRPr="00304956" w:rsidRDefault="00D17706" w:rsidP="00304956">
      <w:pPr>
        <w:numPr>
          <w:ilvl w:val="0"/>
          <w:numId w:val="21"/>
        </w:numPr>
        <w:shd w:val="clear" w:color="auto" w:fill="FFFFFF"/>
        <w:spacing w:line="375" w:lineRule="atLeast"/>
        <w:ind w:left="825"/>
        <w:jc w:val="both"/>
        <w:textAlignment w:val="baseline"/>
        <w:rPr>
          <w:rFonts w:asciiTheme="minorHAnsi" w:hAnsiTheme="minorHAnsi" w:cstheme="minorHAnsi"/>
          <w:sz w:val="28"/>
          <w:szCs w:val="28"/>
        </w:rPr>
      </w:pPr>
      <w:r w:rsidRPr="00304956">
        <w:rPr>
          <w:rFonts w:asciiTheme="minorHAnsi" w:hAnsiTheme="minorHAnsi" w:cstheme="minorHAnsi"/>
          <w:sz w:val="28"/>
          <w:szCs w:val="28"/>
          <w:shd w:val="clear" w:color="auto" w:fill="FFFFFF"/>
        </w:rPr>
        <w:t>Draw up a timeline that says when you want to achieve each part.</w:t>
      </w:r>
      <w:r w:rsidR="000A191A" w:rsidRPr="00304956">
        <w:rPr>
          <w:rFonts w:asciiTheme="minorHAnsi" w:hAnsiTheme="minorHAnsi" w:cstheme="minorHAnsi"/>
          <w:sz w:val="28"/>
          <w:szCs w:val="28"/>
        </w:rPr>
        <w:t xml:space="preserve"> Be honest about your limits. </w:t>
      </w:r>
    </w:p>
    <w:p w14:paraId="0C876611" w14:textId="0DD03086" w:rsidR="000A191A" w:rsidRPr="00304956" w:rsidRDefault="000A191A" w:rsidP="00304956">
      <w:pPr>
        <w:numPr>
          <w:ilvl w:val="0"/>
          <w:numId w:val="21"/>
        </w:numPr>
        <w:shd w:val="clear" w:color="auto" w:fill="FFFFFF"/>
        <w:spacing w:line="375" w:lineRule="atLeast"/>
        <w:ind w:left="825"/>
        <w:jc w:val="both"/>
        <w:textAlignment w:val="baseline"/>
        <w:rPr>
          <w:rFonts w:asciiTheme="minorHAnsi" w:hAnsiTheme="minorHAnsi" w:cstheme="minorHAnsi"/>
          <w:sz w:val="28"/>
          <w:szCs w:val="28"/>
        </w:rPr>
      </w:pPr>
      <w:r w:rsidRPr="00304956">
        <w:rPr>
          <w:rFonts w:asciiTheme="minorHAnsi" w:hAnsiTheme="minorHAnsi" w:cstheme="minorHAnsi"/>
          <w:sz w:val="28"/>
          <w:szCs w:val="28"/>
        </w:rPr>
        <w:t>Make commitments to yourself, and stick to them. Write down your commitments and hang them in places you can see.</w:t>
      </w:r>
    </w:p>
    <w:p w14:paraId="41635F1C" w14:textId="207D8860" w:rsidR="000A191A" w:rsidRPr="00304956" w:rsidRDefault="000A191A" w:rsidP="00304956">
      <w:pPr>
        <w:numPr>
          <w:ilvl w:val="0"/>
          <w:numId w:val="21"/>
        </w:numPr>
        <w:shd w:val="clear" w:color="auto" w:fill="FFFFFF"/>
        <w:spacing w:line="375" w:lineRule="atLeast"/>
        <w:ind w:left="825"/>
        <w:jc w:val="both"/>
        <w:textAlignment w:val="baseline"/>
        <w:rPr>
          <w:rFonts w:asciiTheme="minorHAnsi" w:hAnsiTheme="minorHAnsi" w:cstheme="minorHAnsi"/>
          <w:sz w:val="28"/>
          <w:szCs w:val="28"/>
        </w:rPr>
      </w:pPr>
      <w:r w:rsidRPr="00304956">
        <w:rPr>
          <w:rFonts w:asciiTheme="minorHAnsi" w:hAnsiTheme="minorHAnsi" w:cstheme="minorHAnsi"/>
          <w:sz w:val="28"/>
          <w:szCs w:val="28"/>
        </w:rPr>
        <w:t>Make sure that your commitments are gradually moving you towards your goals. Review your goals now and then to make sure you are moving in the right direction.</w:t>
      </w:r>
    </w:p>
    <w:p w14:paraId="5E665DF2" w14:textId="77777777" w:rsidR="000D77DC" w:rsidRPr="00304956" w:rsidRDefault="000D77DC" w:rsidP="00304956">
      <w:pPr>
        <w:shd w:val="clear" w:color="auto" w:fill="FFFFFF"/>
        <w:spacing w:line="375" w:lineRule="atLeast"/>
        <w:ind w:left="825"/>
        <w:jc w:val="both"/>
        <w:textAlignment w:val="baseline"/>
        <w:rPr>
          <w:rFonts w:asciiTheme="minorHAnsi" w:hAnsiTheme="minorHAnsi" w:cstheme="minorHAnsi"/>
          <w:sz w:val="28"/>
          <w:szCs w:val="28"/>
        </w:rPr>
      </w:pPr>
    </w:p>
    <w:p w14:paraId="3DB514F6" w14:textId="7E37FB8F" w:rsidR="00D14B75" w:rsidRPr="00304956" w:rsidRDefault="00D14B75" w:rsidP="00304956">
      <w:pPr>
        <w:jc w:val="both"/>
        <w:rPr>
          <w:rFonts w:asciiTheme="minorHAnsi" w:hAnsiTheme="minorHAnsi" w:cstheme="minorHAnsi"/>
          <w:b/>
          <w:bCs/>
          <w:color w:val="00B0F0"/>
          <w:sz w:val="28"/>
          <w:szCs w:val="28"/>
        </w:rPr>
      </w:pPr>
      <w:r w:rsidRPr="00304956">
        <w:rPr>
          <w:rFonts w:asciiTheme="minorHAnsi" w:hAnsiTheme="minorHAnsi" w:cstheme="minorHAnsi"/>
          <w:b/>
          <w:bCs/>
          <w:color w:val="00B0F0"/>
          <w:sz w:val="28"/>
          <w:szCs w:val="28"/>
        </w:rPr>
        <w:t>Remember:</w:t>
      </w:r>
    </w:p>
    <w:p w14:paraId="4BDD36E4" w14:textId="430B9079" w:rsidR="007F1C45" w:rsidRPr="00304956" w:rsidRDefault="007F1C45" w:rsidP="00304956">
      <w:pPr>
        <w:jc w:val="both"/>
        <w:rPr>
          <w:rFonts w:asciiTheme="minorHAnsi" w:hAnsiTheme="minorHAnsi" w:cstheme="minorHAnsi"/>
          <w:sz w:val="28"/>
          <w:szCs w:val="28"/>
        </w:rPr>
      </w:pPr>
    </w:p>
    <w:p w14:paraId="3B50E21C" w14:textId="77777777" w:rsidR="004A6E8B" w:rsidRPr="00304956" w:rsidRDefault="004A6E8B" w:rsidP="00304956">
      <w:pPr>
        <w:shd w:val="clear" w:color="auto" w:fill="FFFFFF"/>
        <w:spacing w:line="276" w:lineRule="auto"/>
        <w:jc w:val="both"/>
        <w:outlineLvl w:val="0"/>
        <w:rPr>
          <w:rFonts w:asciiTheme="minorHAnsi" w:hAnsiTheme="minorHAnsi" w:cstheme="minorHAnsi"/>
          <w:sz w:val="28"/>
          <w:szCs w:val="28"/>
          <w:shd w:val="clear" w:color="auto" w:fill="FFFFFF"/>
        </w:rPr>
      </w:pPr>
      <w:r w:rsidRPr="00304956">
        <w:rPr>
          <w:rFonts w:asciiTheme="minorHAnsi" w:hAnsiTheme="minorHAnsi" w:cstheme="minorHAnsi"/>
          <w:sz w:val="28"/>
          <w:szCs w:val="28"/>
          <w:shd w:val="clear" w:color="auto" w:fill="FFFFFF"/>
        </w:rPr>
        <w:t xml:space="preserve">1. “It's never too late to learn.” </w:t>
      </w:r>
    </w:p>
    <w:p w14:paraId="5D346BD9" w14:textId="77777777" w:rsidR="004A6E8B" w:rsidRPr="00304956" w:rsidRDefault="004A6E8B" w:rsidP="00304956">
      <w:pPr>
        <w:shd w:val="clear" w:color="auto" w:fill="FFFFFF"/>
        <w:spacing w:line="276" w:lineRule="auto"/>
        <w:jc w:val="both"/>
        <w:outlineLvl w:val="0"/>
        <w:rPr>
          <w:rFonts w:asciiTheme="minorHAnsi" w:hAnsiTheme="minorHAnsi" w:cstheme="minorHAnsi"/>
          <w:sz w:val="28"/>
          <w:szCs w:val="28"/>
          <w:shd w:val="clear" w:color="auto" w:fill="FFFFFF"/>
        </w:rPr>
      </w:pPr>
      <w:r w:rsidRPr="00304956">
        <w:rPr>
          <w:rFonts w:asciiTheme="minorHAnsi" w:hAnsiTheme="minorHAnsi" w:cstheme="minorHAnsi"/>
          <w:sz w:val="28"/>
          <w:szCs w:val="28"/>
          <w:shd w:val="clear" w:color="auto" w:fill="FFFFFF"/>
        </w:rPr>
        <w:t xml:space="preserve">2. “It's ok if I fail, at least I learned something.” </w:t>
      </w:r>
    </w:p>
    <w:p w14:paraId="7B8C764F" w14:textId="2BEE90E5" w:rsidR="00742777" w:rsidRPr="00304956" w:rsidRDefault="004A6E8B" w:rsidP="00304956">
      <w:pPr>
        <w:shd w:val="clear" w:color="auto" w:fill="FFFFFF"/>
        <w:spacing w:line="276" w:lineRule="auto"/>
        <w:jc w:val="both"/>
        <w:outlineLvl w:val="0"/>
        <w:rPr>
          <w:rFonts w:asciiTheme="minorHAnsi" w:hAnsiTheme="minorHAnsi" w:cstheme="minorHAnsi"/>
          <w:sz w:val="28"/>
          <w:szCs w:val="28"/>
          <w:shd w:val="clear" w:color="auto" w:fill="FFFFFF"/>
        </w:rPr>
      </w:pPr>
      <w:r w:rsidRPr="00304956">
        <w:rPr>
          <w:rFonts w:asciiTheme="minorHAnsi" w:hAnsiTheme="minorHAnsi" w:cstheme="minorHAnsi"/>
          <w:sz w:val="28"/>
          <w:szCs w:val="28"/>
          <w:shd w:val="clear" w:color="auto" w:fill="FFFFFF"/>
        </w:rPr>
        <w:t>3. “I appreciate constructive criticism.”</w:t>
      </w:r>
    </w:p>
    <w:p w14:paraId="57E02D00" w14:textId="013ED775" w:rsidR="006433D7" w:rsidRPr="00304956" w:rsidRDefault="0014030B" w:rsidP="00304956">
      <w:pPr>
        <w:shd w:val="clear" w:color="auto" w:fill="FFFFFF"/>
        <w:spacing w:line="276" w:lineRule="auto"/>
        <w:jc w:val="both"/>
        <w:outlineLvl w:val="0"/>
        <w:rPr>
          <w:rFonts w:asciiTheme="minorHAnsi" w:hAnsiTheme="minorHAnsi" w:cstheme="minorHAnsi"/>
          <w:sz w:val="28"/>
          <w:szCs w:val="28"/>
          <w:shd w:val="clear" w:color="auto" w:fill="FFFFFF"/>
        </w:rPr>
      </w:pPr>
      <w:r w:rsidRPr="00304956">
        <w:rPr>
          <w:rFonts w:asciiTheme="minorHAnsi" w:hAnsiTheme="minorHAnsi" w:cstheme="minorHAnsi"/>
          <w:sz w:val="28"/>
          <w:szCs w:val="28"/>
          <w:shd w:val="clear" w:color="auto" w:fill="FFFFFF"/>
        </w:rPr>
        <w:t xml:space="preserve">4. </w:t>
      </w:r>
      <w:r w:rsidR="00816666" w:rsidRPr="00304956">
        <w:rPr>
          <w:rFonts w:asciiTheme="minorHAnsi" w:hAnsiTheme="minorHAnsi" w:cstheme="minorHAnsi"/>
          <w:sz w:val="28"/>
          <w:szCs w:val="28"/>
          <w:shd w:val="clear" w:color="auto" w:fill="FFFFFF"/>
        </w:rPr>
        <w:t xml:space="preserve">“I'm good at something.” </w:t>
      </w:r>
    </w:p>
    <w:p w14:paraId="7A397A34" w14:textId="34B8678E" w:rsidR="00816666" w:rsidRPr="00304956" w:rsidRDefault="0014030B" w:rsidP="00304956">
      <w:pPr>
        <w:shd w:val="clear" w:color="auto" w:fill="FFFFFF"/>
        <w:spacing w:line="276" w:lineRule="auto"/>
        <w:jc w:val="both"/>
        <w:outlineLvl w:val="0"/>
        <w:rPr>
          <w:rFonts w:asciiTheme="minorHAnsi" w:hAnsiTheme="minorHAnsi" w:cstheme="minorHAnsi"/>
          <w:b/>
          <w:bCs/>
          <w:kern w:val="36"/>
          <w:sz w:val="28"/>
          <w:szCs w:val="28"/>
          <w:lang w:val="en-US" w:eastAsia="ru-RU"/>
        </w:rPr>
      </w:pPr>
      <w:r w:rsidRPr="00304956">
        <w:rPr>
          <w:rFonts w:asciiTheme="minorHAnsi" w:hAnsiTheme="minorHAnsi" w:cstheme="minorHAnsi"/>
          <w:sz w:val="28"/>
          <w:szCs w:val="28"/>
          <w:shd w:val="clear" w:color="auto" w:fill="FFFFFF"/>
        </w:rPr>
        <w:t xml:space="preserve">5. </w:t>
      </w:r>
      <w:r w:rsidR="00816666" w:rsidRPr="00304956">
        <w:rPr>
          <w:rFonts w:asciiTheme="minorHAnsi" w:hAnsiTheme="minorHAnsi" w:cstheme="minorHAnsi"/>
          <w:sz w:val="28"/>
          <w:szCs w:val="28"/>
          <w:shd w:val="clear" w:color="auto" w:fill="FFFFFF"/>
        </w:rPr>
        <w:t xml:space="preserve">“I won't fail if I don't try.” </w:t>
      </w:r>
    </w:p>
    <w:p w14:paraId="2DB240EF" w14:textId="59B8EE1D" w:rsidR="00742777" w:rsidRPr="00304956" w:rsidRDefault="00742777" w:rsidP="00304956">
      <w:pPr>
        <w:jc w:val="both"/>
        <w:rPr>
          <w:rFonts w:asciiTheme="minorHAnsi" w:hAnsiTheme="minorHAnsi" w:cstheme="minorHAnsi"/>
          <w:sz w:val="28"/>
          <w:szCs w:val="28"/>
        </w:rPr>
      </w:pPr>
    </w:p>
    <w:p w14:paraId="53CB56F1" w14:textId="77777777" w:rsidR="00E31651" w:rsidRPr="00304956" w:rsidRDefault="00E31651" w:rsidP="00304956">
      <w:pPr>
        <w:pStyle w:val="Heading1"/>
        <w:jc w:val="both"/>
        <w:rPr>
          <w:rFonts w:asciiTheme="minorHAnsi" w:eastAsia="Times New Roman" w:hAnsiTheme="minorHAnsi" w:cstheme="minorHAnsi"/>
          <w:b/>
          <w:bCs/>
          <w:sz w:val="28"/>
          <w:szCs w:val="28"/>
          <w:lang w:val="en-US"/>
        </w:rPr>
      </w:pPr>
      <w:r w:rsidRPr="00304956">
        <w:rPr>
          <w:rFonts w:asciiTheme="minorHAnsi" w:eastAsia="Times New Roman" w:hAnsiTheme="minorHAnsi" w:cstheme="minorHAnsi"/>
          <w:b/>
          <w:bCs/>
          <w:color w:val="00B0F0"/>
          <w:sz w:val="28"/>
          <w:szCs w:val="28"/>
          <w:lang w:val="en-US"/>
        </w:rPr>
        <w:t>Evaluation</w:t>
      </w:r>
    </w:p>
    <w:p w14:paraId="3AD34174" w14:textId="77777777" w:rsidR="00E31651" w:rsidRPr="00304956" w:rsidRDefault="00E31651" w:rsidP="00304956">
      <w:pPr>
        <w:pStyle w:val="Default"/>
        <w:ind w:left="720"/>
        <w:jc w:val="both"/>
        <w:rPr>
          <w:rFonts w:asciiTheme="minorHAnsi" w:eastAsia="Times New Roman" w:hAnsiTheme="minorHAnsi" w:cstheme="minorHAnsi"/>
          <w:sz w:val="28"/>
          <w:szCs w:val="28"/>
          <w:lang w:val="en-US"/>
        </w:rPr>
      </w:pPr>
    </w:p>
    <w:p w14:paraId="5582DA2D" w14:textId="77777777" w:rsidR="00E31651" w:rsidRPr="00304956" w:rsidRDefault="00E31651" w:rsidP="00304956">
      <w:pPr>
        <w:pStyle w:val="Default"/>
        <w:jc w:val="both"/>
        <w:rPr>
          <w:rFonts w:asciiTheme="minorHAnsi" w:eastAsia="Times New Roman" w:hAnsiTheme="minorHAnsi" w:cstheme="minorHAnsi"/>
          <w:sz w:val="28"/>
          <w:szCs w:val="28"/>
          <w:lang w:val="en-US"/>
        </w:rPr>
      </w:pPr>
      <w:r w:rsidRPr="00304956">
        <w:rPr>
          <w:rFonts w:asciiTheme="minorHAnsi" w:eastAsia="Times New Roman" w:hAnsiTheme="minorHAnsi" w:cstheme="minorHAnsi"/>
          <w:sz w:val="28"/>
          <w:szCs w:val="28"/>
          <w:lang w:val="en-US"/>
        </w:rPr>
        <w:t xml:space="preserve">Evaluate your abilities from 1 to 10 points. 1 - I'm completely unable to... 10 – perfectly able to.... </w:t>
      </w:r>
    </w:p>
    <w:p w14:paraId="17F8E4CA" w14:textId="77777777" w:rsidR="00E31651" w:rsidRPr="006323FA" w:rsidRDefault="00E31651" w:rsidP="00E31651">
      <w:pPr>
        <w:pStyle w:val="Default"/>
        <w:jc w:val="both"/>
        <w:rPr>
          <w:rFonts w:asciiTheme="minorHAnsi" w:eastAsia="Times New Roman" w:hAnsiTheme="minorHAnsi" w:cstheme="minorHAnsi"/>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7200"/>
        <w:gridCol w:w="1985"/>
      </w:tblGrid>
      <w:tr w:rsidR="00E31651" w:rsidRPr="006323FA" w14:paraId="5AD557E1" w14:textId="77777777" w:rsidTr="00E31651">
        <w:tc>
          <w:tcPr>
            <w:tcW w:w="279" w:type="dxa"/>
            <w:shd w:val="clear" w:color="auto" w:fill="auto"/>
          </w:tcPr>
          <w:p w14:paraId="426DD733" w14:textId="77777777" w:rsidR="00E31651" w:rsidRPr="006323FA" w:rsidRDefault="00E31651" w:rsidP="00A27B1B">
            <w:pPr>
              <w:pStyle w:val="Default"/>
              <w:jc w:val="both"/>
              <w:rPr>
                <w:rFonts w:asciiTheme="minorHAnsi" w:eastAsia="Times New Roman" w:hAnsiTheme="minorHAnsi" w:cstheme="minorHAnsi"/>
                <w:sz w:val="28"/>
                <w:szCs w:val="28"/>
                <w:lang w:val="en-US"/>
              </w:rPr>
            </w:pPr>
          </w:p>
        </w:tc>
        <w:tc>
          <w:tcPr>
            <w:tcW w:w="7200" w:type="dxa"/>
            <w:shd w:val="clear" w:color="auto" w:fill="auto"/>
          </w:tcPr>
          <w:p w14:paraId="0AE593C0" w14:textId="77777777" w:rsidR="00E31651" w:rsidRPr="006323FA" w:rsidRDefault="00E31651" w:rsidP="00A27B1B">
            <w:pPr>
              <w:pStyle w:val="Default"/>
              <w:jc w:val="both"/>
              <w:rPr>
                <w:rFonts w:asciiTheme="minorHAnsi" w:eastAsia="Times New Roman" w:hAnsiTheme="minorHAnsi" w:cstheme="minorHAnsi"/>
                <w:sz w:val="28"/>
                <w:szCs w:val="28"/>
                <w:lang w:val="en-US"/>
              </w:rPr>
            </w:pPr>
            <w:r w:rsidRPr="006323FA">
              <w:rPr>
                <w:rFonts w:asciiTheme="minorHAnsi" w:eastAsia="Times New Roman" w:hAnsiTheme="minorHAnsi" w:cstheme="minorHAnsi"/>
                <w:sz w:val="28"/>
                <w:szCs w:val="28"/>
                <w:lang w:val="en-US"/>
              </w:rPr>
              <w:t>Skills</w:t>
            </w:r>
          </w:p>
        </w:tc>
        <w:tc>
          <w:tcPr>
            <w:tcW w:w="1985" w:type="dxa"/>
            <w:shd w:val="clear" w:color="auto" w:fill="auto"/>
          </w:tcPr>
          <w:p w14:paraId="2461E686" w14:textId="77777777" w:rsidR="00E31651" w:rsidRPr="006323FA" w:rsidRDefault="00E31651" w:rsidP="00A27B1B">
            <w:pPr>
              <w:pStyle w:val="Default"/>
              <w:ind w:left="15"/>
              <w:jc w:val="both"/>
              <w:rPr>
                <w:rFonts w:asciiTheme="minorHAnsi" w:eastAsia="Times New Roman" w:hAnsiTheme="minorHAnsi" w:cstheme="minorHAnsi"/>
                <w:sz w:val="28"/>
                <w:szCs w:val="28"/>
                <w:lang w:val="en-US"/>
              </w:rPr>
            </w:pPr>
            <w:r w:rsidRPr="006323FA">
              <w:rPr>
                <w:rFonts w:asciiTheme="minorHAnsi" w:eastAsia="Times New Roman" w:hAnsiTheme="minorHAnsi" w:cstheme="minorHAnsi"/>
                <w:sz w:val="28"/>
                <w:szCs w:val="28"/>
                <w:lang w:val="en-US"/>
              </w:rPr>
              <w:t>Evaluation</w:t>
            </w:r>
          </w:p>
        </w:tc>
      </w:tr>
      <w:tr w:rsidR="00E31651" w:rsidRPr="006323FA" w14:paraId="4F9D16D7" w14:textId="77777777" w:rsidTr="00E31651">
        <w:tc>
          <w:tcPr>
            <w:tcW w:w="279" w:type="dxa"/>
            <w:shd w:val="clear" w:color="auto" w:fill="auto"/>
          </w:tcPr>
          <w:p w14:paraId="45992B3B" w14:textId="77777777" w:rsidR="00E31651" w:rsidRPr="006323FA" w:rsidRDefault="00E31651" w:rsidP="00ED7888">
            <w:pPr>
              <w:pStyle w:val="Default"/>
              <w:numPr>
                <w:ilvl w:val="0"/>
                <w:numId w:val="2"/>
              </w:numPr>
              <w:jc w:val="both"/>
              <w:rPr>
                <w:rFonts w:asciiTheme="minorHAnsi" w:eastAsia="Times New Roman" w:hAnsiTheme="minorHAnsi" w:cstheme="minorHAnsi"/>
                <w:sz w:val="28"/>
                <w:szCs w:val="28"/>
                <w:lang w:val="en-US"/>
              </w:rPr>
            </w:pPr>
          </w:p>
        </w:tc>
        <w:tc>
          <w:tcPr>
            <w:tcW w:w="7200" w:type="dxa"/>
            <w:shd w:val="clear" w:color="auto" w:fill="auto"/>
          </w:tcPr>
          <w:p w14:paraId="201C3DC5" w14:textId="3CF2BB97" w:rsidR="00E31651" w:rsidRPr="00BE16FB" w:rsidRDefault="00BE16FB" w:rsidP="00A27B1B">
            <w:pPr>
              <w:pStyle w:val="Default"/>
              <w:jc w:val="both"/>
              <w:rPr>
                <w:rFonts w:asciiTheme="minorHAnsi" w:eastAsia="Times New Roman" w:hAnsiTheme="minorHAnsi" w:cstheme="minorHAnsi"/>
                <w:sz w:val="28"/>
                <w:szCs w:val="28"/>
                <w:lang w:val="en-US"/>
              </w:rPr>
            </w:pPr>
            <w:r w:rsidRPr="00BE16FB">
              <w:rPr>
                <w:rFonts w:asciiTheme="minorHAnsi" w:eastAsia="Times New Roman" w:hAnsiTheme="minorHAnsi" w:cstheme="minorHAnsi"/>
                <w:sz w:val="28"/>
                <w:szCs w:val="28"/>
                <w:lang w:val="en-US"/>
              </w:rPr>
              <w:t>I know my learning styles</w:t>
            </w:r>
          </w:p>
        </w:tc>
        <w:tc>
          <w:tcPr>
            <w:tcW w:w="1985" w:type="dxa"/>
            <w:shd w:val="clear" w:color="auto" w:fill="auto"/>
          </w:tcPr>
          <w:p w14:paraId="767A5F0B" w14:textId="77777777" w:rsidR="00E31651" w:rsidRPr="006323FA" w:rsidRDefault="00E31651" w:rsidP="00A27B1B">
            <w:pPr>
              <w:pStyle w:val="Default"/>
              <w:jc w:val="both"/>
              <w:rPr>
                <w:rFonts w:asciiTheme="minorHAnsi" w:eastAsia="Times New Roman" w:hAnsiTheme="minorHAnsi" w:cstheme="minorHAnsi"/>
                <w:sz w:val="28"/>
                <w:szCs w:val="28"/>
                <w:lang w:val="en-US"/>
              </w:rPr>
            </w:pPr>
          </w:p>
        </w:tc>
      </w:tr>
      <w:tr w:rsidR="00BE16FB" w:rsidRPr="006323FA" w14:paraId="11C0F957" w14:textId="77777777" w:rsidTr="00E31651">
        <w:tc>
          <w:tcPr>
            <w:tcW w:w="279" w:type="dxa"/>
            <w:shd w:val="clear" w:color="auto" w:fill="auto"/>
          </w:tcPr>
          <w:p w14:paraId="58821B08" w14:textId="77777777" w:rsidR="00BE16FB" w:rsidRPr="006323FA" w:rsidRDefault="00BE16FB" w:rsidP="00ED7888">
            <w:pPr>
              <w:pStyle w:val="Default"/>
              <w:numPr>
                <w:ilvl w:val="0"/>
                <w:numId w:val="2"/>
              </w:numPr>
              <w:jc w:val="both"/>
              <w:rPr>
                <w:rFonts w:asciiTheme="minorHAnsi" w:eastAsia="Times New Roman" w:hAnsiTheme="minorHAnsi" w:cstheme="minorHAnsi"/>
                <w:sz w:val="28"/>
                <w:szCs w:val="28"/>
                <w:lang w:val="en-US"/>
              </w:rPr>
            </w:pPr>
          </w:p>
        </w:tc>
        <w:tc>
          <w:tcPr>
            <w:tcW w:w="7200" w:type="dxa"/>
            <w:shd w:val="clear" w:color="auto" w:fill="auto"/>
          </w:tcPr>
          <w:p w14:paraId="1253F573" w14:textId="385324F0" w:rsidR="00BE16FB" w:rsidRPr="00BE16FB" w:rsidRDefault="00BE16FB" w:rsidP="00BE16FB">
            <w:pPr>
              <w:pStyle w:val="Default"/>
              <w:jc w:val="both"/>
              <w:rPr>
                <w:rFonts w:asciiTheme="minorHAnsi" w:eastAsia="Times New Roman" w:hAnsiTheme="minorHAnsi" w:cstheme="minorHAnsi"/>
                <w:sz w:val="28"/>
                <w:szCs w:val="28"/>
                <w:lang w:val="en-US"/>
              </w:rPr>
            </w:pPr>
            <w:r w:rsidRPr="00BE16FB">
              <w:rPr>
                <w:rFonts w:asciiTheme="minorHAnsi" w:hAnsiTheme="minorHAnsi" w:cstheme="minorHAnsi"/>
                <w:spacing w:val="-1"/>
                <w:sz w:val="28"/>
                <w:szCs w:val="28"/>
                <w:lang w:val="en-US" w:eastAsia="ru-RU"/>
              </w:rPr>
              <w:t>I have goals for my life</w:t>
            </w:r>
          </w:p>
        </w:tc>
        <w:tc>
          <w:tcPr>
            <w:tcW w:w="1985" w:type="dxa"/>
            <w:shd w:val="clear" w:color="auto" w:fill="auto"/>
          </w:tcPr>
          <w:p w14:paraId="39FBF3B3" w14:textId="77777777" w:rsidR="00BE16FB" w:rsidRPr="006323FA" w:rsidRDefault="00BE16FB" w:rsidP="00BE16FB">
            <w:pPr>
              <w:pStyle w:val="Default"/>
              <w:jc w:val="both"/>
              <w:rPr>
                <w:rFonts w:asciiTheme="minorHAnsi" w:eastAsia="Times New Roman" w:hAnsiTheme="minorHAnsi" w:cstheme="minorHAnsi"/>
                <w:sz w:val="28"/>
                <w:szCs w:val="28"/>
                <w:lang w:val="en-US"/>
              </w:rPr>
            </w:pPr>
          </w:p>
        </w:tc>
      </w:tr>
      <w:tr w:rsidR="00BE16FB" w:rsidRPr="006323FA" w14:paraId="5F9722F3" w14:textId="77777777" w:rsidTr="00E31651">
        <w:tc>
          <w:tcPr>
            <w:tcW w:w="279" w:type="dxa"/>
            <w:shd w:val="clear" w:color="auto" w:fill="auto"/>
          </w:tcPr>
          <w:p w14:paraId="332A33E1" w14:textId="77777777" w:rsidR="00BE16FB" w:rsidRPr="006323FA" w:rsidRDefault="00BE16FB" w:rsidP="00ED7888">
            <w:pPr>
              <w:pStyle w:val="Default"/>
              <w:numPr>
                <w:ilvl w:val="0"/>
                <w:numId w:val="2"/>
              </w:numPr>
              <w:jc w:val="both"/>
              <w:rPr>
                <w:rFonts w:asciiTheme="minorHAnsi" w:eastAsia="Times New Roman" w:hAnsiTheme="minorHAnsi" w:cstheme="minorHAnsi"/>
                <w:sz w:val="28"/>
                <w:szCs w:val="28"/>
                <w:lang w:val="en-US"/>
              </w:rPr>
            </w:pPr>
          </w:p>
        </w:tc>
        <w:tc>
          <w:tcPr>
            <w:tcW w:w="7200" w:type="dxa"/>
            <w:shd w:val="clear" w:color="auto" w:fill="auto"/>
          </w:tcPr>
          <w:p w14:paraId="75151E32" w14:textId="00A1A6EA" w:rsidR="00BE16FB" w:rsidRPr="00BE16FB" w:rsidRDefault="00BE16FB" w:rsidP="00BE16FB">
            <w:pPr>
              <w:pStyle w:val="Default"/>
              <w:jc w:val="both"/>
              <w:rPr>
                <w:rFonts w:asciiTheme="minorHAnsi" w:eastAsia="Times New Roman" w:hAnsiTheme="minorHAnsi" w:cstheme="minorHAnsi"/>
                <w:i/>
                <w:iCs/>
                <w:sz w:val="28"/>
                <w:szCs w:val="28"/>
                <w:lang w:val="en-US"/>
              </w:rPr>
            </w:pPr>
            <w:r w:rsidRPr="00BE16FB">
              <w:rPr>
                <w:rStyle w:val="Emphasis"/>
                <w:rFonts w:asciiTheme="minorHAnsi" w:hAnsiTheme="minorHAnsi" w:cstheme="minorHAnsi"/>
                <w:i w:val="0"/>
                <w:iCs w:val="0"/>
                <w:spacing w:val="5"/>
                <w:sz w:val="28"/>
                <w:szCs w:val="28"/>
              </w:rPr>
              <w:t>I</w:t>
            </w:r>
            <w:r w:rsidRPr="00BE16FB">
              <w:rPr>
                <w:rStyle w:val="Emphasis"/>
                <w:i w:val="0"/>
                <w:iCs w:val="0"/>
                <w:spacing w:val="5"/>
                <w:sz w:val="28"/>
                <w:szCs w:val="28"/>
              </w:rPr>
              <w:t xml:space="preserve"> know in what I will</w:t>
            </w:r>
            <w:r w:rsidRPr="00BE16FB">
              <w:rPr>
                <w:rStyle w:val="Emphasis"/>
                <w:rFonts w:asciiTheme="minorHAnsi" w:hAnsiTheme="minorHAnsi" w:cstheme="minorHAnsi"/>
                <w:i w:val="0"/>
                <w:iCs w:val="0"/>
                <w:spacing w:val="5"/>
                <w:sz w:val="28"/>
                <w:szCs w:val="28"/>
              </w:rPr>
              <w:t xml:space="preserve"> specialized </w:t>
            </w:r>
          </w:p>
        </w:tc>
        <w:tc>
          <w:tcPr>
            <w:tcW w:w="1985" w:type="dxa"/>
            <w:shd w:val="clear" w:color="auto" w:fill="auto"/>
          </w:tcPr>
          <w:p w14:paraId="46344DBD" w14:textId="77777777" w:rsidR="00BE16FB" w:rsidRPr="006323FA" w:rsidRDefault="00BE16FB" w:rsidP="00BE16FB">
            <w:pPr>
              <w:pStyle w:val="Default"/>
              <w:jc w:val="both"/>
              <w:rPr>
                <w:rFonts w:asciiTheme="minorHAnsi" w:eastAsia="Times New Roman" w:hAnsiTheme="minorHAnsi" w:cstheme="minorHAnsi"/>
                <w:sz w:val="28"/>
                <w:szCs w:val="28"/>
                <w:lang w:val="en-US"/>
              </w:rPr>
            </w:pPr>
          </w:p>
        </w:tc>
      </w:tr>
      <w:tr w:rsidR="00BE16FB" w:rsidRPr="006323FA" w14:paraId="0973D1A8" w14:textId="77777777" w:rsidTr="00E31651">
        <w:tc>
          <w:tcPr>
            <w:tcW w:w="279" w:type="dxa"/>
            <w:shd w:val="clear" w:color="auto" w:fill="auto"/>
          </w:tcPr>
          <w:p w14:paraId="4424B592" w14:textId="77777777" w:rsidR="00BE16FB" w:rsidRPr="006323FA" w:rsidRDefault="00BE16FB" w:rsidP="00ED7888">
            <w:pPr>
              <w:pStyle w:val="Default"/>
              <w:numPr>
                <w:ilvl w:val="0"/>
                <w:numId w:val="2"/>
              </w:numPr>
              <w:jc w:val="both"/>
              <w:rPr>
                <w:rFonts w:asciiTheme="minorHAnsi" w:eastAsia="Times New Roman" w:hAnsiTheme="minorHAnsi" w:cstheme="minorHAnsi"/>
                <w:sz w:val="28"/>
                <w:szCs w:val="28"/>
                <w:lang w:val="en-US"/>
              </w:rPr>
            </w:pPr>
          </w:p>
        </w:tc>
        <w:tc>
          <w:tcPr>
            <w:tcW w:w="7200" w:type="dxa"/>
            <w:shd w:val="clear" w:color="auto" w:fill="auto"/>
          </w:tcPr>
          <w:p w14:paraId="4F566E17" w14:textId="69990B69" w:rsidR="00BE16FB" w:rsidRPr="006323FA" w:rsidRDefault="00BE16FB" w:rsidP="00BE16FB">
            <w:pPr>
              <w:pStyle w:val="Default"/>
              <w:jc w:val="both"/>
              <w:rPr>
                <w:rFonts w:asciiTheme="minorHAnsi" w:eastAsia="Times New Roman" w:hAnsiTheme="minorHAnsi" w:cstheme="minorHAnsi"/>
                <w:sz w:val="28"/>
                <w:szCs w:val="28"/>
                <w:lang w:val="en-US"/>
              </w:rPr>
            </w:pPr>
            <w:r>
              <w:rPr>
                <w:rFonts w:asciiTheme="minorHAnsi" w:eastAsia="Times New Roman" w:hAnsiTheme="minorHAnsi" w:cstheme="minorHAnsi"/>
                <w:sz w:val="28"/>
                <w:szCs w:val="28"/>
                <w:lang w:val="en-US"/>
              </w:rPr>
              <w:t>I have plan for my actions</w:t>
            </w:r>
          </w:p>
        </w:tc>
        <w:tc>
          <w:tcPr>
            <w:tcW w:w="1985" w:type="dxa"/>
            <w:shd w:val="clear" w:color="auto" w:fill="auto"/>
          </w:tcPr>
          <w:p w14:paraId="41CA5035" w14:textId="77777777" w:rsidR="00BE16FB" w:rsidRPr="006323FA" w:rsidRDefault="00BE16FB" w:rsidP="00BE16FB">
            <w:pPr>
              <w:pStyle w:val="Default"/>
              <w:jc w:val="both"/>
              <w:rPr>
                <w:rFonts w:asciiTheme="minorHAnsi" w:eastAsia="Times New Roman" w:hAnsiTheme="minorHAnsi" w:cstheme="minorHAnsi"/>
                <w:sz w:val="28"/>
                <w:szCs w:val="28"/>
                <w:lang w:val="en-US"/>
              </w:rPr>
            </w:pPr>
          </w:p>
        </w:tc>
      </w:tr>
    </w:tbl>
    <w:p w14:paraId="3B3EC9B0" w14:textId="77777777" w:rsidR="00E31651" w:rsidRPr="00131AB1" w:rsidRDefault="00E31651" w:rsidP="00E31651">
      <w:pPr>
        <w:pStyle w:val="Default"/>
        <w:jc w:val="both"/>
        <w:rPr>
          <w:rFonts w:ascii="Times New Roman" w:eastAsia="Times New Roman" w:hAnsi="Times New Roman" w:cs="Times New Roman"/>
          <w:sz w:val="20"/>
          <w:szCs w:val="20"/>
          <w:lang w:val="en-US"/>
        </w:rPr>
      </w:pPr>
    </w:p>
    <w:p w14:paraId="72CC2C7E" w14:textId="77777777" w:rsidR="00E31651" w:rsidRPr="00131AB1" w:rsidRDefault="00E31651" w:rsidP="00E31651">
      <w:pPr>
        <w:pStyle w:val="Default"/>
        <w:jc w:val="both"/>
        <w:rPr>
          <w:rFonts w:ascii="Times New Roman" w:eastAsia="Times New Roman" w:hAnsi="Times New Roman" w:cs="Times New Roman"/>
          <w:sz w:val="20"/>
          <w:szCs w:val="20"/>
          <w:lang w:val="en-US"/>
        </w:rPr>
      </w:pPr>
    </w:p>
    <w:p w14:paraId="1037C58A" w14:textId="77777777" w:rsidR="000D7965" w:rsidRDefault="000D7965" w:rsidP="00E31651">
      <w:pPr>
        <w:pStyle w:val="Heading4"/>
        <w:rPr>
          <w:rFonts w:asciiTheme="minorHAnsi" w:hAnsiTheme="minorHAnsi" w:cstheme="minorHAnsi"/>
          <w:b/>
          <w:bCs/>
          <w:i w:val="0"/>
          <w:iCs w:val="0"/>
          <w:sz w:val="28"/>
          <w:szCs w:val="28"/>
        </w:rPr>
      </w:pPr>
    </w:p>
    <w:p w14:paraId="1DD3C986" w14:textId="46A1F036" w:rsidR="00E31651" w:rsidRPr="00D03C1C" w:rsidRDefault="00E31651" w:rsidP="00E31651">
      <w:pPr>
        <w:pStyle w:val="Heading4"/>
        <w:rPr>
          <w:b/>
          <w:bCs/>
          <w:i w:val="0"/>
          <w:iCs w:val="0"/>
          <w:sz w:val="28"/>
          <w:szCs w:val="28"/>
        </w:rPr>
      </w:pPr>
      <w:r w:rsidRPr="00F013B6">
        <w:rPr>
          <w:rFonts w:asciiTheme="minorHAnsi" w:hAnsiTheme="minorHAnsi" w:cstheme="minorHAnsi"/>
          <w:b/>
          <w:bCs/>
          <w:i w:val="0"/>
          <w:iCs w:val="0"/>
          <w:sz w:val="28"/>
          <w:szCs w:val="28"/>
        </w:rPr>
        <w:t>References</w:t>
      </w:r>
      <w:r w:rsidRPr="00D03C1C">
        <w:rPr>
          <w:b/>
          <w:bCs/>
          <w:i w:val="0"/>
          <w:iCs w:val="0"/>
          <w:sz w:val="28"/>
          <w:szCs w:val="28"/>
        </w:rPr>
        <w:t xml:space="preserve">: </w:t>
      </w:r>
    </w:p>
    <w:p w14:paraId="364304C8" w14:textId="6C15AB8D" w:rsidR="008B1525" w:rsidRPr="008B1525" w:rsidRDefault="00B12205" w:rsidP="00ED7888">
      <w:pPr>
        <w:pStyle w:val="ListParagraph"/>
        <w:numPr>
          <w:ilvl w:val="1"/>
          <w:numId w:val="19"/>
        </w:numPr>
        <w:rPr>
          <w:rFonts w:asciiTheme="minorHAnsi" w:hAnsiTheme="minorHAnsi" w:cstheme="minorHAnsi"/>
          <w:sz w:val="28"/>
          <w:szCs w:val="28"/>
          <w:lang w:val="nb-NO"/>
        </w:rPr>
      </w:pPr>
      <w:hyperlink r:id="rId115" w:history="1">
        <w:r w:rsidR="008B1525" w:rsidRPr="00F70B98">
          <w:rPr>
            <w:rStyle w:val="Hyperlink"/>
            <w:rFonts w:asciiTheme="minorHAnsi" w:hAnsiTheme="minorHAnsi" w:cstheme="minorHAnsi"/>
            <w:sz w:val="28"/>
            <w:szCs w:val="28"/>
            <w:lang w:val="nb-NO"/>
          </w:rPr>
          <w:t>https://turningpointcentre.com/identifying-your-learning-style.html</w:t>
        </w:r>
      </w:hyperlink>
      <w:r w:rsidR="008B1525">
        <w:rPr>
          <w:rFonts w:asciiTheme="minorHAnsi" w:hAnsiTheme="minorHAnsi" w:cstheme="minorHAnsi"/>
          <w:sz w:val="28"/>
          <w:szCs w:val="28"/>
          <w:lang w:val="nb-NO"/>
        </w:rPr>
        <w:t xml:space="preserve"> </w:t>
      </w:r>
    </w:p>
    <w:p w14:paraId="0194B066" w14:textId="0E51010D" w:rsidR="00742777" w:rsidRDefault="00B12205" w:rsidP="00ED7888">
      <w:pPr>
        <w:pStyle w:val="ListParagraph"/>
        <w:numPr>
          <w:ilvl w:val="1"/>
          <w:numId w:val="19"/>
        </w:numPr>
        <w:rPr>
          <w:rFonts w:asciiTheme="minorHAnsi" w:hAnsiTheme="minorHAnsi" w:cstheme="minorHAnsi"/>
          <w:sz w:val="28"/>
          <w:szCs w:val="28"/>
          <w:lang w:val="nb-NO"/>
        </w:rPr>
      </w:pPr>
      <w:hyperlink r:id="rId116" w:history="1">
        <w:r w:rsidR="008B1525" w:rsidRPr="00F70B98">
          <w:rPr>
            <w:rStyle w:val="Hyperlink"/>
            <w:rFonts w:asciiTheme="minorHAnsi" w:hAnsiTheme="minorHAnsi" w:cstheme="minorHAnsi"/>
            <w:sz w:val="28"/>
            <w:szCs w:val="28"/>
            <w:lang w:val="nb-NO"/>
          </w:rPr>
          <w:t>https://byrslf.co/a-proper-mindset-to-succeed-a92d1b2ca26b</w:t>
        </w:r>
      </w:hyperlink>
      <w:r w:rsidR="00742777" w:rsidRPr="00AD0B5E">
        <w:rPr>
          <w:rFonts w:asciiTheme="minorHAnsi" w:hAnsiTheme="minorHAnsi" w:cstheme="minorHAnsi"/>
          <w:sz w:val="28"/>
          <w:szCs w:val="28"/>
          <w:lang w:val="nb-NO"/>
        </w:rPr>
        <w:t xml:space="preserve"> </w:t>
      </w:r>
    </w:p>
    <w:p w14:paraId="54A1F915" w14:textId="178EF74C" w:rsidR="00000CE2" w:rsidRPr="00AD0B5E" w:rsidRDefault="00B12205" w:rsidP="00ED7888">
      <w:pPr>
        <w:pStyle w:val="ListParagraph"/>
        <w:numPr>
          <w:ilvl w:val="1"/>
          <w:numId w:val="19"/>
        </w:numPr>
        <w:rPr>
          <w:rFonts w:asciiTheme="minorHAnsi" w:hAnsiTheme="minorHAnsi" w:cstheme="minorHAnsi"/>
          <w:sz w:val="28"/>
          <w:szCs w:val="28"/>
          <w:lang w:val="nb-NO"/>
        </w:rPr>
      </w:pPr>
      <w:hyperlink r:id="rId117" w:history="1">
        <w:r w:rsidR="00000CE2" w:rsidRPr="00324DB5">
          <w:rPr>
            <w:rStyle w:val="Hyperlink"/>
            <w:rFonts w:asciiTheme="minorHAnsi" w:hAnsiTheme="minorHAnsi" w:cstheme="minorHAnsi"/>
            <w:sz w:val="28"/>
            <w:szCs w:val="28"/>
            <w:lang w:val="nb-NO"/>
          </w:rPr>
          <w:t>https://www.skillshub.com/what-are-kolbs-learning-styles/</w:t>
        </w:r>
      </w:hyperlink>
      <w:r w:rsidR="00000CE2">
        <w:rPr>
          <w:rFonts w:asciiTheme="minorHAnsi" w:hAnsiTheme="minorHAnsi" w:cstheme="minorHAnsi"/>
          <w:sz w:val="28"/>
          <w:szCs w:val="28"/>
          <w:lang w:val="nb-NO"/>
        </w:rPr>
        <w:t xml:space="preserve"> </w:t>
      </w:r>
    </w:p>
    <w:p w14:paraId="3A492093" w14:textId="7895E628" w:rsidR="000E4713"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18" w:history="1">
        <w:r w:rsidR="004E037C" w:rsidRPr="004E037C">
          <w:rPr>
            <w:rStyle w:val="Hyperlink"/>
            <w:rFonts w:asciiTheme="majorHAnsi" w:hAnsiTheme="majorHAnsi" w:cstheme="majorHAnsi"/>
            <w:sz w:val="28"/>
            <w:szCs w:val="28"/>
            <w:lang w:val="nb-NO"/>
          </w:rPr>
          <w:t>https://medium.com/@giogiovanninaranjo/everybody-wants-what-feels-good-9a01120b9fbe</w:t>
        </w:r>
      </w:hyperlink>
      <w:r w:rsidR="004E037C" w:rsidRPr="004E037C">
        <w:rPr>
          <w:rFonts w:asciiTheme="majorHAnsi" w:hAnsiTheme="majorHAnsi" w:cstheme="majorHAnsi"/>
          <w:sz w:val="28"/>
          <w:szCs w:val="28"/>
          <w:lang w:val="nb-NO"/>
        </w:rPr>
        <w:t xml:space="preserve"> </w:t>
      </w:r>
    </w:p>
    <w:p w14:paraId="29AB8CBC" w14:textId="1F4E10DD" w:rsidR="006236B8"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19" w:history="1">
        <w:r w:rsidR="006236B8" w:rsidRPr="00324DB5">
          <w:rPr>
            <w:rStyle w:val="Hyperlink"/>
            <w:rFonts w:asciiTheme="majorHAnsi" w:hAnsiTheme="majorHAnsi" w:cstheme="majorHAnsi"/>
            <w:sz w:val="28"/>
            <w:szCs w:val="28"/>
            <w:lang w:val="nb-NO"/>
          </w:rPr>
          <w:t>https://www.simplypsychology.org/learning-kolb.html</w:t>
        </w:r>
      </w:hyperlink>
      <w:r w:rsidR="006236B8">
        <w:rPr>
          <w:rFonts w:asciiTheme="majorHAnsi" w:hAnsiTheme="majorHAnsi" w:cstheme="majorHAnsi"/>
          <w:sz w:val="28"/>
          <w:szCs w:val="28"/>
          <w:lang w:val="nb-NO"/>
        </w:rPr>
        <w:t xml:space="preserve"> </w:t>
      </w:r>
    </w:p>
    <w:p w14:paraId="1E8528D6" w14:textId="7F25F1B5" w:rsidR="00652DAC"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0" w:history="1">
        <w:r w:rsidR="00652DAC" w:rsidRPr="001D08E0">
          <w:rPr>
            <w:rStyle w:val="Hyperlink"/>
            <w:rFonts w:asciiTheme="majorHAnsi" w:hAnsiTheme="majorHAnsi" w:cstheme="majorHAnsi"/>
            <w:sz w:val="28"/>
            <w:szCs w:val="28"/>
            <w:lang w:val="nb-NO"/>
          </w:rPr>
          <w:t>https://www.berkeleywellbeing.com/mindsets.html</w:t>
        </w:r>
      </w:hyperlink>
      <w:r w:rsidR="00652DAC">
        <w:rPr>
          <w:rFonts w:asciiTheme="majorHAnsi" w:hAnsiTheme="majorHAnsi" w:cstheme="majorHAnsi"/>
          <w:sz w:val="28"/>
          <w:szCs w:val="28"/>
          <w:lang w:val="nb-NO"/>
        </w:rPr>
        <w:t xml:space="preserve"> </w:t>
      </w:r>
    </w:p>
    <w:p w14:paraId="6DB6A6BC" w14:textId="7CF7AC20" w:rsidR="00D57D2E"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1" w:history="1">
        <w:r w:rsidR="00D57D2E" w:rsidRPr="001D08E0">
          <w:rPr>
            <w:rStyle w:val="Hyperlink"/>
            <w:rFonts w:asciiTheme="majorHAnsi" w:hAnsiTheme="majorHAnsi" w:cstheme="majorHAnsi"/>
            <w:sz w:val="28"/>
            <w:szCs w:val="28"/>
            <w:lang w:val="nb-NO"/>
          </w:rPr>
          <w:t>https://www.oberlo.com/blog/how-to-be-successful</w:t>
        </w:r>
      </w:hyperlink>
      <w:r w:rsidR="00D57D2E">
        <w:rPr>
          <w:rFonts w:asciiTheme="majorHAnsi" w:hAnsiTheme="majorHAnsi" w:cstheme="majorHAnsi"/>
          <w:sz w:val="28"/>
          <w:szCs w:val="28"/>
          <w:lang w:val="nb-NO"/>
        </w:rPr>
        <w:t xml:space="preserve"> </w:t>
      </w:r>
    </w:p>
    <w:p w14:paraId="4493414F" w14:textId="43FFD025" w:rsidR="007543E9"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2" w:history="1">
        <w:r w:rsidR="007543E9" w:rsidRPr="00324DB5">
          <w:rPr>
            <w:rStyle w:val="Hyperlink"/>
            <w:rFonts w:asciiTheme="majorHAnsi" w:hAnsiTheme="majorHAnsi" w:cstheme="majorHAnsi"/>
            <w:sz w:val="28"/>
            <w:szCs w:val="28"/>
            <w:lang w:val="nb-NO"/>
          </w:rPr>
          <w:t>https://utkarsh.com/blog/blog/time-management-list-of-top-tips-for-managing-time-effectively/</w:t>
        </w:r>
      </w:hyperlink>
      <w:r w:rsidR="007543E9">
        <w:rPr>
          <w:rFonts w:asciiTheme="majorHAnsi" w:hAnsiTheme="majorHAnsi" w:cstheme="majorHAnsi"/>
          <w:sz w:val="28"/>
          <w:szCs w:val="28"/>
          <w:lang w:val="nb-NO"/>
        </w:rPr>
        <w:t xml:space="preserve"> </w:t>
      </w:r>
    </w:p>
    <w:p w14:paraId="0F6F9D5A" w14:textId="2600608A" w:rsidR="0057110B"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3" w:history="1">
        <w:r w:rsidR="003D28C8" w:rsidRPr="001D08E0">
          <w:rPr>
            <w:rStyle w:val="Hyperlink"/>
            <w:rFonts w:asciiTheme="majorHAnsi" w:hAnsiTheme="majorHAnsi" w:cstheme="majorHAnsi"/>
            <w:sz w:val="28"/>
            <w:szCs w:val="28"/>
            <w:lang w:val="nb-NO"/>
          </w:rPr>
          <w:t>https://www.verywellmind.com/how-to-become-a-more-effective-learner-2795162</w:t>
        </w:r>
      </w:hyperlink>
      <w:r w:rsidR="003D28C8">
        <w:rPr>
          <w:rFonts w:asciiTheme="majorHAnsi" w:hAnsiTheme="majorHAnsi" w:cstheme="majorHAnsi"/>
          <w:sz w:val="28"/>
          <w:szCs w:val="28"/>
          <w:lang w:val="nb-NO"/>
        </w:rPr>
        <w:t xml:space="preserve"> </w:t>
      </w:r>
    </w:p>
    <w:p w14:paraId="77844FFE" w14:textId="1B9F5494" w:rsidR="00F12719"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4" w:history="1">
        <w:r w:rsidR="00F12719" w:rsidRPr="001D08E0">
          <w:rPr>
            <w:rStyle w:val="Hyperlink"/>
            <w:rFonts w:asciiTheme="majorHAnsi" w:hAnsiTheme="majorHAnsi" w:cstheme="majorHAnsi"/>
            <w:sz w:val="28"/>
            <w:szCs w:val="28"/>
            <w:lang w:val="nb-NO"/>
          </w:rPr>
          <w:t>https://rescuestreetchild.com/study-smart-and-learn-faster/</w:t>
        </w:r>
      </w:hyperlink>
      <w:r w:rsidR="00F12719">
        <w:rPr>
          <w:rFonts w:asciiTheme="majorHAnsi" w:hAnsiTheme="majorHAnsi" w:cstheme="majorHAnsi"/>
          <w:sz w:val="28"/>
          <w:szCs w:val="28"/>
          <w:lang w:val="nb-NO"/>
        </w:rPr>
        <w:t xml:space="preserve"> </w:t>
      </w:r>
    </w:p>
    <w:p w14:paraId="4A7C6039" w14:textId="31E100D8" w:rsidR="00571841"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5" w:history="1">
        <w:r w:rsidR="00571841" w:rsidRPr="001D08E0">
          <w:rPr>
            <w:rStyle w:val="Hyperlink"/>
            <w:rFonts w:asciiTheme="majorHAnsi" w:hAnsiTheme="majorHAnsi" w:cstheme="majorHAnsi"/>
            <w:sz w:val="28"/>
            <w:szCs w:val="28"/>
            <w:lang w:val="nb-NO"/>
          </w:rPr>
          <w:t>https://learningcenter.unc.edu/tips-and-tools/studying-101-study-smarter-not-harder/</w:t>
        </w:r>
      </w:hyperlink>
      <w:r w:rsidR="00571841">
        <w:rPr>
          <w:rFonts w:asciiTheme="majorHAnsi" w:hAnsiTheme="majorHAnsi" w:cstheme="majorHAnsi"/>
          <w:sz w:val="28"/>
          <w:szCs w:val="28"/>
          <w:lang w:val="nb-NO"/>
        </w:rPr>
        <w:t xml:space="preserve"> </w:t>
      </w:r>
    </w:p>
    <w:p w14:paraId="1FEA3563" w14:textId="1535B050" w:rsidR="00EC370D"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6" w:history="1">
        <w:r w:rsidR="00EC370D" w:rsidRPr="001D08E0">
          <w:rPr>
            <w:rStyle w:val="Hyperlink"/>
            <w:rFonts w:asciiTheme="majorHAnsi" w:hAnsiTheme="majorHAnsi" w:cstheme="majorHAnsi"/>
            <w:sz w:val="28"/>
            <w:szCs w:val="28"/>
            <w:lang w:val="nb-NO"/>
          </w:rPr>
          <w:t>https://thecollegepost.com/best-study-methods/</w:t>
        </w:r>
      </w:hyperlink>
      <w:r w:rsidR="00EC370D">
        <w:rPr>
          <w:rFonts w:asciiTheme="majorHAnsi" w:hAnsiTheme="majorHAnsi" w:cstheme="majorHAnsi"/>
          <w:sz w:val="28"/>
          <w:szCs w:val="28"/>
          <w:lang w:val="nb-NO"/>
        </w:rPr>
        <w:t xml:space="preserve"> </w:t>
      </w:r>
    </w:p>
    <w:p w14:paraId="47B9AF73" w14:textId="4E526A74" w:rsidR="00586027"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7" w:history="1">
        <w:r w:rsidR="00586027" w:rsidRPr="00F70B98">
          <w:rPr>
            <w:rStyle w:val="Hyperlink"/>
            <w:rFonts w:asciiTheme="majorHAnsi" w:hAnsiTheme="majorHAnsi" w:cstheme="majorHAnsi"/>
            <w:sz w:val="28"/>
            <w:szCs w:val="28"/>
            <w:lang w:val="nb-NO"/>
          </w:rPr>
          <w:t>https://thecrnachase.com/6-ways-to-change-your-mindset-to-accomplish-your-goals/</w:t>
        </w:r>
      </w:hyperlink>
      <w:r w:rsidR="00586027">
        <w:rPr>
          <w:rFonts w:asciiTheme="majorHAnsi" w:hAnsiTheme="majorHAnsi" w:cstheme="majorHAnsi"/>
          <w:sz w:val="28"/>
          <w:szCs w:val="28"/>
          <w:lang w:val="nb-NO"/>
        </w:rPr>
        <w:t xml:space="preserve"> </w:t>
      </w:r>
    </w:p>
    <w:p w14:paraId="4ACACEEA" w14:textId="1D9012B0" w:rsidR="00F32449"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8" w:anchor="v=onepage&amp;q=Kolb%20learning%20styles&amp;f=false" w:history="1">
        <w:r w:rsidR="00F32449" w:rsidRPr="00324DB5">
          <w:rPr>
            <w:rStyle w:val="Hyperlink"/>
            <w:rFonts w:asciiTheme="majorHAnsi" w:hAnsiTheme="majorHAnsi" w:cstheme="majorHAnsi"/>
            <w:sz w:val="28"/>
            <w:szCs w:val="28"/>
            <w:lang w:val="nb-NO"/>
          </w:rPr>
          <w:t>https://books.google.ee/books?id=32XEDQAAQBAJ&amp;printsec=frontcover&amp;dq=Kolb+learning+styles&amp;hl=en&amp;sa=X&amp;ved=2ahUKEwiDgNHK0sv3AhWhk4sKHTnPANsQ6AF6BAgKEAI#v=onepage&amp;q=Kolb%20learning%20styles&amp;f=false</w:t>
        </w:r>
      </w:hyperlink>
      <w:r w:rsidR="00F32449">
        <w:rPr>
          <w:rFonts w:asciiTheme="majorHAnsi" w:hAnsiTheme="majorHAnsi" w:cstheme="majorHAnsi"/>
          <w:sz w:val="28"/>
          <w:szCs w:val="28"/>
          <w:lang w:val="nb-NO"/>
        </w:rPr>
        <w:t xml:space="preserve"> </w:t>
      </w:r>
    </w:p>
    <w:p w14:paraId="15FDB670" w14:textId="6E53803B" w:rsidR="0074223B"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29" w:history="1">
        <w:r w:rsidR="0074223B" w:rsidRPr="001D08E0">
          <w:rPr>
            <w:rStyle w:val="Hyperlink"/>
            <w:rFonts w:asciiTheme="majorHAnsi" w:hAnsiTheme="majorHAnsi" w:cstheme="majorHAnsi"/>
            <w:sz w:val="28"/>
            <w:szCs w:val="28"/>
            <w:lang w:val="nb-NO"/>
          </w:rPr>
          <w:t>https://www.youtube.com/watch?v=x_dXip0J37g</w:t>
        </w:r>
      </w:hyperlink>
      <w:r w:rsidR="0074223B">
        <w:rPr>
          <w:rFonts w:asciiTheme="majorHAnsi" w:hAnsiTheme="majorHAnsi" w:cstheme="majorHAnsi"/>
          <w:sz w:val="28"/>
          <w:szCs w:val="28"/>
          <w:lang w:val="nb-NO"/>
        </w:rPr>
        <w:t xml:space="preserve"> </w:t>
      </w:r>
    </w:p>
    <w:p w14:paraId="146B3CAA" w14:textId="0ED8BD67" w:rsidR="0074223B"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30" w:history="1">
        <w:r w:rsidR="0074223B" w:rsidRPr="001D08E0">
          <w:rPr>
            <w:rStyle w:val="Hyperlink"/>
            <w:rFonts w:asciiTheme="majorHAnsi" w:hAnsiTheme="majorHAnsi" w:cstheme="majorHAnsi"/>
            <w:sz w:val="28"/>
            <w:szCs w:val="28"/>
            <w:lang w:val="nb-NO"/>
          </w:rPr>
          <w:t>https://www.youtube.com/watch?v=w1cX89XgqUM</w:t>
        </w:r>
      </w:hyperlink>
      <w:r w:rsidR="0074223B">
        <w:rPr>
          <w:rFonts w:asciiTheme="majorHAnsi" w:hAnsiTheme="majorHAnsi" w:cstheme="majorHAnsi"/>
          <w:sz w:val="28"/>
          <w:szCs w:val="28"/>
          <w:lang w:val="nb-NO"/>
        </w:rPr>
        <w:t xml:space="preserve"> </w:t>
      </w:r>
    </w:p>
    <w:p w14:paraId="2BE6C4A1" w14:textId="2AA72779" w:rsidR="0074223B"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31" w:history="1">
        <w:r w:rsidR="0074223B" w:rsidRPr="001D08E0">
          <w:rPr>
            <w:rStyle w:val="Hyperlink"/>
            <w:rFonts w:asciiTheme="majorHAnsi" w:hAnsiTheme="majorHAnsi" w:cstheme="majorHAnsi"/>
            <w:sz w:val="28"/>
            <w:szCs w:val="28"/>
            <w:lang w:val="nb-NO"/>
          </w:rPr>
          <w:t>https://www.youtube.com/watch?v=V2_2UGeGL9M</w:t>
        </w:r>
      </w:hyperlink>
      <w:r w:rsidR="0074223B">
        <w:rPr>
          <w:rFonts w:asciiTheme="majorHAnsi" w:hAnsiTheme="majorHAnsi" w:cstheme="majorHAnsi"/>
          <w:sz w:val="28"/>
          <w:szCs w:val="28"/>
          <w:lang w:val="nb-NO"/>
        </w:rPr>
        <w:t xml:space="preserve"> </w:t>
      </w:r>
    </w:p>
    <w:p w14:paraId="69A20DFE" w14:textId="7991F4BA" w:rsidR="002866B3"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32" w:history="1">
        <w:r w:rsidR="002866B3" w:rsidRPr="001D08E0">
          <w:rPr>
            <w:rStyle w:val="Hyperlink"/>
            <w:rFonts w:asciiTheme="majorHAnsi" w:hAnsiTheme="majorHAnsi" w:cstheme="majorHAnsi"/>
            <w:sz w:val="28"/>
            <w:szCs w:val="28"/>
            <w:lang w:val="nb-NO"/>
          </w:rPr>
          <w:t>https://www.youtube.com/watch?v=RkbmMMXsfn0</w:t>
        </w:r>
      </w:hyperlink>
      <w:r w:rsidR="002866B3">
        <w:rPr>
          <w:rFonts w:asciiTheme="majorHAnsi" w:hAnsiTheme="majorHAnsi" w:cstheme="majorHAnsi"/>
          <w:sz w:val="28"/>
          <w:szCs w:val="28"/>
          <w:lang w:val="nb-NO"/>
        </w:rPr>
        <w:t xml:space="preserve"> </w:t>
      </w:r>
    </w:p>
    <w:p w14:paraId="6F6683B2" w14:textId="06B539C4" w:rsidR="00D603C9" w:rsidRPr="004E037C" w:rsidRDefault="00B12205" w:rsidP="00ED7888">
      <w:pPr>
        <w:pStyle w:val="ListParagraph"/>
        <w:numPr>
          <w:ilvl w:val="1"/>
          <w:numId w:val="19"/>
        </w:numPr>
        <w:spacing w:line="276" w:lineRule="auto"/>
        <w:rPr>
          <w:rFonts w:asciiTheme="majorHAnsi" w:hAnsiTheme="majorHAnsi" w:cstheme="majorHAnsi"/>
          <w:sz w:val="28"/>
          <w:szCs w:val="28"/>
          <w:lang w:val="nb-NO"/>
        </w:rPr>
      </w:pPr>
      <w:hyperlink r:id="rId133" w:history="1">
        <w:r w:rsidR="00D603C9" w:rsidRPr="00324DB5">
          <w:rPr>
            <w:rStyle w:val="Hyperlink"/>
            <w:rFonts w:asciiTheme="majorHAnsi" w:hAnsiTheme="majorHAnsi" w:cstheme="majorHAnsi"/>
            <w:sz w:val="28"/>
            <w:szCs w:val="28"/>
            <w:lang w:val="nb-NO"/>
          </w:rPr>
          <w:t>https://www.youtube.com/watch?v=rycjUldMl3k</w:t>
        </w:r>
      </w:hyperlink>
      <w:r w:rsidR="00D603C9">
        <w:rPr>
          <w:rFonts w:asciiTheme="majorHAnsi" w:hAnsiTheme="majorHAnsi" w:cstheme="majorHAnsi"/>
          <w:sz w:val="28"/>
          <w:szCs w:val="28"/>
          <w:lang w:val="nb-NO"/>
        </w:rPr>
        <w:t xml:space="preserve"> </w:t>
      </w:r>
    </w:p>
    <w:p w14:paraId="6E9510EB" w14:textId="77777777" w:rsidR="000E4713" w:rsidRPr="00517E06" w:rsidRDefault="000E4713" w:rsidP="001872C1">
      <w:pPr>
        <w:spacing w:line="276" w:lineRule="auto"/>
        <w:rPr>
          <w:b/>
          <w:bCs/>
          <w:sz w:val="28"/>
          <w:szCs w:val="28"/>
        </w:rPr>
      </w:pPr>
    </w:p>
    <w:p w14:paraId="5B4300BB" w14:textId="77777777" w:rsidR="00B51A85" w:rsidRPr="007C13EA" w:rsidRDefault="00B51A85" w:rsidP="007C13EA">
      <w:pPr>
        <w:spacing w:line="276" w:lineRule="auto"/>
        <w:rPr>
          <w:rFonts w:asciiTheme="majorHAnsi" w:hAnsiTheme="majorHAnsi" w:cstheme="majorHAnsi"/>
          <w:b/>
          <w:color w:val="00B050"/>
          <w:sz w:val="36"/>
          <w:szCs w:val="36"/>
        </w:rPr>
      </w:pPr>
    </w:p>
    <w:sectPr w:rsidR="00B51A85" w:rsidRPr="007C13EA" w:rsidSect="002521DF">
      <w:headerReference w:type="default" r:id="rId134"/>
      <w:footerReference w:type="default" r:id="rId135"/>
      <w:pgSz w:w="11900" w:h="16840"/>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BF833" w14:textId="77777777" w:rsidR="00B12205" w:rsidRDefault="00B12205" w:rsidP="006105E1">
      <w:r>
        <w:separator/>
      </w:r>
    </w:p>
  </w:endnote>
  <w:endnote w:type="continuationSeparator" w:id="0">
    <w:p w14:paraId="78737344" w14:textId="77777777" w:rsidR="00B12205" w:rsidRDefault="00B12205" w:rsidP="0061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panose1 w:val="00000000000000000000"/>
    <w:charset w:val="00"/>
    <w:family w:val="roman"/>
    <w:notTrueType/>
    <w:pitch w:val="default"/>
  </w:font>
  <w:font w:name="Roboto">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Lato">
    <w:altName w:val="Segoe UI"/>
    <w:panose1 w:val="00000000000000000000"/>
    <w:charset w:val="00"/>
    <w:family w:val="roman"/>
    <w:notTrueType/>
    <w:pitch w:val="default"/>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AF4F" w14:textId="2B53EEA7" w:rsidR="007D3814" w:rsidRDefault="007D3814" w:rsidP="009D650B">
    <w:pPr>
      <w:pStyle w:val="Footer"/>
      <w:tabs>
        <w:tab w:val="clear" w:pos="4536"/>
        <w:tab w:val="clear" w:pos="9072"/>
        <w:tab w:val="left" w:pos="7400"/>
      </w:tabs>
      <w:jc w:val="both"/>
      <w:rPr>
        <w:color w:val="0070C0"/>
        <w:sz w:val="18"/>
        <w:szCs w:val="18"/>
      </w:rPr>
    </w:pPr>
    <w:r>
      <w:tab/>
    </w:r>
  </w:p>
  <w:p w14:paraId="7D5BA416" w14:textId="77777777" w:rsidR="007D3814" w:rsidRPr="009D650B" w:rsidRDefault="007D3814" w:rsidP="009D650B">
    <w:pPr>
      <w:pStyle w:val="Footer"/>
      <w:tabs>
        <w:tab w:val="clear" w:pos="4536"/>
        <w:tab w:val="clear" w:pos="9072"/>
        <w:tab w:val="left" w:pos="7400"/>
      </w:tabs>
      <w:jc w:val="both"/>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1762F" w14:textId="77777777" w:rsidR="00B12205" w:rsidRDefault="00B12205" w:rsidP="006105E1">
      <w:r>
        <w:separator/>
      </w:r>
    </w:p>
  </w:footnote>
  <w:footnote w:type="continuationSeparator" w:id="0">
    <w:p w14:paraId="49E1DF53" w14:textId="77777777" w:rsidR="00B12205" w:rsidRDefault="00B12205" w:rsidP="00610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EBFE3" w14:textId="34748DBC" w:rsidR="007D3814" w:rsidRDefault="007D3814">
    <w:pPr>
      <w:pStyle w:val="Header"/>
    </w:pPr>
    <w:r>
      <w:rPr>
        <w:noProof/>
        <w:lang w:val="lt-LT" w:eastAsia="lt-LT"/>
      </w:rPr>
      <w:drawing>
        <wp:anchor distT="0" distB="0" distL="114300" distR="114300" simplePos="0" relativeHeight="251659264" behindDoc="0" locked="0" layoutInCell="1" allowOverlap="1" wp14:anchorId="766E4786" wp14:editId="1103DD40">
          <wp:simplePos x="0" y="0"/>
          <wp:positionH relativeFrom="column">
            <wp:posOffset>-575946</wp:posOffset>
          </wp:positionH>
          <wp:positionV relativeFrom="paragraph">
            <wp:posOffset>-230506</wp:posOffset>
          </wp:positionV>
          <wp:extent cx="4412907" cy="904875"/>
          <wp:effectExtent l="0" t="0" r="6985" b="0"/>
          <wp:wrapNone/>
          <wp:docPr id="25" name="Bilde 4" descr="Et bilde som inneholder kn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niv&#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4462907" cy="915128"/>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58240" behindDoc="0" locked="0" layoutInCell="1" allowOverlap="1" wp14:anchorId="00A3FEEB" wp14:editId="470EC302">
          <wp:simplePos x="0" y="0"/>
          <wp:positionH relativeFrom="column">
            <wp:posOffset>5485765</wp:posOffset>
          </wp:positionH>
          <wp:positionV relativeFrom="paragraph">
            <wp:posOffset>-231775</wp:posOffset>
          </wp:positionV>
          <wp:extent cx="657435" cy="928800"/>
          <wp:effectExtent l="0" t="0" r="3175" b="0"/>
          <wp:wrapNone/>
          <wp:docPr id="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k 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33955" t="10468" r="31752" b="21137"/>
                  <a:stretch/>
                </pic:blipFill>
                <pic:spPr bwMode="auto">
                  <a:xfrm>
                    <a:off x="0" y="0"/>
                    <a:ext cx="657435" cy="9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9A9"/>
    <w:multiLevelType w:val="multilevel"/>
    <w:tmpl w:val="14DA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A18B5"/>
    <w:multiLevelType w:val="hybridMultilevel"/>
    <w:tmpl w:val="01DCB3C6"/>
    <w:lvl w:ilvl="0" w:tplc="50FC41DC">
      <w:start w:val="1"/>
      <w:numFmt w:val="decimal"/>
      <w:lvlText w:val="%1."/>
      <w:lvlJc w:val="left"/>
      <w:pPr>
        <w:ind w:left="1080" w:hanging="360"/>
      </w:pPr>
      <w:rPr>
        <w:rFonts w:ascii="Times New Roman" w:eastAsia="Calibri" w:hAnsi="Times New Roman" w:cs="Times New Roman" w:hint="default"/>
        <w:b w:val="0"/>
        <w:color w:val="222222"/>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7734387"/>
    <w:multiLevelType w:val="hybridMultilevel"/>
    <w:tmpl w:val="A8D0B5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915618D"/>
    <w:multiLevelType w:val="hybridMultilevel"/>
    <w:tmpl w:val="5DE45BAA"/>
    <w:lvl w:ilvl="0" w:tplc="263AF518">
      <w:start w:val="1"/>
      <w:numFmt w:val="decimal"/>
      <w:lvlText w:val="%1."/>
      <w:lvlJc w:val="left"/>
      <w:pPr>
        <w:ind w:left="720" w:hanging="360"/>
      </w:pPr>
      <w:rPr>
        <w:color w:val="000000" w:themeColor="text1"/>
      </w:rPr>
    </w:lvl>
    <w:lvl w:ilvl="1" w:tplc="04270019" w:tentative="1">
      <w:start w:val="1"/>
      <w:numFmt w:val="lowerLetter"/>
      <w:lvlText w:val="%2."/>
      <w:lvlJc w:val="left"/>
      <w:pPr>
        <w:ind w:left="1014" w:hanging="360"/>
      </w:pPr>
    </w:lvl>
    <w:lvl w:ilvl="2" w:tplc="0427001B" w:tentative="1">
      <w:start w:val="1"/>
      <w:numFmt w:val="lowerRoman"/>
      <w:lvlText w:val="%3."/>
      <w:lvlJc w:val="right"/>
      <w:pPr>
        <w:ind w:left="1734" w:hanging="180"/>
      </w:pPr>
    </w:lvl>
    <w:lvl w:ilvl="3" w:tplc="0427000F" w:tentative="1">
      <w:start w:val="1"/>
      <w:numFmt w:val="decimal"/>
      <w:lvlText w:val="%4."/>
      <w:lvlJc w:val="left"/>
      <w:pPr>
        <w:ind w:left="2454" w:hanging="360"/>
      </w:pPr>
    </w:lvl>
    <w:lvl w:ilvl="4" w:tplc="04270019" w:tentative="1">
      <w:start w:val="1"/>
      <w:numFmt w:val="lowerLetter"/>
      <w:lvlText w:val="%5."/>
      <w:lvlJc w:val="left"/>
      <w:pPr>
        <w:ind w:left="3174" w:hanging="360"/>
      </w:pPr>
    </w:lvl>
    <w:lvl w:ilvl="5" w:tplc="0427001B" w:tentative="1">
      <w:start w:val="1"/>
      <w:numFmt w:val="lowerRoman"/>
      <w:lvlText w:val="%6."/>
      <w:lvlJc w:val="right"/>
      <w:pPr>
        <w:ind w:left="3894" w:hanging="180"/>
      </w:pPr>
    </w:lvl>
    <w:lvl w:ilvl="6" w:tplc="0427000F" w:tentative="1">
      <w:start w:val="1"/>
      <w:numFmt w:val="decimal"/>
      <w:lvlText w:val="%7."/>
      <w:lvlJc w:val="left"/>
      <w:pPr>
        <w:ind w:left="4614" w:hanging="360"/>
      </w:pPr>
    </w:lvl>
    <w:lvl w:ilvl="7" w:tplc="04270019" w:tentative="1">
      <w:start w:val="1"/>
      <w:numFmt w:val="lowerLetter"/>
      <w:lvlText w:val="%8."/>
      <w:lvlJc w:val="left"/>
      <w:pPr>
        <w:ind w:left="5334" w:hanging="360"/>
      </w:pPr>
    </w:lvl>
    <w:lvl w:ilvl="8" w:tplc="0427001B" w:tentative="1">
      <w:start w:val="1"/>
      <w:numFmt w:val="lowerRoman"/>
      <w:lvlText w:val="%9."/>
      <w:lvlJc w:val="right"/>
      <w:pPr>
        <w:ind w:left="6054" w:hanging="180"/>
      </w:pPr>
    </w:lvl>
  </w:abstractNum>
  <w:abstractNum w:abstractNumId="4" w15:restartNumberingAfterBreak="0">
    <w:nsid w:val="1D1B5DB4"/>
    <w:multiLevelType w:val="hybridMultilevel"/>
    <w:tmpl w:val="54E8E1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910FB4"/>
    <w:multiLevelType w:val="multilevel"/>
    <w:tmpl w:val="1A2ECF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86568"/>
    <w:multiLevelType w:val="multilevel"/>
    <w:tmpl w:val="260AC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DA1CFF"/>
    <w:multiLevelType w:val="multilevel"/>
    <w:tmpl w:val="DFDECD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C2CFF"/>
    <w:multiLevelType w:val="multilevel"/>
    <w:tmpl w:val="C0CA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2191E"/>
    <w:multiLevelType w:val="hybridMultilevel"/>
    <w:tmpl w:val="874628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BC01E03"/>
    <w:multiLevelType w:val="multilevel"/>
    <w:tmpl w:val="03F0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1E4148"/>
    <w:multiLevelType w:val="multilevel"/>
    <w:tmpl w:val="5C8CE5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0531512"/>
    <w:multiLevelType w:val="multilevel"/>
    <w:tmpl w:val="33360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6240B7"/>
    <w:multiLevelType w:val="hybridMultilevel"/>
    <w:tmpl w:val="74D8FBE4"/>
    <w:lvl w:ilvl="0" w:tplc="D472A68A">
      <w:start w:val="6"/>
      <w:numFmt w:val="bullet"/>
      <w:lvlText w:val=""/>
      <w:lvlJc w:val="left"/>
      <w:pPr>
        <w:ind w:left="720" w:hanging="360"/>
      </w:pPr>
      <w:rPr>
        <w:rFonts w:ascii="Symbol" w:eastAsia="NSimSu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B27A98"/>
    <w:multiLevelType w:val="hybridMultilevel"/>
    <w:tmpl w:val="4A82C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DF39CF"/>
    <w:multiLevelType w:val="multilevel"/>
    <w:tmpl w:val="D1AA1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6" w15:restartNumberingAfterBreak="0">
    <w:nsid w:val="37305FF8"/>
    <w:multiLevelType w:val="multilevel"/>
    <w:tmpl w:val="0A2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C34083"/>
    <w:multiLevelType w:val="hybridMultilevel"/>
    <w:tmpl w:val="A69AF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ED5983"/>
    <w:multiLevelType w:val="hybridMultilevel"/>
    <w:tmpl w:val="54E8E1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F059C7"/>
    <w:multiLevelType w:val="multilevel"/>
    <w:tmpl w:val="F75ABD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0" w15:restartNumberingAfterBreak="0">
    <w:nsid w:val="3E4B00A3"/>
    <w:multiLevelType w:val="hybridMultilevel"/>
    <w:tmpl w:val="04FA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530039"/>
    <w:multiLevelType w:val="multilevel"/>
    <w:tmpl w:val="6CF8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004E3B"/>
    <w:multiLevelType w:val="hybridMultilevel"/>
    <w:tmpl w:val="D200E3A0"/>
    <w:lvl w:ilvl="0" w:tplc="FCC25F34">
      <w:start w:val="6"/>
      <w:numFmt w:val="bullet"/>
      <w:lvlText w:val=""/>
      <w:lvlJc w:val="left"/>
      <w:pPr>
        <w:ind w:left="720" w:hanging="360"/>
      </w:pPr>
      <w:rPr>
        <w:rFonts w:ascii="Symbol" w:eastAsia="NSimSu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FC07C7"/>
    <w:multiLevelType w:val="multilevel"/>
    <w:tmpl w:val="1CC8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E17493"/>
    <w:multiLevelType w:val="multilevel"/>
    <w:tmpl w:val="D41A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B51BC2"/>
    <w:multiLevelType w:val="multilevel"/>
    <w:tmpl w:val="0FF82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3B6041"/>
    <w:multiLevelType w:val="multilevel"/>
    <w:tmpl w:val="F17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3D38C6"/>
    <w:multiLevelType w:val="multilevel"/>
    <w:tmpl w:val="7134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BF413A"/>
    <w:multiLevelType w:val="hybridMultilevel"/>
    <w:tmpl w:val="0F54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553772"/>
    <w:multiLevelType w:val="hybridMultilevel"/>
    <w:tmpl w:val="EF0435BC"/>
    <w:lvl w:ilvl="0" w:tplc="0506FA40">
      <w:start w:val="5"/>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2CF11BD"/>
    <w:multiLevelType w:val="hybridMultilevel"/>
    <w:tmpl w:val="450AF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62603A"/>
    <w:multiLevelType w:val="hybridMultilevel"/>
    <w:tmpl w:val="9E327C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C753640"/>
    <w:multiLevelType w:val="multilevel"/>
    <w:tmpl w:val="F686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F14B6B"/>
    <w:multiLevelType w:val="hybridMultilevel"/>
    <w:tmpl w:val="8A30B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64D92"/>
    <w:multiLevelType w:val="multilevel"/>
    <w:tmpl w:val="4C12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9A00D0"/>
    <w:multiLevelType w:val="hybridMultilevel"/>
    <w:tmpl w:val="FBFEF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0527B7"/>
    <w:multiLevelType w:val="multilevel"/>
    <w:tmpl w:val="90E4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04D9E"/>
    <w:multiLevelType w:val="hybridMultilevel"/>
    <w:tmpl w:val="F8E4FC9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8" w15:restartNumberingAfterBreak="0">
    <w:nsid w:val="69A93650"/>
    <w:multiLevelType w:val="hybridMultilevel"/>
    <w:tmpl w:val="65E227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1D26CE"/>
    <w:multiLevelType w:val="multilevel"/>
    <w:tmpl w:val="DC70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840E6"/>
    <w:multiLevelType w:val="hybridMultilevel"/>
    <w:tmpl w:val="CF882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0158E0"/>
    <w:multiLevelType w:val="multilevel"/>
    <w:tmpl w:val="EAA66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892717"/>
    <w:multiLevelType w:val="multilevel"/>
    <w:tmpl w:val="CC30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0544A9"/>
    <w:multiLevelType w:val="multilevel"/>
    <w:tmpl w:val="78BAEE9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4" w15:restartNumberingAfterBreak="0">
    <w:nsid w:val="714D576B"/>
    <w:multiLevelType w:val="multilevel"/>
    <w:tmpl w:val="B6D8FF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14D6D5A"/>
    <w:multiLevelType w:val="multilevel"/>
    <w:tmpl w:val="DE6C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0644FE"/>
    <w:multiLevelType w:val="hybridMultilevel"/>
    <w:tmpl w:val="1512C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143D9D"/>
    <w:multiLevelType w:val="hybridMultilevel"/>
    <w:tmpl w:val="D730D8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CC85DDB"/>
    <w:multiLevelType w:val="multilevel"/>
    <w:tmpl w:val="E5DE3D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7FB17E32"/>
    <w:multiLevelType w:val="multilevel"/>
    <w:tmpl w:val="451EE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9"/>
  </w:num>
  <w:num w:numId="3">
    <w:abstractNumId w:val="3"/>
  </w:num>
  <w:num w:numId="4">
    <w:abstractNumId w:val="45"/>
  </w:num>
  <w:num w:numId="5">
    <w:abstractNumId w:val="32"/>
  </w:num>
  <w:num w:numId="6">
    <w:abstractNumId w:val="24"/>
  </w:num>
  <w:num w:numId="7">
    <w:abstractNumId w:val="23"/>
  </w:num>
  <w:num w:numId="8">
    <w:abstractNumId w:val="8"/>
  </w:num>
  <w:num w:numId="9">
    <w:abstractNumId w:val="26"/>
  </w:num>
  <w:num w:numId="10">
    <w:abstractNumId w:val="34"/>
  </w:num>
  <w:num w:numId="11">
    <w:abstractNumId w:val="21"/>
  </w:num>
  <w:num w:numId="12">
    <w:abstractNumId w:val="39"/>
  </w:num>
  <w:num w:numId="13">
    <w:abstractNumId w:val="27"/>
  </w:num>
  <w:num w:numId="14">
    <w:abstractNumId w:val="0"/>
  </w:num>
  <w:num w:numId="15">
    <w:abstractNumId w:val="31"/>
  </w:num>
  <w:num w:numId="16">
    <w:abstractNumId w:val="16"/>
  </w:num>
  <w:num w:numId="17">
    <w:abstractNumId w:val="4"/>
  </w:num>
  <w:num w:numId="18">
    <w:abstractNumId w:val="18"/>
  </w:num>
  <w:num w:numId="19">
    <w:abstractNumId w:val="7"/>
  </w:num>
  <w:num w:numId="20">
    <w:abstractNumId w:val="36"/>
  </w:num>
  <w:num w:numId="21">
    <w:abstractNumId w:val="10"/>
  </w:num>
  <w:num w:numId="22">
    <w:abstractNumId w:val="29"/>
  </w:num>
  <w:num w:numId="23">
    <w:abstractNumId w:val="5"/>
  </w:num>
  <w:num w:numId="24">
    <w:abstractNumId w:val="46"/>
  </w:num>
  <w:num w:numId="25">
    <w:abstractNumId w:val="43"/>
  </w:num>
  <w:num w:numId="26">
    <w:abstractNumId w:val="14"/>
  </w:num>
  <w:num w:numId="27">
    <w:abstractNumId w:val="20"/>
  </w:num>
  <w:num w:numId="28">
    <w:abstractNumId w:val="22"/>
  </w:num>
  <w:num w:numId="29">
    <w:abstractNumId w:val="13"/>
  </w:num>
  <w:num w:numId="30">
    <w:abstractNumId w:val="42"/>
  </w:num>
  <w:num w:numId="31">
    <w:abstractNumId w:val="30"/>
  </w:num>
  <w:num w:numId="32">
    <w:abstractNumId w:val="19"/>
  </w:num>
  <w:num w:numId="33">
    <w:abstractNumId w:val="49"/>
  </w:num>
  <w:num w:numId="34">
    <w:abstractNumId w:val="15"/>
  </w:num>
  <w:num w:numId="35">
    <w:abstractNumId w:val="25"/>
  </w:num>
  <w:num w:numId="36">
    <w:abstractNumId w:val="12"/>
  </w:num>
  <w:num w:numId="37">
    <w:abstractNumId w:val="6"/>
  </w:num>
  <w:num w:numId="38">
    <w:abstractNumId w:val="44"/>
  </w:num>
  <w:num w:numId="39">
    <w:abstractNumId w:val="41"/>
  </w:num>
  <w:num w:numId="40">
    <w:abstractNumId w:val="11"/>
  </w:num>
  <w:num w:numId="41">
    <w:abstractNumId w:val="48"/>
  </w:num>
  <w:num w:numId="42">
    <w:abstractNumId w:val="33"/>
  </w:num>
  <w:num w:numId="43">
    <w:abstractNumId w:val="40"/>
  </w:num>
  <w:num w:numId="44">
    <w:abstractNumId w:val="28"/>
  </w:num>
  <w:num w:numId="45">
    <w:abstractNumId w:val="35"/>
  </w:num>
  <w:num w:numId="46">
    <w:abstractNumId w:val="38"/>
  </w:num>
  <w:num w:numId="47">
    <w:abstractNumId w:val="17"/>
  </w:num>
  <w:num w:numId="48">
    <w:abstractNumId w:val="2"/>
  </w:num>
  <w:num w:numId="49">
    <w:abstractNumId w:val="47"/>
  </w:num>
  <w:num w:numId="50">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5E1"/>
    <w:rsid w:val="00000CE2"/>
    <w:rsid w:val="000032C8"/>
    <w:rsid w:val="000034B2"/>
    <w:rsid w:val="00006698"/>
    <w:rsid w:val="0004509D"/>
    <w:rsid w:val="00045592"/>
    <w:rsid w:val="00046A76"/>
    <w:rsid w:val="0005137A"/>
    <w:rsid w:val="00057202"/>
    <w:rsid w:val="0006511A"/>
    <w:rsid w:val="0006744E"/>
    <w:rsid w:val="00077323"/>
    <w:rsid w:val="00081A28"/>
    <w:rsid w:val="00085D5F"/>
    <w:rsid w:val="00086767"/>
    <w:rsid w:val="00090598"/>
    <w:rsid w:val="00097AD1"/>
    <w:rsid w:val="000A191A"/>
    <w:rsid w:val="000A7880"/>
    <w:rsid w:val="000C3C69"/>
    <w:rsid w:val="000D0978"/>
    <w:rsid w:val="000D77DC"/>
    <w:rsid w:val="000D7965"/>
    <w:rsid w:val="000E4713"/>
    <w:rsid w:val="000E5A0E"/>
    <w:rsid w:val="000E7DFC"/>
    <w:rsid w:val="00104C58"/>
    <w:rsid w:val="00107D9C"/>
    <w:rsid w:val="001142D4"/>
    <w:rsid w:val="00120F8E"/>
    <w:rsid w:val="00130699"/>
    <w:rsid w:val="001361C5"/>
    <w:rsid w:val="0014030B"/>
    <w:rsid w:val="001432F0"/>
    <w:rsid w:val="001437C6"/>
    <w:rsid w:val="00155CB0"/>
    <w:rsid w:val="001601D1"/>
    <w:rsid w:val="00166257"/>
    <w:rsid w:val="00177A48"/>
    <w:rsid w:val="001872C1"/>
    <w:rsid w:val="00195257"/>
    <w:rsid w:val="001B2B5F"/>
    <w:rsid w:val="001C00E7"/>
    <w:rsid w:val="001C2A37"/>
    <w:rsid w:val="001C36C4"/>
    <w:rsid w:val="001D1A4C"/>
    <w:rsid w:val="001D4FE2"/>
    <w:rsid w:val="0021025B"/>
    <w:rsid w:val="00222F19"/>
    <w:rsid w:val="002236B3"/>
    <w:rsid w:val="00225245"/>
    <w:rsid w:val="002321BD"/>
    <w:rsid w:val="00233E79"/>
    <w:rsid w:val="002367E8"/>
    <w:rsid w:val="002432E4"/>
    <w:rsid w:val="00251E27"/>
    <w:rsid w:val="002521DF"/>
    <w:rsid w:val="00266C19"/>
    <w:rsid w:val="00276BCD"/>
    <w:rsid w:val="002866B3"/>
    <w:rsid w:val="002919B0"/>
    <w:rsid w:val="002B6070"/>
    <w:rsid w:val="002B6585"/>
    <w:rsid w:val="002C3C19"/>
    <w:rsid w:val="002C4823"/>
    <w:rsid w:val="002D7CDF"/>
    <w:rsid w:val="002E1A2A"/>
    <w:rsid w:val="00304956"/>
    <w:rsid w:val="00305A9F"/>
    <w:rsid w:val="003151A9"/>
    <w:rsid w:val="0032028F"/>
    <w:rsid w:val="003260EF"/>
    <w:rsid w:val="00330FBE"/>
    <w:rsid w:val="00345E9B"/>
    <w:rsid w:val="00377F83"/>
    <w:rsid w:val="00387D47"/>
    <w:rsid w:val="003A679F"/>
    <w:rsid w:val="003B15E6"/>
    <w:rsid w:val="003B5D0C"/>
    <w:rsid w:val="003C6155"/>
    <w:rsid w:val="003D28C8"/>
    <w:rsid w:val="003D7DCA"/>
    <w:rsid w:val="003E209F"/>
    <w:rsid w:val="003E5D2C"/>
    <w:rsid w:val="00403E26"/>
    <w:rsid w:val="00405849"/>
    <w:rsid w:val="0043445E"/>
    <w:rsid w:val="00440003"/>
    <w:rsid w:val="00444488"/>
    <w:rsid w:val="00446691"/>
    <w:rsid w:val="004657B9"/>
    <w:rsid w:val="0047328B"/>
    <w:rsid w:val="00480CD4"/>
    <w:rsid w:val="00496028"/>
    <w:rsid w:val="004A6E8B"/>
    <w:rsid w:val="004E037C"/>
    <w:rsid w:val="00505A70"/>
    <w:rsid w:val="00517E06"/>
    <w:rsid w:val="00523A69"/>
    <w:rsid w:val="00535F5C"/>
    <w:rsid w:val="0054396F"/>
    <w:rsid w:val="00555686"/>
    <w:rsid w:val="00564CF9"/>
    <w:rsid w:val="0057110B"/>
    <w:rsid w:val="00571841"/>
    <w:rsid w:val="00577E4B"/>
    <w:rsid w:val="005820AB"/>
    <w:rsid w:val="00585030"/>
    <w:rsid w:val="00585053"/>
    <w:rsid w:val="00586027"/>
    <w:rsid w:val="00593EDA"/>
    <w:rsid w:val="00596472"/>
    <w:rsid w:val="00597085"/>
    <w:rsid w:val="005A00BE"/>
    <w:rsid w:val="005A349E"/>
    <w:rsid w:val="005B13D5"/>
    <w:rsid w:val="005B162F"/>
    <w:rsid w:val="005C1802"/>
    <w:rsid w:val="005E4B1B"/>
    <w:rsid w:val="005F084E"/>
    <w:rsid w:val="006038AE"/>
    <w:rsid w:val="00605E4E"/>
    <w:rsid w:val="00610481"/>
    <w:rsid w:val="006105E1"/>
    <w:rsid w:val="006236B8"/>
    <w:rsid w:val="006323FA"/>
    <w:rsid w:val="00641BC0"/>
    <w:rsid w:val="006433D7"/>
    <w:rsid w:val="00652DAC"/>
    <w:rsid w:val="00675762"/>
    <w:rsid w:val="006906A0"/>
    <w:rsid w:val="00690E84"/>
    <w:rsid w:val="00691A87"/>
    <w:rsid w:val="00692419"/>
    <w:rsid w:val="006B0A56"/>
    <w:rsid w:val="006B7473"/>
    <w:rsid w:val="006D1A93"/>
    <w:rsid w:val="006E6F96"/>
    <w:rsid w:val="0072104D"/>
    <w:rsid w:val="0072249F"/>
    <w:rsid w:val="0074223B"/>
    <w:rsid w:val="00742777"/>
    <w:rsid w:val="007543E9"/>
    <w:rsid w:val="0075613F"/>
    <w:rsid w:val="0075678A"/>
    <w:rsid w:val="00772BA0"/>
    <w:rsid w:val="00773ACA"/>
    <w:rsid w:val="00791437"/>
    <w:rsid w:val="00797BE4"/>
    <w:rsid w:val="007A245B"/>
    <w:rsid w:val="007A6704"/>
    <w:rsid w:val="007B4D41"/>
    <w:rsid w:val="007C1388"/>
    <w:rsid w:val="007C13EA"/>
    <w:rsid w:val="007D3814"/>
    <w:rsid w:val="007E3565"/>
    <w:rsid w:val="007F1C45"/>
    <w:rsid w:val="007F5676"/>
    <w:rsid w:val="0080256E"/>
    <w:rsid w:val="0081665F"/>
    <w:rsid w:val="00816666"/>
    <w:rsid w:val="008265CE"/>
    <w:rsid w:val="00840497"/>
    <w:rsid w:val="00865E80"/>
    <w:rsid w:val="008759F5"/>
    <w:rsid w:val="00892483"/>
    <w:rsid w:val="008A6FC1"/>
    <w:rsid w:val="008A71BC"/>
    <w:rsid w:val="008B1525"/>
    <w:rsid w:val="008B546C"/>
    <w:rsid w:val="008B713E"/>
    <w:rsid w:val="008C1632"/>
    <w:rsid w:val="008C4A5F"/>
    <w:rsid w:val="008C5375"/>
    <w:rsid w:val="008E3734"/>
    <w:rsid w:val="008F742A"/>
    <w:rsid w:val="008F77DD"/>
    <w:rsid w:val="00904518"/>
    <w:rsid w:val="0090517F"/>
    <w:rsid w:val="00912E17"/>
    <w:rsid w:val="00914ED1"/>
    <w:rsid w:val="00920701"/>
    <w:rsid w:val="00922934"/>
    <w:rsid w:val="009608B1"/>
    <w:rsid w:val="00960DBD"/>
    <w:rsid w:val="009674EB"/>
    <w:rsid w:val="00974565"/>
    <w:rsid w:val="00981DDB"/>
    <w:rsid w:val="00995DBF"/>
    <w:rsid w:val="00996FB8"/>
    <w:rsid w:val="009A1D3C"/>
    <w:rsid w:val="009A339F"/>
    <w:rsid w:val="009A701B"/>
    <w:rsid w:val="009A7D12"/>
    <w:rsid w:val="009C2211"/>
    <w:rsid w:val="009D650B"/>
    <w:rsid w:val="00A02DE7"/>
    <w:rsid w:val="00A038DF"/>
    <w:rsid w:val="00A165AD"/>
    <w:rsid w:val="00A20B62"/>
    <w:rsid w:val="00A256C1"/>
    <w:rsid w:val="00A26E30"/>
    <w:rsid w:val="00A27B1B"/>
    <w:rsid w:val="00A27BDA"/>
    <w:rsid w:val="00A27D63"/>
    <w:rsid w:val="00A343BB"/>
    <w:rsid w:val="00A46526"/>
    <w:rsid w:val="00A54BB4"/>
    <w:rsid w:val="00A660AE"/>
    <w:rsid w:val="00A725A0"/>
    <w:rsid w:val="00A7560A"/>
    <w:rsid w:val="00A757AC"/>
    <w:rsid w:val="00A817C9"/>
    <w:rsid w:val="00A8243C"/>
    <w:rsid w:val="00A83D4A"/>
    <w:rsid w:val="00A90E09"/>
    <w:rsid w:val="00A91E79"/>
    <w:rsid w:val="00AB3FA2"/>
    <w:rsid w:val="00AD0B5E"/>
    <w:rsid w:val="00AE10AD"/>
    <w:rsid w:val="00AE77C8"/>
    <w:rsid w:val="00B03EFB"/>
    <w:rsid w:val="00B12205"/>
    <w:rsid w:val="00B20EB7"/>
    <w:rsid w:val="00B27C9F"/>
    <w:rsid w:val="00B31EF8"/>
    <w:rsid w:val="00B42EB1"/>
    <w:rsid w:val="00B51A85"/>
    <w:rsid w:val="00B53898"/>
    <w:rsid w:val="00B56D70"/>
    <w:rsid w:val="00B65C20"/>
    <w:rsid w:val="00B67AFE"/>
    <w:rsid w:val="00B743BC"/>
    <w:rsid w:val="00B813E6"/>
    <w:rsid w:val="00B92423"/>
    <w:rsid w:val="00B93193"/>
    <w:rsid w:val="00B94F42"/>
    <w:rsid w:val="00BA4239"/>
    <w:rsid w:val="00BD2247"/>
    <w:rsid w:val="00BD6C93"/>
    <w:rsid w:val="00BE16FB"/>
    <w:rsid w:val="00BE2E30"/>
    <w:rsid w:val="00BF2750"/>
    <w:rsid w:val="00BF430B"/>
    <w:rsid w:val="00BF78F3"/>
    <w:rsid w:val="00C11740"/>
    <w:rsid w:val="00C12EBE"/>
    <w:rsid w:val="00C21FD4"/>
    <w:rsid w:val="00C30838"/>
    <w:rsid w:val="00C47346"/>
    <w:rsid w:val="00C62836"/>
    <w:rsid w:val="00C71AE5"/>
    <w:rsid w:val="00C80BCC"/>
    <w:rsid w:val="00CA4761"/>
    <w:rsid w:val="00CA56E1"/>
    <w:rsid w:val="00CA706B"/>
    <w:rsid w:val="00CD4963"/>
    <w:rsid w:val="00CD4DDB"/>
    <w:rsid w:val="00CE2807"/>
    <w:rsid w:val="00CE6A04"/>
    <w:rsid w:val="00CE7630"/>
    <w:rsid w:val="00CF20FC"/>
    <w:rsid w:val="00D03C1C"/>
    <w:rsid w:val="00D0785E"/>
    <w:rsid w:val="00D14B75"/>
    <w:rsid w:val="00D17706"/>
    <w:rsid w:val="00D25384"/>
    <w:rsid w:val="00D342F8"/>
    <w:rsid w:val="00D37B05"/>
    <w:rsid w:val="00D5156C"/>
    <w:rsid w:val="00D56CFA"/>
    <w:rsid w:val="00D57D2E"/>
    <w:rsid w:val="00D603C9"/>
    <w:rsid w:val="00D806D1"/>
    <w:rsid w:val="00D96A52"/>
    <w:rsid w:val="00DC3848"/>
    <w:rsid w:val="00DC3970"/>
    <w:rsid w:val="00DD1556"/>
    <w:rsid w:val="00DE1712"/>
    <w:rsid w:val="00DE1CE4"/>
    <w:rsid w:val="00DE333A"/>
    <w:rsid w:val="00DE395C"/>
    <w:rsid w:val="00E00F7C"/>
    <w:rsid w:val="00E04941"/>
    <w:rsid w:val="00E16297"/>
    <w:rsid w:val="00E20629"/>
    <w:rsid w:val="00E2285E"/>
    <w:rsid w:val="00E242F4"/>
    <w:rsid w:val="00E24FF9"/>
    <w:rsid w:val="00E25E7A"/>
    <w:rsid w:val="00E272E5"/>
    <w:rsid w:val="00E30556"/>
    <w:rsid w:val="00E31651"/>
    <w:rsid w:val="00E37150"/>
    <w:rsid w:val="00E45F50"/>
    <w:rsid w:val="00E51422"/>
    <w:rsid w:val="00E56792"/>
    <w:rsid w:val="00E60FA4"/>
    <w:rsid w:val="00E61D97"/>
    <w:rsid w:val="00E6748C"/>
    <w:rsid w:val="00E72141"/>
    <w:rsid w:val="00E86085"/>
    <w:rsid w:val="00E94925"/>
    <w:rsid w:val="00EC370D"/>
    <w:rsid w:val="00EC634A"/>
    <w:rsid w:val="00EC6822"/>
    <w:rsid w:val="00EC75C5"/>
    <w:rsid w:val="00ED7888"/>
    <w:rsid w:val="00EF2CE8"/>
    <w:rsid w:val="00EF43BD"/>
    <w:rsid w:val="00F013B6"/>
    <w:rsid w:val="00F02C07"/>
    <w:rsid w:val="00F06A5B"/>
    <w:rsid w:val="00F11940"/>
    <w:rsid w:val="00F12719"/>
    <w:rsid w:val="00F31995"/>
    <w:rsid w:val="00F32449"/>
    <w:rsid w:val="00F41B42"/>
    <w:rsid w:val="00F47638"/>
    <w:rsid w:val="00F65CC3"/>
    <w:rsid w:val="00F744D6"/>
    <w:rsid w:val="00F832A2"/>
    <w:rsid w:val="00F96432"/>
    <w:rsid w:val="00FB0B2B"/>
    <w:rsid w:val="00FB2B96"/>
    <w:rsid w:val="00FB791A"/>
    <w:rsid w:val="00FC74B3"/>
    <w:rsid w:val="00FD2939"/>
    <w:rsid w:val="00FD4A70"/>
    <w:rsid w:val="00FE0156"/>
    <w:rsid w:val="00FE7F46"/>
    <w:rsid w:val="00FF0BBA"/>
    <w:rsid w:val="00FF1B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9F74B"/>
  <w15:docId w15:val="{1183FC52-D0D3-40C1-B67F-AE4FA1D7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CFA"/>
    <w:rPr>
      <w:rFonts w:ascii="Times New Roman" w:eastAsia="Times New Roman" w:hAnsi="Times New Roman" w:cs="Times New Roman"/>
      <w:lang w:eastAsia="nb-NO"/>
    </w:rPr>
  </w:style>
  <w:style w:type="paragraph" w:styleId="Heading1">
    <w:name w:val="heading 1"/>
    <w:basedOn w:val="Normal"/>
    <w:next w:val="Normal"/>
    <w:link w:val="Heading1Char"/>
    <w:uiPriority w:val="9"/>
    <w:qFormat/>
    <w:rsid w:val="00690E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4A70"/>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104C5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30FB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5E1"/>
    <w:pPr>
      <w:tabs>
        <w:tab w:val="center" w:pos="4536"/>
        <w:tab w:val="right" w:pos="9072"/>
      </w:tabs>
    </w:pPr>
  </w:style>
  <w:style w:type="character" w:customStyle="1" w:styleId="HeaderChar">
    <w:name w:val="Header Char"/>
    <w:basedOn w:val="DefaultParagraphFont"/>
    <w:link w:val="Header"/>
    <w:uiPriority w:val="99"/>
    <w:rsid w:val="006105E1"/>
  </w:style>
  <w:style w:type="paragraph" w:styleId="Footer">
    <w:name w:val="footer"/>
    <w:basedOn w:val="Normal"/>
    <w:link w:val="FooterChar"/>
    <w:uiPriority w:val="99"/>
    <w:unhideWhenUsed/>
    <w:rsid w:val="006105E1"/>
    <w:pPr>
      <w:tabs>
        <w:tab w:val="center" w:pos="4536"/>
        <w:tab w:val="right" w:pos="9072"/>
      </w:tabs>
    </w:pPr>
  </w:style>
  <w:style w:type="character" w:customStyle="1" w:styleId="FooterChar">
    <w:name w:val="Footer Char"/>
    <w:basedOn w:val="DefaultParagraphFont"/>
    <w:link w:val="Footer"/>
    <w:uiPriority w:val="99"/>
    <w:rsid w:val="006105E1"/>
  </w:style>
  <w:style w:type="character" w:customStyle="1" w:styleId="Heading2Char">
    <w:name w:val="Heading 2 Char"/>
    <w:basedOn w:val="DefaultParagraphFont"/>
    <w:link w:val="Heading2"/>
    <w:uiPriority w:val="9"/>
    <w:rsid w:val="00FD4A70"/>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EC634A"/>
    <w:pPr>
      <w:ind w:left="720"/>
      <w:contextualSpacing/>
    </w:pPr>
    <w:rPr>
      <w:lang w:val="en-GB"/>
    </w:rPr>
  </w:style>
  <w:style w:type="table" w:styleId="TableGrid">
    <w:name w:val="Table Grid"/>
    <w:basedOn w:val="TableNormal"/>
    <w:uiPriority w:val="59"/>
    <w:rsid w:val="00EC634A"/>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97085"/>
  </w:style>
  <w:style w:type="character" w:customStyle="1" w:styleId="Heading3Char">
    <w:name w:val="Heading 3 Char"/>
    <w:basedOn w:val="DefaultParagraphFont"/>
    <w:link w:val="Heading3"/>
    <w:uiPriority w:val="9"/>
    <w:rsid w:val="00104C58"/>
    <w:rPr>
      <w:rFonts w:asciiTheme="majorHAnsi" w:eastAsiaTheme="majorEastAsia" w:hAnsiTheme="majorHAnsi" w:cstheme="majorBidi"/>
      <w:color w:val="1F3763" w:themeColor="accent1" w:themeShade="7F"/>
      <w:lang w:eastAsia="nb-NO"/>
    </w:rPr>
  </w:style>
  <w:style w:type="character" w:styleId="Strong">
    <w:name w:val="Strong"/>
    <w:basedOn w:val="DefaultParagraphFont"/>
    <w:uiPriority w:val="22"/>
    <w:qFormat/>
    <w:rsid w:val="00104C58"/>
    <w:rPr>
      <w:b/>
      <w:bCs/>
    </w:rPr>
  </w:style>
  <w:style w:type="character" w:styleId="Emphasis">
    <w:name w:val="Emphasis"/>
    <w:basedOn w:val="DefaultParagraphFont"/>
    <w:uiPriority w:val="20"/>
    <w:qFormat/>
    <w:rsid w:val="00690E84"/>
    <w:rPr>
      <w:i/>
      <w:iCs/>
    </w:rPr>
  </w:style>
  <w:style w:type="character" w:customStyle="1" w:styleId="Heading1Char">
    <w:name w:val="Heading 1 Char"/>
    <w:basedOn w:val="DefaultParagraphFont"/>
    <w:link w:val="Heading1"/>
    <w:uiPriority w:val="9"/>
    <w:rsid w:val="00690E84"/>
    <w:rPr>
      <w:rFonts w:asciiTheme="majorHAnsi" w:eastAsiaTheme="majorEastAsia" w:hAnsiTheme="majorHAnsi" w:cstheme="majorBidi"/>
      <w:color w:val="2F5496" w:themeColor="accent1" w:themeShade="BF"/>
      <w:sz w:val="32"/>
      <w:szCs w:val="32"/>
      <w:lang w:eastAsia="nb-NO"/>
    </w:rPr>
  </w:style>
  <w:style w:type="paragraph" w:styleId="NormalWeb">
    <w:name w:val="Normal (Web)"/>
    <w:basedOn w:val="Normal"/>
    <w:uiPriority w:val="99"/>
    <w:unhideWhenUsed/>
    <w:rsid w:val="00E30556"/>
    <w:pPr>
      <w:spacing w:before="100" w:beforeAutospacing="1" w:after="100" w:afterAutospacing="1"/>
    </w:pPr>
  </w:style>
  <w:style w:type="character" w:styleId="Hyperlink">
    <w:name w:val="Hyperlink"/>
    <w:basedOn w:val="DefaultParagraphFont"/>
    <w:uiPriority w:val="99"/>
    <w:unhideWhenUsed/>
    <w:rsid w:val="00FB0B2B"/>
    <w:rPr>
      <w:color w:val="0563C1" w:themeColor="hyperlink"/>
      <w:u w:val="single"/>
    </w:rPr>
  </w:style>
  <w:style w:type="character" w:customStyle="1" w:styleId="1">
    <w:name w:val="Неразрешенное упоминание1"/>
    <w:basedOn w:val="DefaultParagraphFont"/>
    <w:uiPriority w:val="99"/>
    <w:semiHidden/>
    <w:unhideWhenUsed/>
    <w:rsid w:val="00FB0B2B"/>
    <w:rPr>
      <w:color w:val="605E5C"/>
      <w:shd w:val="clear" w:color="auto" w:fill="E1DFDD"/>
    </w:rPr>
  </w:style>
  <w:style w:type="paragraph" w:styleId="TOC1">
    <w:name w:val="toc 1"/>
    <w:basedOn w:val="Normal"/>
    <w:next w:val="Normal"/>
    <w:autoRedefine/>
    <w:uiPriority w:val="39"/>
    <w:unhideWhenUsed/>
    <w:rsid w:val="005A349E"/>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A349E"/>
    <w:pPr>
      <w:ind w:left="240"/>
    </w:pPr>
    <w:rPr>
      <w:rFonts w:asciiTheme="minorHAnsi" w:hAnsiTheme="minorHAnsi"/>
      <w:smallCaps/>
      <w:sz w:val="20"/>
      <w:szCs w:val="20"/>
    </w:rPr>
  </w:style>
  <w:style w:type="paragraph" w:styleId="TOC3">
    <w:name w:val="toc 3"/>
    <w:basedOn w:val="Normal"/>
    <w:next w:val="Normal"/>
    <w:autoRedefine/>
    <w:uiPriority w:val="39"/>
    <w:unhideWhenUsed/>
    <w:rsid w:val="005A349E"/>
    <w:pPr>
      <w:ind w:left="480"/>
    </w:pPr>
    <w:rPr>
      <w:rFonts w:asciiTheme="minorHAnsi" w:hAnsiTheme="minorHAnsi"/>
      <w:i/>
      <w:iCs/>
      <w:sz w:val="20"/>
      <w:szCs w:val="20"/>
    </w:rPr>
  </w:style>
  <w:style w:type="paragraph" w:styleId="TOC4">
    <w:name w:val="toc 4"/>
    <w:basedOn w:val="Normal"/>
    <w:next w:val="Normal"/>
    <w:autoRedefine/>
    <w:uiPriority w:val="39"/>
    <w:unhideWhenUsed/>
    <w:rsid w:val="005A349E"/>
    <w:pPr>
      <w:ind w:left="720"/>
    </w:pPr>
    <w:rPr>
      <w:rFonts w:asciiTheme="minorHAnsi" w:hAnsiTheme="minorHAnsi"/>
      <w:sz w:val="18"/>
      <w:szCs w:val="18"/>
    </w:rPr>
  </w:style>
  <w:style w:type="paragraph" w:styleId="TOC5">
    <w:name w:val="toc 5"/>
    <w:basedOn w:val="Normal"/>
    <w:next w:val="Normal"/>
    <w:autoRedefine/>
    <w:uiPriority w:val="39"/>
    <w:unhideWhenUsed/>
    <w:rsid w:val="005A349E"/>
    <w:pPr>
      <w:ind w:left="960"/>
    </w:pPr>
    <w:rPr>
      <w:rFonts w:asciiTheme="minorHAnsi" w:hAnsiTheme="minorHAnsi"/>
      <w:sz w:val="18"/>
      <w:szCs w:val="18"/>
    </w:rPr>
  </w:style>
  <w:style w:type="paragraph" w:styleId="TOC6">
    <w:name w:val="toc 6"/>
    <w:basedOn w:val="Normal"/>
    <w:next w:val="Normal"/>
    <w:autoRedefine/>
    <w:uiPriority w:val="39"/>
    <w:unhideWhenUsed/>
    <w:rsid w:val="005A349E"/>
    <w:pPr>
      <w:ind w:left="1200"/>
    </w:pPr>
    <w:rPr>
      <w:rFonts w:asciiTheme="minorHAnsi" w:hAnsiTheme="minorHAnsi"/>
      <w:sz w:val="18"/>
      <w:szCs w:val="18"/>
    </w:rPr>
  </w:style>
  <w:style w:type="paragraph" w:styleId="TOC7">
    <w:name w:val="toc 7"/>
    <w:basedOn w:val="Normal"/>
    <w:next w:val="Normal"/>
    <w:autoRedefine/>
    <w:uiPriority w:val="39"/>
    <w:unhideWhenUsed/>
    <w:rsid w:val="005A349E"/>
    <w:pPr>
      <w:ind w:left="1440"/>
    </w:pPr>
    <w:rPr>
      <w:rFonts w:asciiTheme="minorHAnsi" w:hAnsiTheme="minorHAnsi"/>
      <w:sz w:val="18"/>
      <w:szCs w:val="18"/>
    </w:rPr>
  </w:style>
  <w:style w:type="paragraph" w:styleId="TOC8">
    <w:name w:val="toc 8"/>
    <w:basedOn w:val="Normal"/>
    <w:next w:val="Normal"/>
    <w:autoRedefine/>
    <w:uiPriority w:val="39"/>
    <w:unhideWhenUsed/>
    <w:rsid w:val="005A349E"/>
    <w:pPr>
      <w:ind w:left="1680"/>
    </w:pPr>
    <w:rPr>
      <w:rFonts w:asciiTheme="minorHAnsi" w:hAnsiTheme="minorHAnsi"/>
      <w:sz w:val="18"/>
      <w:szCs w:val="18"/>
    </w:rPr>
  </w:style>
  <w:style w:type="paragraph" w:styleId="TOC9">
    <w:name w:val="toc 9"/>
    <w:basedOn w:val="Normal"/>
    <w:next w:val="Normal"/>
    <w:autoRedefine/>
    <w:uiPriority w:val="39"/>
    <w:unhideWhenUsed/>
    <w:rsid w:val="005A349E"/>
    <w:pPr>
      <w:ind w:left="1920"/>
    </w:pPr>
    <w:rPr>
      <w:rFonts w:asciiTheme="minorHAnsi" w:hAnsiTheme="minorHAnsi"/>
      <w:sz w:val="18"/>
      <w:szCs w:val="18"/>
    </w:rPr>
  </w:style>
  <w:style w:type="table" w:customStyle="1" w:styleId="TableNormal1">
    <w:name w:val="Table Normal1"/>
    <w:uiPriority w:val="2"/>
    <w:semiHidden/>
    <w:unhideWhenUsed/>
    <w:qFormat/>
    <w:rsid w:val="00A27D6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7D63"/>
    <w:pPr>
      <w:widowControl w:val="0"/>
      <w:autoSpaceDE w:val="0"/>
      <w:autoSpaceDN w:val="0"/>
    </w:pPr>
    <w:rPr>
      <w:rFonts w:ascii="Arial" w:eastAsia="Arial" w:hAnsi="Arial" w:cs="Arial"/>
      <w:sz w:val="22"/>
      <w:szCs w:val="22"/>
      <w:lang w:val="en-GB" w:eastAsia="en-US"/>
    </w:rPr>
  </w:style>
  <w:style w:type="character" w:styleId="FollowedHyperlink">
    <w:name w:val="FollowedHyperlink"/>
    <w:basedOn w:val="DefaultParagraphFont"/>
    <w:uiPriority w:val="99"/>
    <w:semiHidden/>
    <w:unhideWhenUsed/>
    <w:rsid w:val="00DD1556"/>
    <w:rPr>
      <w:color w:val="954F72" w:themeColor="followedHyperlink"/>
      <w:u w:val="single"/>
    </w:rPr>
  </w:style>
  <w:style w:type="paragraph" w:styleId="BalloonText">
    <w:name w:val="Balloon Text"/>
    <w:basedOn w:val="Normal"/>
    <w:link w:val="BalloonTextChar"/>
    <w:uiPriority w:val="99"/>
    <w:semiHidden/>
    <w:unhideWhenUsed/>
    <w:rsid w:val="00496028"/>
    <w:rPr>
      <w:rFonts w:ascii="Tahoma" w:hAnsi="Tahoma" w:cs="Tahoma"/>
      <w:sz w:val="16"/>
      <w:szCs w:val="16"/>
    </w:rPr>
  </w:style>
  <w:style w:type="character" w:customStyle="1" w:styleId="BalloonTextChar">
    <w:name w:val="Balloon Text Char"/>
    <w:basedOn w:val="DefaultParagraphFont"/>
    <w:link w:val="BalloonText"/>
    <w:uiPriority w:val="99"/>
    <w:semiHidden/>
    <w:rsid w:val="00496028"/>
    <w:rPr>
      <w:rFonts w:ascii="Tahoma" w:eastAsia="Times New Roman" w:hAnsi="Tahoma" w:cs="Tahoma"/>
      <w:sz w:val="16"/>
      <w:szCs w:val="16"/>
      <w:lang w:eastAsia="nb-NO"/>
    </w:rPr>
  </w:style>
  <w:style w:type="paragraph" w:customStyle="1" w:styleId="Default">
    <w:name w:val="Default"/>
    <w:rsid w:val="00330FBE"/>
    <w:pPr>
      <w:autoSpaceDE w:val="0"/>
      <w:autoSpaceDN w:val="0"/>
      <w:adjustRightInd w:val="0"/>
    </w:pPr>
    <w:rPr>
      <w:rFonts w:ascii="Calibri" w:eastAsia="Calibri" w:hAnsi="Calibri" w:cs="Calibri"/>
      <w:color w:val="000000"/>
      <w:lang w:val="lt-LT" w:eastAsia="lt-LT"/>
    </w:rPr>
  </w:style>
  <w:style w:type="character" w:customStyle="1" w:styleId="Heading4Char">
    <w:name w:val="Heading 4 Char"/>
    <w:basedOn w:val="DefaultParagraphFont"/>
    <w:link w:val="Heading4"/>
    <w:uiPriority w:val="9"/>
    <w:semiHidden/>
    <w:rsid w:val="00330FBE"/>
    <w:rPr>
      <w:rFonts w:asciiTheme="majorHAnsi" w:eastAsiaTheme="majorEastAsia" w:hAnsiTheme="majorHAnsi" w:cstheme="majorBidi"/>
      <w:i/>
      <w:iCs/>
      <w:color w:val="2F5496" w:themeColor="accent1" w:themeShade="BF"/>
      <w:lang w:eastAsia="nb-NO"/>
    </w:rPr>
  </w:style>
  <w:style w:type="character" w:customStyle="1" w:styleId="2">
    <w:name w:val="Неразрешенное упоминание2"/>
    <w:basedOn w:val="DefaultParagraphFont"/>
    <w:uiPriority w:val="99"/>
    <w:semiHidden/>
    <w:unhideWhenUsed/>
    <w:rsid w:val="00742777"/>
    <w:rPr>
      <w:color w:val="605E5C"/>
      <w:shd w:val="clear" w:color="auto" w:fill="E1DFDD"/>
    </w:rPr>
  </w:style>
  <w:style w:type="paragraph" w:customStyle="1" w:styleId="pw-post-body-paragraph">
    <w:name w:val="pw-post-body-paragraph"/>
    <w:basedOn w:val="Normal"/>
    <w:rsid w:val="00742777"/>
    <w:pPr>
      <w:spacing w:before="100" w:beforeAutospacing="1" w:after="100" w:afterAutospacing="1"/>
    </w:pPr>
    <w:rPr>
      <w:lang w:val="ru-RU" w:eastAsia="ru-RU"/>
    </w:rPr>
  </w:style>
  <w:style w:type="table" w:customStyle="1" w:styleId="10">
    <w:name w:val="Сетка таблицы1"/>
    <w:basedOn w:val="TableNormal"/>
    <w:next w:val="TableGrid"/>
    <w:uiPriority w:val="39"/>
    <w:rsid w:val="000034B2"/>
    <w:pPr>
      <w:suppressAutoHyphens/>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D4FE2"/>
    <w:pPr>
      <w:widowControl w:val="0"/>
      <w:suppressAutoHyphens/>
      <w:spacing w:after="140" w:line="276" w:lineRule="auto"/>
    </w:pPr>
    <w:rPr>
      <w:rFonts w:ascii="Liberation Serif" w:eastAsia="NSimSun" w:hAnsi="Liberation Serif" w:cs="Lucida Sans"/>
      <w:kern w:val="2"/>
      <w:lang w:val="en-US" w:eastAsia="zh-CN" w:bidi="hi-IN"/>
    </w:rPr>
  </w:style>
  <w:style w:type="character" w:customStyle="1" w:styleId="BodyTextChar">
    <w:name w:val="Body Text Char"/>
    <w:basedOn w:val="DefaultParagraphFont"/>
    <w:link w:val="BodyText"/>
    <w:rsid w:val="001D4FE2"/>
    <w:rPr>
      <w:rFonts w:ascii="Liberation Serif" w:eastAsia="NSimSun" w:hAnsi="Liberation Serif" w:cs="Lucida Sans"/>
      <w:kern w:val="2"/>
      <w:lang w:val="en-US" w:eastAsia="zh-CN" w:bidi="hi-IN"/>
    </w:rPr>
  </w:style>
  <w:style w:type="paragraph" w:customStyle="1" w:styleId="clay-paragraph">
    <w:name w:val="clay-paragraph"/>
    <w:basedOn w:val="Normal"/>
    <w:rsid w:val="00E86085"/>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9345">
      <w:bodyDiv w:val="1"/>
      <w:marLeft w:val="0"/>
      <w:marRight w:val="0"/>
      <w:marTop w:val="0"/>
      <w:marBottom w:val="0"/>
      <w:divBdr>
        <w:top w:val="none" w:sz="0" w:space="0" w:color="auto"/>
        <w:left w:val="none" w:sz="0" w:space="0" w:color="auto"/>
        <w:bottom w:val="none" w:sz="0" w:space="0" w:color="auto"/>
        <w:right w:val="none" w:sz="0" w:space="0" w:color="auto"/>
      </w:divBdr>
      <w:divsChild>
        <w:div w:id="1938519224">
          <w:marLeft w:val="0"/>
          <w:marRight w:val="0"/>
          <w:marTop w:val="0"/>
          <w:marBottom w:val="0"/>
          <w:divBdr>
            <w:top w:val="none" w:sz="0" w:space="0" w:color="auto"/>
            <w:left w:val="none" w:sz="0" w:space="0" w:color="auto"/>
            <w:bottom w:val="none" w:sz="0" w:space="0" w:color="auto"/>
            <w:right w:val="none" w:sz="0" w:space="0" w:color="auto"/>
          </w:divBdr>
          <w:divsChild>
            <w:div w:id="1595895585">
              <w:marLeft w:val="0"/>
              <w:marRight w:val="0"/>
              <w:marTop w:val="0"/>
              <w:marBottom w:val="0"/>
              <w:divBdr>
                <w:top w:val="none" w:sz="0" w:space="0" w:color="auto"/>
                <w:left w:val="none" w:sz="0" w:space="0" w:color="auto"/>
                <w:bottom w:val="none" w:sz="0" w:space="0" w:color="auto"/>
                <w:right w:val="none" w:sz="0" w:space="0" w:color="auto"/>
              </w:divBdr>
              <w:divsChild>
                <w:div w:id="622737157">
                  <w:marLeft w:val="0"/>
                  <w:marRight w:val="0"/>
                  <w:marTop w:val="0"/>
                  <w:marBottom w:val="0"/>
                  <w:divBdr>
                    <w:top w:val="none" w:sz="0" w:space="0" w:color="auto"/>
                    <w:left w:val="none" w:sz="0" w:space="0" w:color="auto"/>
                    <w:bottom w:val="none" w:sz="0" w:space="0" w:color="auto"/>
                    <w:right w:val="none" w:sz="0" w:space="0" w:color="auto"/>
                  </w:divBdr>
                  <w:divsChild>
                    <w:div w:id="26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224">
          <w:marLeft w:val="0"/>
          <w:marRight w:val="0"/>
          <w:marTop w:val="0"/>
          <w:marBottom w:val="0"/>
          <w:divBdr>
            <w:top w:val="none" w:sz="0" w:space="0" w:color="auto"/>
            <w:left w:val="none" w:sz="0" w:space="0" w:color="auto"/>
            <w:bottom w:val="none" w:sz="0" w:space="0" w:color="auto"/>
            <w:right w:val="none" w:sz="0" w:space="0" w:color="auto"/>
          </w:divBdr>
          <w:divsChild>
            <w:div w:id="160043950">
              <w:marLeft w:val="0"/>
              <w:marRight w:val="0"/>
              <w:marTop w:val="0"/>
              <w:marBottom w:val="0"/>
              <w:divBdr>
                <w:top w:val="none" w:sz="0" w:space="0" w:color="auto"/>
                <w:left w:val="none" w:sz="0" w:space="0" w:color="auto"/>
                <w:bottom w:val="none" w:sz="0" w:space="0" w:color="auto"/>
                <w:right w:val="none" w:sz="0" w:space="0" w:color="auto"/>
              </w:divBdr>
              <w:divsChild>
                <w:div w:id="1442608183">
                  <w:marLeft w:val="0"/>
                  <w:marRight w:val="0"/>
                  <w:marTop w:val="0"/>
                  <w:marBottom w:val="0"/>
                  <w:divBdr>
                    <w:top w:val="none" w:sz="0" w:space="0" w:color="auto"/>
                    <w:left w:val="none" w:sz="0" w:space="0" w:color="auto"/>
                    <w:bottom w:val="none" w:sz="0" w:space="0" w:color="auto"/>
                    <w:right w:val="none" w:sz="0" w:space="0" w:color="auto"/>
                  </w:divBdr>
                  <w:divsChild>
                    <w:div w:id="1125854287">
                      <w:marLeft w:val="0"/>
                      <w:marRight w:val="0"/>
                      <w:marTop w:val="0"/>
                      <w:marBottom w:val="0"/>
                      <w:divBdr>
                        <w:top w:val="none" w:sz="0" w:space="0" w:color="auto"/>
                        <w:left w:val="none" w:sz="0" w:space="0" w:color="auto"/>
                        <w:bottom w:val="none" w:sz="0" w:space="0" w:color="auto"/>
                        <w:right w:val="none" w:sz="0" w:space="0" w:color="auto"/>
                      </w:divBdr>
                      <w:divsChild>
                        <w:div w:id="16451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5413">
      <w:bodyDiv w:val="1"/>
      <w:marLeft w:val="0"/>
      <w:marRight w:val="0"/>
      <w:marTop w:val="0"/>
      <w:marBottom w:val="0"/>
      <w:divBdr>
        <w:top w:val="none" w:sz="0" w:space="0" w:color="auto"/>
        <w:left w:val="none" w:sz="0" w:space="0" w:color="auto"/>
        <w:bottom w:val="none" w:sz="0" w:space="0" w:color="auto"/>
        <w:right w:val="none" w:sz="0" w:space="0" w:color="auto"/>
      </w:divBdr>
    </w:div>
    <w:div w:id="203955022">
      <w:bodyDiv w:val="1"/>
      <w:marLeft w:val="0"/>
      <w:marRight w:val="0"/>
      <w:marTop w:val="0"/>
      <w:marBottom w:val="0"/>
      <w:divBdr>
        <w:top w:val="none" w:sz="0" w:space="0" w:color="auto"/>
        <w:left w:val="none" w:sz="0" w:space="0" w:color="auto"/>
        <w:bottom w:val="none" w:sz="0" w:space="0" w:color="auto"/>
        <w:right w:val="none" w:sz="0" w:space="0" w:color="auto"/>
      </w:divBdr>
    </w:div>
    <w:div w:id="210120235">
      <w:bodyDiv w:val="1"/>
      <w:marLeft w:val="0"/>
      <w:marRight w:val="0"/>
      <w:marTop w:val="0"/>
      <w:marBottom w:val="0"/>
      <w:divBdr>
        <w:top w:val="none" w:sz="0" w:space="0" w:color="auto"/>
        <w:left w:val="none" w:sz="0" w:space="0" w:color="auto"/>
        <w:bottom w:val="none" w:sz="0" w:space="0" w:color="auto"/>
        <w:right w:val="none" w:sz="0" w:space="0" w:color="auto"/>
      </w:divBdr>
    </w:div>
    <w:div w:id="236089621">
      <w:bodyDiv w:val="1"/>
      <w:marLeft w:val="0"/>
      <w:marRight w:val="0"/>
      <w:marTop w:val="0"/>
      <w:marBottom w:val="0"/>
      <w:divBdr>
        <w:top w:val="none" w:sz="0" w:space="0" w:color="auto"/>
        <w:left w:val="none" w:sz="0" w:space="0" w:color="auto"/>
        <w:bottom w:val="none" w:sz="0" w:space="0" w:color="auto"/>
        <w:right w:val="none" w:sz="0" w:space="0" w:color="auto"/>
      </w:divBdr>
    </w:div>
    <w:div w:id="237786858">
      <w:bodyDiv w:val="1"/>
      <w:marLeft w:val="0"/>
      <w:marRight w:val="0"/>
      <w:marTop w:val="0"/>
      <w:marBottom w:val="0"/>
      <w:divBdr>
        <w:top w:val="none" w:sz="0" w:space="0" w:color="auto"/>
        <w:left w:val="none" w:sz="0" w:space="0" w:color="auto"/>
        <w:bottom w:val="none" w:sz="0" w:space="0" w:color="auto"/>
        <w:right w:val="none" w:sz="0" w:space="0" w:color="auto"/>
      </w:divBdr>
    </w:div>
    <w:div w:id="244069495">
      <w:bodyDiv w:val="1"/>
      <w:marLeft w:val="0"/>
      <w:marRight w:val="0"/>
      <w:marTop w:val="0"/>
      <w:marBottom w:val="0"/>
      <w:divBdr>
        <w:top w:val="none" w:sz="0" w:space="0" w:color="auto"/>
        <w:left w:val="none" w:sz="0" w:space="0" w:color="auto"/>
        <w:bottom w:val="none" w:sz="0" w:space="0" w:color="auto"/>
        <w:right w:val="none" w:sz="0" w:space="0" w:color="auto"/>
      </w:divBdr>
    </w:div>
    <w:div w:id="333610590">
      <w:bodyDiv w:val="1"/>
      <w:marLeft w:val="0"/>
      <w:marRight w:val="0"/>
      <w:marTop w:val="0"/>
      <w:marBottom w:val="0"/>
      <w:divBdr>
        <w:top w:val="none" w:sz="0" w:space="0" w:color="auto"/>
        <w:left w:val="none" w:sz="0" w:space="0" w:color="auto"/>
        <w:bottom w:val="none" w:sz="0" w:space="0" w:color="auto"/>
        <w:right w:val="none" w:sz="0" w:space="0" w:color="auto"/>
      </w:divBdr>
      <w:divsChild>
        <w:div w:id="223880476">
          <w:marLeft w:val="150"/>
          <w:marRight w:val="0"/>
          <w:marTop w:val="0"/>
          <w:marBottom w:val="0"/>
          <w:divBdr>
            <w:top w:val="none" w:sz="0" w:space="0" w:color="auto"/>
            <w:left w:val="none" w:sz="0" w:space="0" w:color="auto"/>
            <w:bottom w:val="none" w:sz="0" w:space="0" w:color="auto"/>
            <w:right w:val="none" w:sz="0" w:space="0" w:color="auto"/>
          </w:divBdr>
        </w:div>
        <w:div w:id="1699502764">
          <w:marLeft w:val="150"/>
          <w:marRight w:val="450"/>
          <w:marTop w:val="0"/>
          <w:marBottom w:val="0"/>
          <w:divBdr>
            <w:top w:val="none" w:sz="0" w:space="0" w:color="auto"/>
            <w:left w:val="none" w:sz="0" w:space="0" w:color="auto"/>
            <w:bottom w:val="none" w:sz="0" w:space="0" w:color="auto"/>
            <w:right w:val="none" w:sz="0" w:space="0" w:color="auto"/>
          </w:divBdr>
        </w:div>
      </w:divsChild>
    </w:div>
    <w:div w:id="360711498">
      <w:bodyDiv w:val="1"/>
      <w:marLeft w:val="0"/>
      <w:marRight w:val="0"/>
      <w:marTop w:val="0"/>
      <w:marBottom w:val="0"/>
      <w:divBdr>
        <w:top w:val="none" w:sz="0" w:space="0" w:color="auto"/>
        <w:left w:val="none" w:sz="0" w:space="0" w:color="auto"/>
        <w:bottom w:val="none" w:sz="0" w:space="0" w:color="auto"/>
        <w:right w:val="none" w:sz="0" w:space="0" w:color="auto"/>
      </w:divBdr>
    </w:div>
    <w:div w:id="412627859">
      <w:bodyDiv w:val="1"/>
      <w:marLeft w:val="0"/>
      <w:marRight w:val="0"/>
      <w:marTop w:val="0"/>
      <w:marBottom w:val="0"/>
      <w:divBdr>
        <w:top w:val="none" w:sz="0" w:space="0" w:color="auto"/>
        <w:left w:val="none" w:sz="0" w:space="0" w:color="auto"/>
        <w:bottom w:val="none" w:sz="0" w:space="0" w:color="auto"/>
        <w:right w:val="none" w:sz="0" w:space="0" w:color="auto"/>
      </w:divBdr>
    </w:div>
    <w:div w:id="426851771">
      <w:bodyDiv w:val="1"/>
      <w:marLeft w:val="0"/>
      <w:marRight w:val="0"/>
      <w:marTop w:val="0"/>
      <w:marBottom w:val="0"/>
      <w:divBdr>
        <w:top w:val="none" w:sz="0" w:space="0" w:color="auto"/>
        <w:left w:val="none" w:sz="0" w:space="0" w:color="auto"/>
        <w:bottom w:val="none" w:sz="0" w:space="0" w:color="auto"/>
        <w:right w:val="none" w:sz="0" w:space="0" w:color="auto"/>
      </w:divBdr>
    </w:div>
    <w:div w:id="476143437">
      <w:bodyDiv w:val="1"/>
      <w:marLeft w:val="0"/>
      <w:marRight w:val="0"/>
      <w:marTop w:val="0"/>
      <w:marBottom w:val="0"/>
      <w:divBdr>
        <w:top w:val="none" w:sz="0" w:space="0" w:color="auto"/>
        <w:left w:val="none" w:sz="0" w:space="0" w:color="auto"/>
        <w:bottom w:val="none" w:sz="0" w:space="0" w:color="auto"/>
        <w:right w:val="none" w:sz="0" w:space="0" w:color="auto"/>
      </w:divBdr>
      <w:divsChild>
        <w:div w:id="925961004">
          <w:marLeft w:val="547"/>
          <w:marRight w:val="0"/>
          <w:marTop w:val="0"/>
          <w:marBottom w:val="0"/>
          <w:divBdr>
            <w:top w:val="none" w:sz="0" w:space="0" w:color="auto"/>
            <w:left w:val="none" w:sz="0" w:space="0" w:color="auto"/>
            <w:bottom w:val="none" w:sz="0" w:space="0" w:color="auto"/>
            <w:right w:val="none" w:sz="0" w:space="0" w:color="auto"/>
          </w:divBdr>
        </w:div>
      </w:divsChild>
    </w:div>
    <w:div w:id="481972894">
      <w:bodyDiv w:val="1"/>
      <w:marLeft w:val="0"/>
      <w:marRight w:val="0"/>
      <w:marTop w:val="0"/>
      <w:marBottom w:val="0"/>
      <w:divBdr>
        <w:top w:val="none" w:sz="0" w:space="0" w:color="auto"/>
        <w:left w:val="none" w:sz="0" w:space="0" w:color="auto"/>
        <w:bottom w:val="none" w:sz="0" w:space="0" w:color="auto"/>
        <w:right w:val="none" w:sz="0" w:space="0" w:color="auto"/>
      </w:divBdr>
    </w:div>
    <w:div w:id="484012958">
      <w:bodyDiv w:val="1"/>
      <w:marLeft w:val="0"/>
      <w:marRight w:val="0"/>
      <w:marTop w:val="0"/>
      <w:marBottom w:val="0"/>
      <w:divBdr>
        <w:top w:val="none" w:sz="0" w:space="0" w:color="auto"/>
        <w:left w:val="none" w:sz="0" w:space="0" w:color="auto"/>
        <w:bottom w:val="none" w:sz="0" w:space="0" w:color="auto"/>
        <w:right w:val="none" w:sz="0" w:space="0" w:color="auto"/>
      </w:divBdr>
    </w:div>
    <w:div w:id="489366007">
      <w:bodyDiv w:val="1"/>
      <w:marLeft w:val="0"/>
      <w:marRight w:val="0"/>
      <w:marTop w:val="0"/>
      <w:marBottom w:val="0"/>
      <w:divBdr>
        <w:top w:val="none" w:sz="0" w:space="0" w:color="auto"/>
        <w:left w:val="none" w:sz="0" w:space="0" w:color="auto"/>
        <w:bottom w:val="none" w:sz="0" w:space="0" w:color="auto"/>
        <w:right w:val="none" w:sz="0" w:space="0" w:color="auto"/>
      </w:divBdr>
    </w:div>
    <w:div w:id="564414161">
      <w:bodyDiv w:val="1"/>
      <w:marLeft w:val="0"/>
      <w:marRight w:val="0"/>
      <w:marTop w:val="0"/>
      <w:marBottom w:val="0"/>
      <w:divBdr>
        <w:top w:val="none" w:sz="0" w:space="0" w:color="auto"/>
        <w:left w:val="none" w:sz="0" w:space="0" w:color="auto"/>
        <w:bottom w:val="none" w:sz="0" w:space="0" w:color="auto"/>
        <w:right w:val="none" w:sz="0" w:space="0" w:color="auto"/>
      </w:divBdr>
    </w:div>
    <w:div w:id="569730449">
      <w:bodyDiv w:val="1"/>
      <w:marLeft w:val="0"/>
      <w:marRight w:val="0"/>
      <w:marTop w:val="0"/>
      <w:marBottom w:val="0"/>
      <w:divBdr>
        <w:top w:val="none" w:sz="0" w:space="0" w:color="auto"/>
        <w:left w:val="none" w:sz="0" w:space="0" w:color="auto"/>
        <w:bottom w:val="none" w:sz="0" w:space="0" w:color="auto"/>
        <w:right w:val="none" w:sz="0" w:space="0" w:color="auto"/>
      </w:divBdr>
    </w:div>
    <w:div w:id="601383157">
      <w:bodyDiv w:val="1"/>
      <w:marLeft w:val="0"/>
      <w:marRight w:val="0"/>
      <w:marTop w:val="0"/>
      <w:marBottom w:val="0"/>
      <w:divBdr>
        <w:top w:val="none" w:sz="0" w:space="0" w:color="auto"/>
        <w:left w:val="none" w:sz="0" w:space="0" w:color="auto"/>
        <w:bottom w:val="none" w:sz="0" w:space="0" w:color="auto"/>
        <w:right w:val="none" w:sz="0" w:space="0" w:color="auto"/>
      </w:divBdr>
      <w:divsChild>
        <w:div w:id="334577433">
          <w:marLeft w:val="547"/>
          <w:marRight w:val="0"/>
          <w:marTop w:val="67"/>
          <w:marBottom w:val="0"/>
          <w:divBdr>
            <w:top w:val="none" w:sz="0" w:space="0" w:color="auto"/>
            <w:left w:val="none" w:sz="0" w:space="0" w:color="auto"/>
            <w:bottom w:val="none" w:sz="0" w:space="0" w:color="auto"/>
            <w:right w:val="none" w:sz="0" w:space="0" w:color="auto"/>
          </w:divBdr>
        </w:div>
        <w:div w:id="1020544139">
          <w:marLeft w:val="1354"/>
          <w:marRight w:val="0"/>
          <w:marTop w:val="67"/>
          <w:marBottom w:val="0"/>
          <w:divBdr>
            <w:top w:val="none" w:sz="0" w:space="0" w:color="auto"/>
            <w:left w:val="none" w:sz="0" w:space="0" w:color="auto"/>
            <w:bottom w:val="none" w:sz="0" w:space="0" w:color="auto"/>
            <w:right w:val="none" w:sz="0" w:space="0" w:color="auto"/>
          </w:divBdr>
        </w:div>
        <w:div w:id="1361203297">
          <w:marLeft w:val="547"/>
          <w:marRight w:val="0"/>
          <w:marTop w:val="67"/>
          <w:marBottom w:val="0"/>
          <w:divBdr>
            <w:top w:val="none" w:sz="0" w:space="0" w:color="auto"/>
            <w:left w:val="none" w:sz="0" w:space="0" w:color="auto"/>
            <w:bottom w:val="none" w:sz="0" w:space="0" w:color="auto"/>
            <w:right w:val="none" w:sz="0" w:space="0" w:color="auto"/>
          </w:divBdr>
        </w:div>
        <w:div w:id="1960649953">
          <w:marLeft w:val="547"/>
          <w:marRight w:val="0"/>
          <w:marTop w:val="67"/>
          <w:marBottom w:val="0"/>
          <w:divBdr>
            <w:top w:val="none" w:sz="0" w:space="0" w:color="auto"/>
            <w:left w:val="none" w:sz="0" w:space="0" w:color="auto"/>
            <w:bottom w:val="none" w:sz="0" w:space="0" w:color="auto"/>
            <w:right w:val="none" w:sz="0" w:space="0" w:color="auto"/>
          </w:divBdr>
        </w:div>
      </w:divsChild>
    </w:div>
    <w:div w:id="644624825">
      <w:bodyDiv w:val="1"/>
      <w:marLeft w:val="0"/>
      <w:marRight w:val="0"/>
      <w:marTop w:val="0"/>
      <w:marBottom w:val="0"/>
      <w:divBdr>
        <w:top w:val="none" w:sz="0" w:space="0" w:color="auto"/>
        <w:left w:val="none" w:sz="0" w:space="0" w:color="auto"/>
        <w:bottom w:val="none" w:sz="0" w:space="0" w:color="auto"/>
        <w:right w:val="none" w:sz="0" w:space="0" w:color="auto"/>
      </w:divBdr>
    </w:div>
    <w:div w:id="654333109">
      <w:bodyDiv w:val="1"/>
      <w:marLeft w:val="0"/>
      <w:marRight w:val="0"/>
      <w:marTop w:val="0"/>
      <w:marBottom w:val="0"/>
      <w:divBdr>
        <w:top w:val="none" w:sz="0" w:space="0" w:color="auto"/>
        <w:left w:val="none" w:sz="0" w:space="0" w:color="auto"/>
        <w:bottom w:val="none" w:sz="0" w:space="0" w:color="auto"/>
        <w:right w:val="none" w:sz="0" w:space="0" w:color="auto"/>
      </w:divBdr>
    </w:div>
    <w:div w:id="667169939">
      <w:bodyDiv w:val="1"/>
      <w:marLeft w:val="0"/>
      <w:marRight w:val="0"/>
      <w:marTop w:val="0"/>
      <w:marBottom w:val="0"/>
      <w:divBdr>
        <w:top w:val="none" w:sz="0" w:space="0" w:color="auto"/>
        <w:left w:val="none" w:sz="0" w:space="0" w:color="auto"/>
        <w:bottom w:val="none" w:sz="0" w:space="0" w:color="auto"/>
        <w:right w:val="none" w:sz="0" w:space="0" w:color="auto"/>
      </w:divBdr>
    </w:div>
    <w:div w:id="707491417">
      <w:bodyDiv w:val="1"/>
      <w:marLeft w:val="0"/>
      <w:marRight w:val="0"/>
      <w:marTop w:val="0"/>
      <w:marBottom w:val="0"/>
      <w:divBdr>
        <w:top w:val="none" w:sz="0" w:space="0" w:color="auto"/>
        <w:left w:val="none" w:sz="0" w:space="0" w:color="auto"/>
        <w:bottom w:val="none" w:sz="0" w:space="0" w:color="auto"/>
        <w:right w:val="none" w:sz="0" w:space="0" w:color="auto"/>
      </w:divBdr>
      <w:divsChild>
        <w:div w:id="1180702684">
          <w:marLeft w:val="0"/>
          <w:marRight w:val="0"/>
          <w:marTop w:val="0"/>
          <w:marBottom w:val="0"/>
          <w:divBdr>
            <w:top w:val="none" w:sz="0" w:space="0" w:color="auto"/>
            <w:left w:val="none" w:sz="0" w:space="0" w:color="auto"/>
            <w:bottom w:val="none" w:sz="0" w:space="0" w:color="auto"/>
            <w:right w:val="none" w:sz="0" w:space="0" w:color="auto"/>
          </w:divBdr>
        </w:div>
        <w:div w:id="1584947144">
          <w:marLeft w:val="0"/>
          <w:marRight w:val="0"/>
          <w:marTop w:val="0"/>
          <w:marBottom w:val="0"/>
          <w:divBdr>
            <w:top w:val="none" w:sz="0" w:space="0" w:color="auto"/>
            <w:left w:val="none" w:sz="0" w:space="0" w:color="auto"/>
            <w:bottom w:val="none" w:sz="0" w:space="0" w:color="auto"/>
            <w:right w:val="none" w:sz="0" w:space="0" w:color="auto"/>
          </w:divBdr>
        </w:div>
      </w:divsChild>
    </w:div>
    <w:div w:id="737555332">
      <w:bodyDiv w:val="1"/>
      <w:marLeft w:val="0"/>
      <w:marRight w:val="0"/>
      <w:marTop w:val="0"/>
      <w:marBottom w:val="0"/>
      <w:divBdr>
        <w:top w:val="none" w:sz="0" w:space="0" w:color="auto"/>
        <w:left w:val="none" w:sz="0" w:space="0" w:color="auto"/>
        <w:bottom w:val="none" w:sz="0" w:space="0" w:color="auto"/>
        <w:right w:val="none" w:sz="0" w:space="0" w:color="auto"/>
      </w:divBdr>
    </w:div>
    <w:div w:id="747191789">
      <w:bodyDiv w:val="1"/>
      <w:marLeft w:val="0"/>
      <w:marRight w:val="0"/>
      <w:marTop w:val="0"/>
      <w:marBottom w:val="0"/>
      <w:divBdr>
        <w:top w:val="none" w:sz="0" w:space="0" w:color="auto"/>
        <w:left w:val="none" w:sz="0" w:space="0" w:color="auto"/>
        <w:bottom w:val="none" w:sz="0" w:space="0" w:color="auto"/>
        <w:right w:val="none" w:sz="0" w:space="0" w:color="auto"/>
      </w:divBdr>
      <w:divsChild>
        <w:div w:id="1099567746">
          <w:marLeft w:val="150"/>
          <w:marRight w:val="0"/>
          <w:marTop w:val="0"/>
          <w:marBottom w:val="0"/>
          <w:divBdr>
            <w:top w:val="none" w:sz="0" w:space="0" w:color="auto"/>
            <w:left w:val="none" w:sz="0" w:space="0" w:color="auto"/>
            <w:bottom w:val="none" w:sz="0" w:space="0" w:color="auto"/>
            <w:right w:val="none" w:sz="0" w:space="0" w:color="auto"/>
          </w:divBdr>
        </w:div>
        <w:div w:id="1065224694">
          <w:marLeft w:val="150"/>
          <w:marRight w:val="450"/>
          <w:marTop w:val="0"/>
          <w:marBottom w:val="0"/>
          <w:divBdr>
            <w:top w:val="none" w:sz="0" w:space="0" w:color="auto"/>
            <w:left w:val="none" w:sz="0" w:space="0" w:color="auto"/>
            <w:bottom w:val="none" w:sz="0" w:space="0" w:color="auto"/>
            <w:right w:val="none" w:sz="0" w:space="0" w:color="auto"/>
          </w:divBdr>
        </w:div>
      </w:divsChild>
    </w:div>
    <w:div w:id="784156995">
      <w:bodyDiv w:val="1"/>
      <w:marLeft w:val="0"/>
      <w:marRight w:val="0"/>
      <w:marTop w:val="0"/>
      <w:marBottom w:val="0"/>
      <w:divBdr>
        <w:top w:val="none" w:sz="0" w:space="0" w:color="auto"/>
        <w:left w:val="none" w:sz="0" w:space="0" w:color="auto"/>
        <w:bottom w:val="none" w:sz="0" w:space="0" w:color="auto"/>
        <w:right w:val="none" w:sz="0" w:space="0" w:color="auto"/>
      </w:divBdr>
    </w:div>
    <w:div w:id="832841841">
      <w:bodyDiv w:val="1"/>
      <w:marLeft w:val="0"/>
      <w:marRight w:val="0"/>
      <w:marTop w:val="0"/>
      <w:marBottom w:val="0"/>
      <w:divBdr>
        <w:top w:val="none" w:sz="0" w:space="0" w:color="auto"/>
        <w:left w:val="none" w:sz="0" w:space="0" w:color="auto"/>
        <w:bottom w:val="none" w:sz="0" w:space="0" w:color="auto"/>
        <w:right w:val="none" w:sz="0" w:space="0" w:color="auto"/>
      </w:divBdr>
    </w:div>
    <w:div w:id="856844835">
      <w:bodyDiv w:val="1"/>
      <w:marLeft w:val="0"/>
      <w:marRight w:val="0"/>
      <w:marTop w:val="0"/>
      <w:marBottom w:val="0"/>
      <w:divBdr>
        <w:top w:val="none" w:sz="0" w:space="0" w:color="auto"/>
        <w:left w:val="none" w:sz="0" w:space="0" w:color="auto"/>
        <w:bottom w:val="none" w:sz="0" w:space="0" w:color="auto"/>
        <w:right w:val="none" w:sz="0" w:space="0" w:color="auto"/>
      </w:divBdr>
    </w:div>
    <w:div w:id="861405622">
      <w:bodyDiv w:val="1"/>
      <w:marLeft w:val="0"/>
      <w:marRight w:val="0"/>
      <w:marTop w:val="0"/>
      <w:marBottom w:val="0"/>
      <w:divBdr>
        <w:top w:val="none" w:sz="0" w:space="0" w:color="auto"/>
        <w:left w:val="none" w:sz="0" w:space="0" w:color="auto"/>
        <w:bottom w:val="none" w:sz="0" w:space="0" w:color="auto"/>
        <w:right w:val="none" w:sz="0" w:space="0" w:color="auto"/>
      </w:divBdr>
    </w:div>
    <w:div w:id="921261769">
      <w:bodyDiv w:val="1"/>
      <w:marLeft w:val="0"/>
      <w:marRight w:val="0"/>
      <w:marTop w:val="0"/>
      <w:marBottom w:val="0"/>
      <w:divBdr>
        <w:top w:val="none" w:sz="0" w:space="0" w:color="auto"/>
        <w:left w:val="none" w:sz="0" w:space="0" w:color="auto"/>
        <w:bottom w:val="none" w:sz="0" w:space="0" w:color="auto"/>
        <w:right w:val="none" w:sz="0" w:space="0" w:color="auto"/>
      </w:divBdr>
    </w:div>
    <w:div w:id="929581586">
      <w:bodyDiv w:val="1"/>
      <w:marLeft w:val="0"/>
      <w:marRight w:val="0"/>
      <w:marTop w:val="0"/>
      <w:marBottom w:val="0"/>
      <w:divBdr>
        <w:top w:val="none" w:sz="0" w:space="0" w:color="auto"/>
        <w:left w:val="none" w:sz="0" w:space="0" w:color="auto"/>
        <w:bottom w:val="none" w:sz="0" w:space="0" w:color="auto"/>
        <w:right w:val="none" w:sz="0" w:space="0" w:color="auto"/>
      </w:divBdr>
    </w:div>
    <w:div w:id="946816367">
      <w:bodyDiv w:val="1"/>
      <w:marLeft w:val="0"/>
      <w:marRight w:val="0"/>
      <w:marTop w:val="0"/>
      <w:marBottom w:val="0"/>
      <w:divBdr>
        <w:top w:val="none" w:sz="0" w:space="0" w:color="auto"/>
        <w:left w:val="none" w:sz="0" w:space="0" w:color="auto"/>
        <w:bottom w:val="none" w:sz="0" w:space="0" w:color="auto"/>
        <w:right w:val="none" w:sz="0" w:space="0" w:color="auto"/>
      </w:divBdr>
    </w:div>
    <w:div w:id="962660382">
      <w:bodyDiv w:val="1"/>
      <w:marLeft w:val="0"/>
      <w:marRight w:val="0"/>
      <w:marTop w:val="0"/>
      <w:marBottom w:val="0"/>
      <w:divBdr>
        <w:top w:val="none" w:sz="0" w:space="0" w:color="auto"/>
        <w:left w:val="none" w:sz="0" w:space="0" w:color="auto"/>
        <w:bottom w:val="none" w:sz="0" w:space="0" w:color="auto"/>
        <w:right w:val="none" w:sz="0" w:space="0" w:color="auto"/>
      </w:divBdr>
    </w:div>
    <w:div w:id="994603717">
      <w:bodyDiv w:val="1"/>
      <w:marLeft w:val="0"/>
      <w:marRight w:val="0"/>
      <w:marTop w:val="0"/>
      <w:marBottom w:val="0"/>
      <w:divBdr>
        <w:top w:val="none" w:sz="0" w:space="0" w:color="auto"/>
        <w:left w:val="none" w:sz="0" w:space="0" w:color="auto"/>
        <w:bottom w:val="none" w:sz="0" w:space="0" w:color="auto"/>
        <w:right w:val="none" w:sz="0" w:space="0" w:color="auto"/>
      </w:divBdr>
    </w:div>
    <w:div w:id="1056008811">
      <w:bodyDiv w:val="1"/>
      <w:marLeft w:val="0"/>
      <w:marRight w:val="0"/>
      <w:marTop w:val="0"/>
      <w:marBottom w:val="0"/>
      <w:divBdr>
        <w:top w:val="none" w:sz="0" w:space="0" w:color="auto"/>
        <w:left w:val="none" w:sz="0" w:space="0" w:color="auto"/>
        <w:bottom w:val="none" w:sz="0" w:space="0" w:color="auto"/>
        <w:right w:val="none" w:sz="0" w:space="0" w:color="auto"/>
      </w:divBdr>
    </w:div>
    <w:div w:id="1113943076">
      <w:bodyDiv w:val="1"/>
      <w:marLeft w:val="0"/>
      <w:marRight w:val="0"/>
      <w:marTop w:val="0"/>
      <w:marBottom w:val="0"/>
      <w:divBdr>
        <w:top w:val="none" w:sz="0" w:space="0" w:color="auto"/>
        <w:left w:val="none" w:sz="0" w:space="0" w:color="auto"/>
        <w:bottom w:val="none" w:sz="0" w:space="0" w:color="auto"/>
        <w:right w:val="none" w:sz="0" w:space="0" w:color="auto"/>
      </w:divBdr>
    </w:div>
    <w:div w:id="1127162433">
      <w:bodyDiv w:val="1"/>
      <w:marLeft w:val="0"/>
      <w:marRight w:val="0"/>
      <w:marTop w:val="0"/>
      <w:marBottom w:val="0"/>
      <w:divBdr>
        <w:top w:val="none" w:sz="0" w:space="0" w:color="auto"/>
        <w:left w:val="none" w:sz="0" w:space="0" w:color="auto"/>
        <w:bottom w:val="none" w:sz="0" w:space="0" w:color="auto"/>
        <w:right w:val="none" w:sz="0" w:space="0" w:color="auto"/>
      </w:divBdr>
      <w:divsChild>
        <w:div w:id="156387942">
          <w:marLeft w:val="1166"/>
          <w:marRight w:val="0"/>
          <w:marTop w:val="67"/>
          <w:marBottom w:val="0"/>
          <w:divBdr>
            <w:top w:val="none" w:sz="0" w:space="0" w:color="auto"/>
            <w:left w:val="none" w:sz="0" w:space="0" w:color="auto"/>
            <w:bottom w:val="none" w:sz="0" w:space="0" w:color="auto"/>
            <w:right w:val="none" w:sz="0" w:space="0" w:color="auto"/>
          </w:divBdr>
        </w:div>
        <w:div w:id="168521274">
          <w:marLeft w:val="1166"/>
          <w:marRight w:val="0"/>
          <w:marTop w:val="67"/>
          <w:marBottom w:val="0"/>
          <w:divBdr>
            <w:top w:val="none" w:sz="0" w:space="0" w:color="auto"/>
            <w:left w:val="none" w:sz="0" w:space="0" w:color="auto"/>
            <w:bottom w:val="none" w:sz="0" w:space="0" w:color="auto"/>
            <w:right w:val="none" w:sz="0" w:space="0" w:color="auto"/>
          </w:divBdr>
        </w:div>
        <w:div w:id="312416236">
          <w:marLeft w:val="1166"/>
          <w:marRight w:val="0"/>
          <w:marTop w:val="67"/>
          <w:marBottom w:val="0"/>
          <w:divBdr>
            <w:top w:val="none" w:sz="0" w:space="0" w:color="auto"/>
            <w:left w:val="none" w:sz="0" w:space="0" w:color="auto"/>
            <w:bottom w:val="none" w:sz="0" w:space="0" w:color="auto"/>
            <w:right w:val="none" w:sz="0" w:space="0" w:color="auto"/>
          </w:divBdr>
        </w:div>
        <w:div w:id="322928198">
          <w:marLeft w:val="547"/>
          <w:marRight w:val="0"/>
          <w:marTop w:val="67"/>
          <w:marBottom w:val="0"/>
          <w:divBdr>
            <w:top w:val="none" w:sz="0" w:space="0" w:color="auto"/>
            <w:left w:val="none" w:sz="0" w:space="0" w:color="auto"/>
            <w:bottom w:val="none" w:sz="0" w:space="0" w:color="auto"/>
            <w:right w:val="none" w:sz="0" w:space="0" w:color="auto"/>
          </w:divBdr>
        </w:div>
        <w:div w:id="343291108">
          <w:marLeft w:val="1166"/>
          <w:marRight w:val="0"/>
          <w:marTop w:val="67"/>
          <w:marBottom w:val="0"/>
          <w:divBdr>
            <w:top w:val="none" w:sz="0" w:space="0" w:color="auto"/>
            <w:left w:val="none" w:sz="0" w:space="0" w:color="auto"/>
            <w:bottom w:val="none" w:sz="0" w:space="0" w:color="auto"/>
            <w:right w:val="none" w:sz="0" w:space="0" w:color="auto"/>
          </w:divBdr>
        </w:div>
        <w:div w:id="473834910">
          <w:marLeft w:val="547"/>
          <w:marRight w:val="0"/>
          <w:marTop w:val="67"/>
          <w:marBottom w:val="0"/>
          <w:divBdr>
            <w:top w:val="none" w:sz="0" w:space="0" w:color="auto"/>
            <w:left w:val="none" w:sz="0" w:space="0" w:color="auto"/>
            <w:bottom w:val="none" w:sz="0" w:space="0" w:color="auto"/>
            <w:right w:val="none" w:sz="0" w:space="0" w:color="auto"/>
          </w:divBdr>
        </w:div>
        <w:div w:id="520435956">
          <w:marLeft w:val="1166"/>
          <w:marRight w:val="0"/>
          <w:marTop w:val="67"/>
          <w:marBottom w:val="0"/>
          <w:divBdr>
            <w:top w:val="none" w:sz="0" w:space="0" w:color="auto"/>
            <w:left w:val="none" w:sz="0" w:space="0" w:color="auto"/>
            <w:bottom w:val="none" w:sz="0" w:space="0" w:color="auto"/>
            <w:right w:val="none" w:sz="0" w:space="0" w:color="auto"/>
          </w:divBdr>
        </w:div>
        <w:div w:id="678198190">
          <w:marLeft w:val="1166"/>
          <w:marRight w:val="0"/>
          <w:marTop w:val="67"/>
          <w:marBottom w:val="0"/>
          <w:divBdr>
            <w:top w:val="none" w:sz="0" w:space="0" w:color="auto"/>
            <w:left w:val="none" w:sz="0" w:space="0" w:color="auto"/>
            <w:bottom w:val="none" w:sz="0" w:space="0" w:color="auto"/>
            <w:right w:val="none" w:sz="0" w:space="0" w:color="auto"/>
          </w:divBdr>
        </w:div>
        <w:div w:id="851727732">
          <w:marLeft w:val="547"/>
          <w:marRight w:val="0"/>
          <w:marTop w:val="67"/>
          <w:marBottom w:val="0"/>
          <w:divBdr>
            <w:top w:val="none" w:sz="0" w:space="0" w:color="auto"/>
            <w:left w:val="none" w:sz="0" w:space="0" w:color="auto"/>
            <w:bottom w:val="none" w:sz="0" w:space="0" w:color="auto"/>
            <w:right w:val="none" w:sz="0" w:space="0" w:color="auto"/>
          </w:divBdr>
        </w:div>
        <w:div w:id="1524587943">
          <w:marLeft w:val="1166"/>
          <w:marRight w:val="0"/>
          <w:marTop w:val="67"/>
          <w:marBottom w:val="0"/>
          <w:divBdr>
            <w:top w:val="none" w:sz="0" w:space="0" w:color="auto"/>
            <w:left w:val="none" w:sz="0" w:space="0" w:color="auto"/>
            <w:bottom w:val="none" w:sz="0" w:space="0" w:color="auto"/>
            <w:right w:val="none" w:sz="0" w:space="0" w:color="auto"/>
          </w:divBdr>
        </w:div>
        <w:div w:id="1622030783">
          <w:marLeft w:val="1166"/>
          <w:marRight w:val="0"/>
          <w:marTop w:val="67"/>
          <w:marBottom w:val="0"/>
          <w:divBdr>
            <w:top w:val="none" w:sz="0" w:space="0" w:color="auto"/>
            <w:left w:val="none" w:sz="0" w:space="0" w:color="auto"/>
            <w:bottom w:val="none" w:sz="0" w:space="0" w:color="auto"/>
            <w:right w:val="none" w:sz="0" w:space="0" w:color="auto"/>
          </w:divBdr>
        </w:div>
        <w:div w:id="1663043460">
          <w:marLeft w:val="547"/>
          <w:marRight w:val="0"/>
          <w:marTop w:val="67"/>
          <w:marBottom w:val="0"/>
          <w:divBdr>
            <w:top w:val="none" w:sz="0" w:space="0" w:color="auto"/>
            <w:left w:val="none" w:sz="0" w:space="0" w:color="auto"/>
            <w:bottom w:val="none" w:sz="0" w:space="0" w:color="auto"/>
            <w:right w:val="none" w:sz="0" w:space="0" w:color="auto"/>
          </w:divBdr>
        </w:div>
        <w:div w:id="1689402725">
          <w:marLeft w:val="1166"/>
          <w:marRight w:val="0"/>
          <w:marTop w:val="67"/>
          <w:marBottom w:val="0"/>
          <w:divBdr>
            <w:top w:val="none" w:sz="0" w:space="0" w:color="auto"/>
            <w:left w:val="none" w:sz="0" w:space="0" w:color="auto"/>
            <w:bottom w:val="none" w:sz="0" w:space="0" w:color="auto"/>
            <w:right w:val="none" w:sz="0" w:space="0" w:color="auto"/>
          </w:divBdr>
        </w:div>
        <w:div w:id="1820919746">
          <w:marLeft w:val="1166"/>
          <w:marRight w:val="0"/>
          <w:marTop w:val="67"/>
          <w:marBottom w:val="0"/>
          <w:divBdr>
            <w:top w:val="none" w:sz="0" w:space="0" w:color="auto"/>
            <w:left w:val="none" w:sz="0" w:space="0" w:color="auto"/>
            <w:bottom w:val="none" w:sz="0" w:space="0" w:color="auto"/>
            <w:right w:val="none" w:sz="0" w:space="0" w:color="auto"/>
          </w:divBdr>
        </w:div>
        <w:div w:id="1941182940">
          <w:marLeft w:val="1166"/>
          <w:marRight w:val="0"/>
          <w:marTop w:val="67"/>
          <w:marBottom w:val="0"/>
          <w:divBdr>
            <w:top w:val="none" w:sz="0" w:space="0" w:color="auto"/>
            <w:left w:val="none" w:sz="0" w:space="0" w:color="auto"/>
            <w:bottom w:val="none" w:sz="0" w:space="0" w:color="auto"/>
            <w:right w:val="none" w:sz="0" w:space="0" w:color="auto"/>
          </w:divBdr>
        </w:div>
        <w:div w:id="1976060149">
          <w:marLeft w:val="1166"/>
          <w:marRight w:val="0"/>
          <w:marTop w:val="67"/>
          <w:marBottom w:val="0"/>
          <w:divBdr>
            <w:top w:val="none" w:sz="0" w:space="0" w:color="auto"/>
            <w:left w:val="none" w:sz="0" w:space="0" w:color="auto"/>
            <w:bottom w:val="none" w:sz="0" w:space="0" w:color="auto"/>
            <w:right w:val="none" w:sz="0" w:space="0" w:color="auto"/>
          </w:divBdr>
        </w:div>
        <w:div w:id="2001230733">
          <w:marLeft w:val="1166"/>
          <w:marRight w:val="0"/>
          <w:marTop w:val="67"/>
          <w:marBottom w:val="0"/>
          <w:divBdr>
            <w:top w:val="none" w:sz="0" w:space="0" w:color="auto"/>
            <w:left w:val="none" w:sz="0" w:space="0" w:color="auto"/>
            <w:bottom w:val="none" w:sz="0" w:space="0" w:color="auto"/>
            <w:right w:val="none" w:sz="0" w:space="0" w:color="auto"/>
          </w:divBdr>
        </w:div>
      </w:divsChild>
    </w:div>
    <w:div w:id="1134255688">
      <w:bodyDiv w:val="1"/>
      <w:marLeft w:val="0"/>
      <w:marRight w:val="0"/>
      <w:marTop w:val="0"/>
      <w:marBottom w:val="0"/>
      <w:divBdr>
        <w:top w:val="none" w:sz="0" w:space="0" w:color="auto"/>
        <w:left w:val="none" w:sz="0" w:space="0" w:color="auto"/>
        <w:bottom w:val="none" w:sz="0" w:space="0" w:color="auto"/>
        <w:right w:val="none" w:sz="0" w:space="0" w:color="auto"/>
      </w:divBdr>
    </w:div>
    <w:div w:id="1145970879">
      <w:bodyDiv w:val="1"/>
      <w:marLeft w:val="0"/>
      <w:marRight w:val="0"/>
      <w:marTop w:val="0"/>
      <w:marBottom w:val="0"/>
      <w:divBdr>
        <w:top w:val="none" w:sz="0" w:space="0" w:color="auto"/>
        <w:left w:val="none" w:sz="0" w:space="0" w:color="auto"/>
        <w:bottom w:val="none" w:sz="0" w:space="0" w:color="auto"/>
        <w:right w:val="none" w:sz="0" w:space="0" w:color="auto"/>
      </w:divBdr>
    </w:div>
    <w:div w:id="1157040594">
      <w:bodyDiv w:val="1"/>
      <w:marLeft w:val="0"/>
      <w:marRight w:val="0"/>
      <w:marTop w:val="0"/>
      <w:marBottom w:val="0"/>
      <w:divBdr>
        <w:top w:val="none" w:sz="0" w:space="0" w:color="auto"/>
        <w:left w:val="none" w:sz="0" w:space="0" w:color="auto"/>
        <w:bottom w:val="none" w:sz="0" w:space="0" w:color="auto"/>
        <w:right w:val="none" w:sz="0" w:space="0" w:color="auto"/>
      </w:divBdr>
    </w:div>
    <w:div w:id="1182204647">
      <w:bodyDiv w:val="1"/>
      <w:marLeft w:val="0"/>
      <w:marRight w:val="0"/>
      <w:marTop w:val="0"/>
      <w:marBottom w:val="0"/>
      <w:divBdr>
        <w:top w:val="none" w:sz="0" w:space="0" w:color="auto"/>
        <w:left w:val="none" w:sz="0" w:space="0" w:color="auto"/>
        <w:bottom w:val="none" w:sz="0" w:space="0" w:color="auto"/>
        <w:right w:val="none" w:sz="0" w:space="0" w:color="auto"/>
      </w:divBdr>
    </w:div>
    <w:div w:id="1239942409">
      <w:bodyDiv w:val="1"/>
      <w:marLeft w:val="0"/>
      <w:marRight w:val="0"/>
      <w:marTop w:val="0"/>
      <w:marBottom w:val="0"/>
      <w:divBdr>
        <w:top w:val="none" w:sz="0" w:space="0" w:color="auto"/>
        <w:left w:val="none" w:sz="0" w:space="0" w:color="auto"/>
        <w:bottom w:val="none" w:sz="0" w:space="0" w:color="auto"/>
        <w:right w:val="none" w:sz="0" w:space="0" w:color="auto"/>
      </w:divBdr>
    </w:div>
    <w:div w:id="1254585532">
      <w:bodyDiv w:val="1"/>
      <w:marLeft w:val="0"/>
      <w:marRight w:val="0"/>
      <w:marTop w:val="0"/>
      <w:marBottom w:val="0"/>
      <w:divBdr>
        <w:top w:val="none" w:sz="0" w:space="0" w:color="auto"/>
        <w:left w:val="none" w:sz="0" w:space="0" w:color="auto"/>
        <w:bottom w:val="none" w:sz="0" w:space="0" w:color="auto"/>
        <w:right w:val="none" w:sz="0" w:space="0" w:color="auto"/>
      </w:divBdr>
    </w:div>
    <w:div w:id="1285186519">
      <w:bodyDiv w:val="1"/>
      <w:marLeft w:val="0"/>
      <w:marRight w:val="0"/>
      <w:marTop w:val="0"/>
      <w:marBottom w:val="0"/>
      <w:divBdr>
        <w:top w:val="none" w:sz="0" w:space="0" w:color="auto"/>
        <w:left w:val="none" w:sz="0" w:space="0" w:color="auto"/>
        <w:bottom w:val="none" w:sz="0" w:space="0" w:color="auto"/>
        <w:right w:val="none" w:sz="0" w:space="0" w:color="auto"/>
      </w:divBdr>
    </w:div>
    <w:div w:id="1313758483">
      <w:bodyDiv w:val="1"/>
      <w:marLeft w:val="0"/>
      <w:marRight w:val="0"/>
      <w:marTop w:val="0"/>
      <w:marBottom w:val="0"/>
      <w:divBdr>
        <w:top w:val="none" w:sz="0" w:space="0" w:color="auto"/>
        <w:left w:val="none" w:sz="0" w:space="0" w:color="auto"/>
        <w:bottom w:val="none" w:sz="0" w:space="0" w:color="auto"/>
        <w:right w:val="none" w:sz="0" w:space="0" w:color="auto"/>
      </w:divBdr>
      <w:divsChild>
        <w:div w:id="55202337">
          <w:marLeft w:val="1166"/>
          <w:marRight w:val="0"/>
          <w:marTop w:val="67"/>
          <w:marBottom w:val="0"/>
          <w:divBdr>
            <w:top w:val="none" w:sz="0" w:space="0" w:color="auto"/>
            <w:left w:val="none" w:sz="0" w:space="0" w:color="auto"/>
            <w:bottom w:val="none" w:sz="0" w:space="0" w:color="auto"/>
            <w:right w:val="none" w:sz="0" w:space="0" w:color="auto"/>
          </w:divBdr>
        </w:div>
        <w:div w:id="220991946">
          <w:marLeft w:val="547"/>
          <w:marRight w:val="0"/>
          <w:marTop w:val="67"/>
          <w:marBottom w:val="0"/>
          <w:divBdr>
            <w:top w:val="none" w:sz="0" w:space="0" w:color="auto"/>
            <w:left w:val="none" w:sz="0" w:space="0" w:color="auto"/>
            <w:bottom w:val="none" w:sz="0" w:space="0" w:color="auto"/>
            <w:right w:val="none" w:sz="0" w:space="0" w:color="auto"/>
          </w:divBdr>
        </w:div>
        <w:div w:id="416707012">
          <w:marLeft w:val="1166"/>
          <w:marRight w:val="0"/>
          <w:marTop w:val="67"/>
          <w:marBottom w:val="0"/>
          <w:divBdr>
            <w:top w:val="none" w:sz="0" w:space="0" w:color="auto"/>
            <w:left w:val="none" w:sz="0" w:space="0" w:color="auto"/>
            <w:bottom w:val="none" w:sz="0" w:space="0" w:color="auto"/>
            <w:right w:val="none" w:sz="0" w:space="0" w:color="auto"/>
          </w:divBdr>
        </w:div>
        <w:div w:id="633144830">
          <w:marLeft w:val="547"/>
          <w:marRight w:val="0"/>
          <w:marTop w:val="67"/>
          <w:marBottom w:val="0"/>
          <w:divBdr>
            <w:top w:val="none" w:sz="0" w:space="0" w:color="auto"/>
            <w:left w:val="none" w:sz="0" w:space="0" w:color="auto"/>
            <w:bottom w:val="none" w:sz="0" w:space="0" w:color="auto"/>
            <w:right w:val="none" w:sz="0" w:space="0" w:color="auto"/>
          </w:divBdr>
        </w:div>
        <w:div w:id="1150708566">
          <w:marLeft w:val="547"/>
          <w:marRight w:val="0"/>
          <w:marTop w:val="67"/>
          <w:marBottom w:val="0"/>
          <w:divBdr>
            <w:top w:val="none" w:sz="0" w:space="0" w:color="auto"/>
            <w:left w:val="none" w:sz="0" w:space="0" w:color="auto"/>
            <w:bottom w:val="none" w:sz="0" w:space="0" w:color="auto"/>
            <w:right w:val="none" w:sz="0" w:space="0" w:color="auto"/>
          </w:divBdr>
        </w:div>
        <w:div w:id="1203251916">
          <w:marLeft w:val="547"/>
          <w:marRight w:val="0"/>
          <w:marTop w:val="67"/>
          <w:marBottom w:val="0"/>
          <w:divBdr>
            <w:top w:val="none" w:sz="0" w:space="0" w:color="auto"/>
            <w:left w:val="none" w:sz="0" w:space="0" w:color="auto"/>
            <w:bottom w:val="none" w:sz="0" w:space="0" w:color="auto"/>
            <w:right w:val="none" w:sz="0" w:space="0" w:color="auto"/>
          </w:divBdr>
        </w:div>
        <w:div w:id="1277911437">
          <w:marLeft w:val="547"/>
          <w:marRight w:val="0"/>
          <w:marTop w:val="67"/>
          <w:marBottom w:val="0"/>
          <w:divBdr>
            <w:top w:val="none" w:sz="0" w:space="0" w:color="auto"/>
            <w:left w:val="none" w:sz="0" w:space="0" w:color="auto"/>
            <w:bottom w:val="none" w:sz="0" w:space="0" w:color="auto"/>
            <w:right w:val="none" w:sz="0" w:space="0" w:color="auto"/>
          </w:divBdr>
        </w:div>
        <w:div w:id="1535267996">
          <w:marLeft w:val="547"/>
          <w:marRight w:val="0"/>
          <w:marTop w:val="67"/>
          <w:marBottom w:val="0"/>
          <w:divBdr>
            <w:top w:val="none" w:sz="0" w:space="0" w:color="auto"/>
            <w:left w:val="none" w:sz="0" w:space="0" w:color="auto"/>
            <w:bottom w:val="none" w:sz="0" w:space="0" w:color="auto"/>
            <w:right w:val="none" w:sz="0" w:space="0" w:color="auto"/>
          </w:divBdr>
        </w:div>
        <w:div w:id="1818691552">
          <w:marLeft w:val="547"/>
          <w:marRight w:val="0"/>
          <w:marTop w:val="67"/>
          <w:marBottom w:val="0"/>
          <w:divBdr>
            <w:top w:val="none" w:sz="0" w:space="0" w:color="auto"/>
            <w:left w:val="none" w:sz="0" w:space="0" w:color="auto"/>
            <w:bottom w:val="none" w:sz="0" w:space="0" w:color="auto"/>
            <w:right w:val="none" w:sz="0" w:space="0" w:color="auto"/>
          </w:divBdr>
        </w:div>
        <w:div w:id="1880430602">
          <w:marLeft w:val="547"/>
          <w:marRight w:val="0"/>
          <w:marTop w:val="67"/>
          <w:marBottom w:val="0"/>
          <w:divBdr>
            <w:top w:val="none" w:sz="0" w:space="0" w:color="auto"/>
            <w:left w:val="none" w:sz="0" w:space="0" w:color="auto"/>
            <w:bottom w:val="none" w:sz="0" w:space="0" w:color="auto"/>
            <w:right w:val="none" w:sz="0" w:space="0" w:color="auto"/>
          </w:divBdr>
        </w:div>
        <w:div w:id="2022664146">
          <w:marLeft w:val="1166"/>
          <w:marRight w:val="0"/>
          <w:marTop w:val="67"/>
          <w:marBottom w:val="0"/>
          <w:divBdr>
            <w:top w:val="none" w:sz="0" w:space="0" w:color="auto"/>
            <w:left w:val="none" w:sz="0" w:space="0" w:color="auto"/>
            <w:bottom w:val="none" w:sz="0" w:space="0" w:color="auto"/>
            <w:right w:val="none" w:sz="0" w:space="0" w:color="auto"/>
          </w:divBdr>
        </w:div>
      </w:divsChild>
    </w:div>
    <w:div w:id="1323697401">
      <w:bodyDiv w:val="1"/>
      <w:marLeft w:val="0"/>
      <w:marRight w:val="0"/>
      <w:marTop w:val="0"/>
      <w:marBottom w:val="0"/>
      <w:divBdr>
        <w:top w:val="none" w:sz="0" w:space="0" w:color="auto"/>
        <w:left w:val="none" w:sz="0" w:space="0" w:color="auto"/>
        <w:bottom w:val="none" w:sz="0" w:space="0" w:color="auto"/>
        <w:right w:val="none" w:sz="0" w:space="0" w:color="auto"/>
      </w:divBdr>
    </w:div>
    <w:div w:id="1341158081">
      <w:bodyDiv w:val="1"/>
      <w:marLeft w:val="0"/>
      <w:marRight w:val="0"/>
      <w:marTop w:val="0"/>
      <w:marBottom w:val="0"/>
      <w:divBdr>
        <w:top w:val="none" w:sz="0" w:space="0" w:color="auto"/>
        <w:left w:val="none" w:sz="0" w:space="0" w:color="auto"/>
        <w:bottom w:val="none" w:sz="0" w:space="0" w:color="auto"/>
        <w:right w:val="none" w:sz="0" w:space="0" w:color="auto"/>
      </w:divBdr>
    </w:div>
    <w:div w:id="1345739944">
      <w:bodyDiv w:val="1"/>
      <w:marLeft w:val="0"/>
      <w:marRight w:val="0"/>
      <w:marTop w:val="0"/>
      <w:marBottom w:val="0"/>
      <w:divBdr>
        <w:top w:val="none" w:sz="0" w:space="0" w:color="auto"/>
        <w:left w:val="none" w:sz="0" w:space="0" w:color="auto"/>
        <w:bottom w:val="none" w:sz="0" w:space="0" w:color="auto"/>
        <w:right w:val="none" w:sz="0" w:space="0" w:color="auto"/>
      </w:divBdr>
    </w:div>
    <w:div w:id="1424839815">
      <w:bodyDiv w:val="1"/>
      <w:marLeft w:val="0"/>
      <w:marRight w:val="0"/>
      <w:marTop w:val="0"/>
      <w:marBottom w:val="0"/>
      <w:divBdr>
        <w:top w:val="none" w:sz="0" w:space="0" w:color="auto"/>
        <w:left w:val="none" w:sz="0" w:space="0" w:color="auto"/>
        <w:bottom w:val="none" w:sz="0" w:space="0" w:color="auto"/>
        <w:right w:val="none" w:sz="0" w:space="0" w:color="auto"/>
      </w:divBdr>
    </w:div>
    <w:div w:id="1542401627">
      <w:bodyDiv w:val="1"/>
      <w:marLeft w:val="0"/>
      <w:marRight w:val="0"/>
      <w:marTop w:val="0"/>
      <w:marBottom w:val="0"/>
      <w:divBdr>
        <w:top w:val="none" w:sz="0" w:space="0" w:color="auto"/>
        <w:left w:val="none" w:sz="0" w:space="0" w:color="auto"/>
        <w:bottom w:val="none" w:sz="0" w:space="0" w:color="auto"/>
        <w:right w:val="none" w:sz="0" w:space="0" w:color="auto"/>
      </w:divBdr>
    </w:div>
    <w:div w:id="1592540443">
      <w:bodyDiv w:val="1"/>
      <w:marLeft w:val="0"/>
      <w:marRight w:val="0"/>
      <w:marTop w:val="0"/>
      <w:marBottom w:val="0"/>
      <w:divBdr>
        <w:top w:val="none" w:sz="0" w:space="0" w:color="auto"/>
        <w:left w:val="none" w:sz="0" w:space="0" w:color="auto"/>
        <w:bottom w:val="none" w:sz="0" w:space="0" w:color="auto"/>
        <w:right w:val="none" w:sz="0" w:space="0" w:color="auto"/>
      </w:divBdr>
    </w:div>
    <w:div w:id="1593005189">
      <w:bodyDiv w:val="1"/>
      <w:marLeft w:val="0"/>
      <w:marRight w:val="0"/>
      <w:marTop w:val="0"/>
      <w:marBottom w:val="0"/>
      <w:divBdr>
        <w:top w:val="none" w:sz="0" w:space="0" w:color="auto"/>
        <w:left w:val="none" w:sz="0" w:space="0" w:color="auto"/>
        <w:bottom w:val="none" w:sz="0" w:space="0" w:color="auto"/>
        <w:right w:val="none" w:sz="0" w:space="0" w:color="auto"/>
      </w:divBdr>
    </w:div>
    <w:div w:id="1671131251">
      <w:bodyDiv w:val="1"/>
      <w:marLeft w:val="0"/>
      <w:marRight w:val="0"/>
      <w:marTop w:val="0"/>
      <w:marBottom w:val="0"/>
      <w:divBdr>
        <w:top w:val="none" w:sz="0" w:space="0" w:color="auto"/>
        <w:left w:val="none" w:sz="0" w:space="0" w:color="auto"/>
        <w:bottom w:val="none" w:sz="0" w:space="0" w:color="auto"/>
        <w:right w:val="none" w:sz="0" w:space="0" w:color="auto"/>
      </w:divBdr>
    </w:div>
    <w:div w:id="1680236710">
      <w:bodyDiv w:val="1"/>
      <w:marLeft w:val="0"/>
      <w:marRight w:val="0"/>
      <w:marTop w:val="0"/>
      <w:marBottom w:val="0"/>
      <w:divBdr>
        <w:top w:val="none" w:sz="0" w:space="0" w:color="auto"/>
        <w:left w:val="none" w:sz="0" w:space="0" w:color="auto"/>
        <w:bottom w:val="none" w:sz="0" w:space="0" w:color="auto"/>
        <w:right w:val="none" w:sz="0" w:space="0" w:color="auto"/>
      </w:divBdr>
    </w:div>
    <w:div w:id="1720784805">
      <w:bodyDiv w:val="1"/>
      <w:marLeft w:val="0"/>
      <w:marRight w:val="0"/>
      <w:marTop w:val="0"/>
      <w:marBottom w:val="0"/>
      <w:divBdr>
        <w:top w:val="none" w:sz="0" w:space="0" w:color="auto"/>
        <w:left w:val="none" w:sz="0" w:space="0" w:color="auto"/>
        <w:bottom w:val="none" w:sz="0" w:space="0" w:color="auto"/>
        <w:right w:val="none" w:sz="0" w:space="0" w:color="auto"/>
      </w:divBdr>
    </w:div>
    <w:div w:id="1775511636">
      <w:bodyDiv w:val="1"/>
      <w:marLeft w:val="0"/>
      <w:marRight w:val="0"/>
      <w:marTop w:val="0"/>
      <w:marBottom w:val="0"/>
      <w:divBdr>
        <w:top w:val="none" w:sz="0" w:space="0" w:color="auto"/>
        <w:left w:val="none" w:sz="0" w:space="0" w:color="auto"/>
        <w:bottom w:val="none" w:sz="0" w:space="0" w:color="auto"/>
        <w:right w:val="none" w:sz="0" w:space="0" w:color="auto"/>
      </w:divBdr>
    </w:div>
    <w:div w:id="1823497788">
      <w:bodyDiv w:val="1"/>
      <w:marLeft w:val="0"/>
      <w:marRight w:val="0"/>
      <w:marTop w:val="0"/>
      <w:marBottom w:val="0"/>
      <w:divBdr>
        <w:top w:val="none" w:sz="0" w:space="0" w:color="auto"/>
        <w:left w:val="none" w:sz="0" w:space="0" w:color="auto"/>
        <w:bottom w:val="none" w:sz="0" w:space="0" w:color="auto"/>
        <w:right w:val="none" w:sz="0" w:space="0" w:color="auto"/>
      </w:divBdr>
    </w:div>
    <w:div w:id="1835801844">
      <w:bodyDiv w:val="1"/>
      <w:marLeft w:val="0"/>
      <w:marRight w:val="0"/>
      <w:marTop w:val="0"/>
      <w:marBottom w:val="0"/>
      <w:divBdr>
        <w:top w:val="none" w:sz="0" w:space="0" w:color="auto"/>
        <w:left w:val="none" w:sz="0" w:space="0" w:color="auto"/>
        <w:bottom w:val="none" w:sz="0" w:space="0" w:color="auto"/>
        <w:right w:val="none" w:sz="0" w:space="0" w:color="auto"/>
      </w:divBdr>
    </w:div>
    <w:div w:id="1845431925">
      <w:bodyDiv w:val="1"/>
      <w:marLeft w:val="0"/>
      <w:marRight w:val="0"/>
      <w:marTop w:val="0"/>
      <w:marBottom w:val="0"/>
      <w:divBdr>
        <w:top w:val="none" w:sz="0" w:space="0" w:color="auto"/>
        <w:left w:val="none" w:sz="0" w:space="0" w:color="auto"/>
        <w:bottom w:val="none" w:sz="0" w:space="0" w:color="auto"/>
        <w:right w:val="none" w:sz="0" w:space="0" w:color="auto"/>
      </w:divBdr>
    </w:div>
    <w:div w:id="1927418211">
      <w:bodyDiv w:val="1"/>
      <w:marLeft w:val="0"/>
      <w:marRight w:val="0"/>
      <w:marTop w:val="0"/>
      <w:marBottom w:val="0"/>
      <w:divBdr>
        <w:top w:val="none" w:sz="0" w:space="0" w:color="auto"/>
        <w:left w:val="none" w:sz="0" w:space="0" w:color="auto"/>
        <w:bottom w:val="none" w:sz="0" w:space="0" w:color="auto"/>
        <w:right w:val="none" w:sz="0" w:space="0" w:color="auto"/>
      </w:divBdr>
    </w:div>
    <w:div w:id="1947887473">
      <w:bodyDiv w:val="1"/>
      <w:marLeft w:val="0"/>
      <w:marRight w:val="0"/>
      <w:marTop w:val="0"/>
      <w:marBottom w:val="0"/>
      <w:divBdr>
        <w:top w:val="none" w:sz="0" w:space="0" w:color="auto"/>
        <w:left w:val="none" w:sz="0" w:space="0" w:color="auto"/>
        <w:bottom w:val="none" w:sz="0" w:space="0" w:color="auto"/>
        <w:right w:val="none" w:sz="0" w:space="0" w:color="auto"/>
      </w:divBdr>
      <w:divsChild>
        <w:div w:id="1148287067">
          <w:marLeft w:val="0"/>
          <w:marRight w:val="0"/>
          <w:marTop w:val="0"/>
          <w:marBottom w:val="0"/>
          <w:divBdr>
            <w:top w:val="none" w:sz="0" w:space="0" w:color="auto"/>
            <w:left w:val="none" w:sz="0" w:space="0" w:color="auto"/>
            <w:bottom w:val="none" w:sz="0" w:space="0" w:color="auto"/>
            <w:right w:val="none" w:sz="0" w:space="0" w:color="auto"/>
          </w:divBdr>
          <w:divsChild>
            <w:div w:id="1529875071">
              <w:marLeft w:val="0"/>
              <w:marRight w:val="0"/>
              <w:marTop w:val="0"/>
              <w:marBottom w:val="0"/>
              <w:divBdr>
                <w:top w:val="none" w:sz="0" w:space="0" w:color="auto"/>
                <w:left w:val="none" w:sz="0" w:space="0" w:color="auto"/>
                <w:bottom w:val="none" w:sz="0" w:space="0" w:color="auto"/>
                <w:right w:val="none" w:sz="0" w:space="0" w:color="auto"/>
              </w:divBdr>
              <w:divsChild>
                <w:div w:id="4243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7479">
      <w:bodyDiv w:val="1"/>
      <w:marLeft w:val="0"/>
      <w:marRight w:val="0"/>
      <w:marTop w:val="0"/>
      <w:marBottom w:val="0"/>
      <w:divBdr>
        <w:top w:val="none" w:sz="0" w:space="0" w:color="auto"/>
        <w:left w:val="none" w:sz="0" w:space="0" w:color="auto"/>
        <w:bottom w:val="none" w:sz="0" w:space="0" w:color="auto"/>
        <w:right w:val="none" w:sz="0" w:space="0" w:color="auto"/>
      </w:divBdr>
    </w:div>
    <w:div w:id="2009090268">
      <w:bodyDiv w:val="1"/>
      <w:marLeft w:val="0"/>
      <w:marRight w:val="0"/>
      <w:marTop w:val="0"/>
      <w:marBottom w:val="0"/>
      <w:divBdr>
        <w:top w:val="none" w:sz="0" w:space="0" w:color="auto"/>
        <w:left w:val="none" w:sz="0" w:space="0" w:color="auto"/>
        <w:bottom w:val="none" w:sz="0" w:space="0" w:color="auto"/>
        <w:right w:val="none" w:sz="0" w:space="0" w:color="auto"/>
      </w:divBdr>
    </w:div>
    <w:div w:id="2013725442">
      <w:bodyDiv w:val="1"/>
      <w:marLeft w:val="0"/>
      <w:marRight w:val="0"/>
      <w:marTop w:val="0"/>
      <w:marBottom w:val="0"/>
      <w:divBdr>
        <w:top w:val="none" w:sz="0" w:space="0" w:color="auto"/>
        <w:left w:val="none" w:sz="0" w:space="0" w:color="auto"/>
        <w:bottom w:val="none" w:sz="0" w:space="0" w:color="auto"/>
        <w:right w:val="none" w:sz="0" w:space="0" w:color="auto"/>
      </w:divBdr>
    </w:div>
    <w:div w:id="2035572032">
      <w:bodyDiv w:val="1"/>
      <w:marLeft w:val="0"/>
      <w:marRight w:val="0"/>
      <w:marTop w:val="0"/>
      <w:marBottom w:val="0"/>
      <w:divBdr>
        <w:top w:val="none" w:sz="0" w:space="0" w:color="auto"/>
        <w:left w:val="none" w:sz="0" w:space="0" w:color="auto"/>
        <w:bottom w:val="none" w:sz="0" w:space="0" w:color="auto"/>
        <w:right w:val="none" w:sz="0" w:space="0" w:color="auto"/>
      </w:divBdr>
    </w:div>
    <w:div w:id="208621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br.org/2015/02/5-ways-to-become-more-self-aware" TargetMode="External"/><Relationship Id="rId117" Type="http://schemas.openxmlformats.org/officeDocument/2006/relationships/hyperlink" Target="https://www.skillshub.com/what-are-kolbs-learning-styles/" TargetMode="External"/><Relationship Id="rId21" Type="http://schemas.openxmlformats.org/officeDocument/2006/relationships/hyperlink" Target="https://www.sciencedaily.com/releases/2014/08/140808111931.htm" TargetMode="External"/><Relationship Id="rId42" Type="http://schemas.openxmlformats.org/officeDocument/2006/relationships/hyperlink" Target="https://scales.arabpsychology.com/s/experiences-in-close-relationships-questionnaire-revised-ecr-r/" TargetMode="External"/><Relationship Id="rId47" Type="http://schemas.openxmlformats.org/officeDocument/2006/relationships/hyperlink" Target="https://theeducationhub.org.nz/8-tools-for-peer-and-self-assessment/" TargetMode="External"/><Relationship Id="rId63" Type="http://schemas.openxmlformats.org/officeDocument/2006/relationships/hyperlink" Target="https://psycnet.apa.org/doi/10.1037/10482-000" TargetMode="External"/><Relationship Id="rId68" Type="http://schemas.openxmlformats.org/officeDocument/2006/relationships/hyperlink" Target="https://doi.org/10.1080/17439760.2014.920411" TargetMode="External"/><Relationship Id="rId84" Type="http://schemas.openxmlformats.org/officeDocument/2006/relationships/hyperlink" Target="https://www.youtube.com/watch?v=Uwybsq4OkY4" TargetMode="External"/><Relationship Id="rId89" Type="http://schemas.openxmlformats.org/officeDocument/2006/relationships/hyperlink" Target="https://www.youtube.com/watch?v=hQxaxt2hrk8" TargetMode="External"/><Relationship Id="rId112" Type="http://schemas.openxmlformats.org/officeDocument/2006/relationships/hyperlink" Target="https://www.wikihow.com/Set-SMART-Goals" TargetMode="External"/><Relationship Id="rId133" Type="http://schemas.openxmlformats.org/officeDocument/2006/relationships/hyperlink" Target="https://www.youtube.com/watch?v=rycjUldMl3k" TargetMode="External"/><Relationship Id="rId16" Type="http://schemas.openxmlformats.org/officeDocument/2006/relationships/image" Target="media/image5.png"/><Relationship Id="rId107" Type="http://schemas.openxmlformats.org/officeDocument/2006/relationships/image" Target="media/image25.png"/><Relationship Id="rId11" Type="http://schemas.openxmlformats.org/officeDocument/2006/relationships/image" Target="media/image3.png"/><Relationship Id="rId32" Type="http://schemas.openxmlformats.org/officeDocument/2006/relationships/hyperlink" Target="https://www.psychologytoday.com/us/basics/anxiety" TargetMode="External"/><Relationship Id="rId37" Type="http://schemas.openxmlformats.org/officeDocument/2006/relationships/hyperlink" Target="https://www.people-results.com/influencing-authority-tools-building-relationships-work/" TargetMode="External"/><Relationship Id="rId53" Type="http://schemas.openxmlformats.org/officeDocument/2006/relationships/hyperlink" Target="https://www.pinterest.co.uk/pin/1125968643232214/" TargetMode="External"/><Relationship Id="rId58" Type="http://schemas.microsoft.com/office/2007/relationships/diagramDrawing" Target="diagrams/drawing1.xml"/><Relationship Id="rId74" Type="http://schemas.openxmlformats.org/officeDocument/2006/relationships/hyperlink" Target="https://smallbusiness.chron.com/importance-culture-organizations-22203.html" TargetMode="External"/><Relationship Id="rId79" Type="http://schemas.openxmlformats.org/officeDocument/2006/relationships/hyperlink" Target="https://www.themuse.com/advice/6-gamechanging-job-search-strategies" TargetMode="External"/><Relationship Id="rId102" Type="http://schemas.openxmlformats.org/officeDocument/2006/relationships/image" Target="media/image22.jpeg"/><Relationship Id="rId123" Type="http://schemas.openxmlformats.org/officeDocument/2006/relationships/hyperlink" Target="https://www.verywellmind.com/how-to-become-a-more-effective-learner-2795162" TargetMode="External"/><Relationship Id="rId128" Type="http://schemas.openxmlformats.org/officeDocument/2006/relationships/hyperlink" Target="https://books.google.ee/books?id=32XEDQAAQBAJ&amp;printsec=frontcover&amp;dq=Kolb+learning+styles&amp;hl=en&amp;sa=X&amp;ved=2ahUKEwiDgNHK0sv3AhWhk4sKHTnPANsQ6AF6BAgKEAI" TargetMode="External"/><Relationship Id="rId5" Type="http://schemas.openxmlformats.org/officeDocument/2006/relationships/footnotes" Target="footnotes.xml"/><Relationship Id="rId90" Type="http://schemas.openxmlformats.org/officeDocument/2006/relationships/hyperlink" Target="https://www.youtube.com/watch?v=Dr1O2lzD6nI" TargetMode="External"/><Relationship Id="rId95" Type="http://schemas.openxmlformats.org/officeDocument/2006/relationships/hyperlink" Target="https://www.youtube.com/watch?v=PCWVi5pAa30" TargetMode="External"/><Relationship Id="rId14" Type="http://schemas.openxmlformats.org/officeDocument/2006/relationships/hyperlink" Target="https://www.insight-book.com/Quiz.aspx" TargetMode="External"/><Relationship Id="rId22" Type="http://schemas.openxmlformats.org/officeDocument/2006/relationships/hyperlink" Target="https://hbr.org/2017/03/why-you-should-make-time-for-self-reflection-even-if-you-hate-doing-it" TargetMode="External"/><Relationship Id="rId27" Type="http://schemas.openxmlformats.org/officeDocument/2006/relationships/hyperlink" Target="https://www.yourtrainingprovider.com/the-5-elements-of-self-awareness/" TargetMode="External"/><Relationship Id="rId30" Type="http://schemas.openxmlformats.org/officeDocument/2006/relationships/hyperlink" Target="https://www.youtube.com/results?search_query=self+awareness+activities" TargetMode="External"/><Relationship Id="rId35" Type="http://schemas.openxmlformats.org/officeDocument/2006/relationships/image" Target="media/image11.jpeg"/><Relationship Id="rId43" Type="http://schemas.openxmlformats.org/officeDocument/2006/relationships/hyperlink" Target="https://scales.arabpsychology.com/s/child-parent-relationship-scale/" TargetMode="External"/><Relationship Id="rId48" Type="http://schemas.openxmlformats.org/officeDocument/2006/relationships/hyperlink" Target="https://www.people-results.com/influencing-authority-tools-building-relationships-work/" TargetMode="External"/><Relationship Id="rId56" Type="http://schemas.openxmlformats.org/officeDocument/2006/relationships/diagramQuickStyle" Target="diagrams/quickStyle1.xml"/><Relationship Id="rId64" Type="http://schemas.openxmlformats.org/officeDocument/2006/relationships/hyperlink" Target="https://www.worldcat.org/oclc/757931861" TargetMode="External"/><Relationship Id="rId69" Type="http://schemas.openxmlformats.org/officeDocument/2006/relationships/image" Target="media/image18.jpeg"/><Relationship Id="rId77" Type="http://schemas.openxmlformats.org/officeDocument/2006/relationships/hyperlink" Target="https://www.quora.com/How-is-the-working-culture-in-Lithuania-different-from-Western-Europe" TargetMode="External"/><Relationship Id="rId100" Type="http://schemas.openxmlformats.org/officeDocument/2006/relationships/image" Target="media/image21.png"/><Relationship Id="rId105" Type="http://schemas.openxmlformats.org/officeDocument/2006/relationships/image" Target="media/image24.jpeg"/><Relationship Id="rId113" Type="http://schemas.openxmlformats.org/officeDocument/2006/relationships/image" Target="media/image28.jpeg"/><Relationship Id="rId118" Type="http://schemas.openxmlformats.org/officeDocument/2006/relationships/hyperlink" Target="https://medium.com/@giogiovanninaranjo/everybody-wants-what-feels-good-9a01120b9fbe" TargetMode="External"/><Relationship Id="rId126" Type="http://schemas.openxmlformats.org/officeDocument/2006/relationships/hyperlink" Target="https://thecollegepost.com/best-study-methods/" TargetMode="External"/><Relationship Id="rId13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www.youtube.com/watch?v=aKGm3nprVA0" TargetMode="External"/><Relationship Id="rId72" Type="http://schemas.openxmlformats.org/officeDocument/2006/relationships/hyperlink" Target="mailto:steven.jones@gaggle.co.uk" TargetMode="External"/><Relationship Id="rId80" Type="http://schemas.openxmlformats.org/officeDocument/2006/relationships/hyperlink" Target="https://www.thebalancecareers.com/targeted-cover-letter-writing-tips-2060176" TargetMode="External"/><Relationship Id="rId85" Type="http://schemas.openxmlformats.org/officeDocument/2006/relationships/hyperlink" Target="https://www.youtube.com/watch?v=jHg0b7Nai6c" TargetMode="External"/><Relationship Id="rId93" Type="http://schemas.openxmlformats.org/officeDocument/2006/relationships/hyperlink" Target="https://www.youtube.com/watch?v=I8emh3KK_Bg" TargetMode="External"/><Relationship Id="rId98" Type="http://schemas.openxmlformats.org/officeDocument/2006/relationships/image" Target="media/image19.jpeg"/><Relationship Id="rId121" Type="http://schemas.openxmlformats.org/officeDocument/2006/relationships/hyperlink" Target="https://www.oberlo.com/blog/how-to-be-successfu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hbr.org/2019/06/how-to-move-from-self-awareness-to-self-improvement?ab=at_art_art_1x1"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s://www.psychologytoday.com/us/blog/in-practice/201206/10-ways-relationships-help-individuals-grow" TargetMode="External"/><Relationship Id="rId59" Type="http://schemas.openxmlformats.org/officeDocument/2006/relationships/image" Target="media/image14.png"/><Relationship Id="rId67" Type="http://schemas.openxmlformats.org/officeDocument/2006/relationships/hyperlink" Target="https://ideas.repec.org/s/iza/izadps.html" TargetMode="External"/><Relationship Id="rId103" Type="http://schemas.openxmlformats.org/officeDocument/2006/relationships/image" Target="media/image23.jpeg"/><Relationship Id="rId108" Type="http://schemas.openxmlformats.org/officeDocument/2006/relationships/hyperlink" Target="https://thecrnachase.com/6-ways-to-change-your-mindset-to-accomplish-your-goals/" TargetMode="External"/><Relationship Id="rId116" Type="http://schemas.openxmlformats.org/officeDocument/2006/relationships/hyperlink" Target="https://byrslf.co/a-proper-mindset-to-succeed-a92d1b2ca26b" TargetMode="External"/><Relationship Id="rId124" Type="http://schemas.openxmlformats.org/officeDocument/2006/relationships/hyperlink" Target="https://rescuestreetchild.com/study-smart-and-learn-faster/" TargetMode="External"/><Relationship Id="rId129" Type="http://schemas.openxmlformats.org/officeDocument/2006/relationships/hyperlink" Target="https://www.youtube.com/watch?v=x_dXip0J37g" TargetMode="External"/><Relationship Id="rId137" Type="http://schemas.openxmlformats.org/officeDocument/2006/relationships/theme" Target="theme/theme1.xml"/><Relationship Id="rId20" Type="http://schemas.openxmlformats.org/officeDocument/2006/relationships/hyperlink" Target="https://hbr.org/2019/01/how-leaders-can-get-honest-productive-feedback" TargetMode="External"/><Relationship Id="rId41" Type="http://schemas.openxmlformats.org/officeDocument/2006/relationships/hyperlink" Target="https://scales.arabpsychology.com/s/relationship-structures-questionnaire-ecr-rs/" TargetMode="External"/><Relationship Id="rId54" Type="http://schemas.openxmlformats.org/officeDocument/2006/relationships/diagramData" Target="diagrams/data1.xml"/><Relationship Id="rId62" Type="http://schemas.openxmlformats.org/officeDocument/2006/relationships/image" Target="media/image17.jpeg"/><Relationship Id="rId70" Type="http://schemas.openxmlformats.org/officeDocument/2006/relationships/hyperlink" Target="https://gvicglobal.com/cgi-sys/suspendedpage.cgi" TargetMode="External"/><Relationship Id="rId75" Type="http://schemas.openxmlformats.org/officeDocument/2006/relationships/hyperlink" Target="https://www.globalme.net/blog/create-maintain-healthy-work-culture" TargetMode="External"/><Relationship Id="rId83" Type="http://schemas.openxmlformats.org/officeDocument/2006/relationships/hyperlink" Target="https://www.youtube.com/watch?v=rGwN_PIooas" TargetMode="External"/><Relationship Id="rId88" Type="http://schemas.openxmlformats.org/officeDocument/2006/relationships/hyperlink" Target="https://www.youtube.com/watch?v=JrbnTZPjg0k" TargetMode="External"/><Relationship Id="rId91" Type="http://schemas.openxmlformats.org/officeDocument/2006/relationships/hyperlink" Target="https://www.youtube.com/watch?v=S1ucmfPOBV8" TargetMode="External"/><Relationship Id="rId96" Type="http://schemas.openxmlformats.org/officeDocument/2006/relationships/hyperlink" Target="https://www.reed.co.uk/career-advice/how-to-write-a-cv/" TargetMode="External"/><Relationship Id="rId111" Type="http://schemas.openxmlformats.org/officeDocument/2006/relationships/hyperlink" Target="https://ru.depositphotos.com/85668202/stock-photo-a-goal-without-a-plan.html" TargetMode="External"/><Relationship Id="rId132" Type="http://schemas.openxmlformats.org/officeDocument/2006/relationships/hyperlink" Target="https://www.youtube.com/watch?v=RkbmMMXsfn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ight-book.com/Quiz" TargetMode="External"/><Relationship Id="rId23" Type="http://schemas.openxmlformats.org/officeDocument/2006/relationships/image" Target="media/image8.png"/><Relationship Id="rId28" Type="http://schemas.openxmlformats.org/officeDocument/2006/relationships/hyperlink" Target="http://www.self-knowledgeforhumans.com/beginners-guide.html" TargetMode="External"/><Relationship Id="rId36" Type="http://schemas.openxmlformats.org/officeDocument/2006/relationships/image" Target="media/image12.jpeg"/><Relationship Id="rId49" Type="http://schemas.openxmlformats.org/officeDocument/2006/relationships/hyperlink" Target="https://www.youtube.com/watch?v=NejemlBXKpM" TargetMode="External"/><Relationship Id="rId57" Type="http://schemas.openxmlformats.org/officeDocument/2006/relationships/diagramColors" Target="diagrams/colors1.xml"/><Relationship Id="rId106" Type="http://schemas.openxmlformats.org/officeDocument/2006/relationships/hyperlink" Target="https://utkarsh.com/blog/blog/time-management-list-of-top-tips-for-managing-time-effectively/" TargetMode="External"/><Relationship Id="rId114" Type="http://schemas.openxmlformats.org/officeDocument/2006/relationships/hyperlink" Target="https://www.kom-dir.ru/article/3596-smart-tseli" TargetMode="External"/><Relationship Id="rId119" Type="http://schemas.openxmlformats.org/officeDocument/2006/relationships/hyperlink" Target="https://www.simplypsychology.org/learning-kolb.html" TargetMode="External"/><Relationship Id="rId127" Type="http://schemas.openxmlformats.org/officeDocument/2006/relationships/hyperlink" Target="https://thecrnachase.com/6-ways-to-change-your-mindset-to-accomplish-your-goals/" TargetMode="External"/><Relationship Id="rId10" Type="http://schemas.openxmlformats.org/officeDocument/2006/relationships/hyperlink" Target="http://www.ted.com/talks/daniel_kahneman_the_riddle_of_experience_vs_memory" TargetMode="External"/><Relationship Id="rId31" Type="http://schemas.openxmlformats.org/officeDocument/2006/relationships/hyperlink" Target="https://www.psychologytoday.com/us/basics/motivation" TargetMode="External"/><Relationship Id="rId44" Type="http://schemas.openxmlformats.org/officeDocument/2006/relationships/hyperlink" Target="https://hopeallianz.com/wp-content/uploads/2018/07/Couples-Self-Evaluation.pdf" TargetMode="External"/><Relationship Id="rId52" Type="http://schemas.openxmlformats.org/officeDocument/2006/relationships/hyperlink" Target="https://www.youtube.com/watch?v=1wwo09Lb9hw" TargetMode="External"/><Relationship Id="rId60" Type="http://schemas.openxmlformats.org/officeDocument/2006/relationships/image" Target="media/image15.png"/><Relationship Id="rId65" Type="http://schemas.openxmlformats.org/officeDocument/2006/relationships/hyperlink" Target="https://www.worldcat.org/oclc/163810853" TargetMode="External"/><Relationship Id="rId73" Type="http://schemas.openxmlformats.org/officeDocument/2006/relationships/hyperlink" Target="https://www.entrepreneur.com/article/270338" TargetMode="External"/><Relationship Id="rId78" Type="http://schemas.openxmlformats.org/officeDocument/2006/relationships/hyperlink" Target="https://www.thebalancecareers.com/top-strategies-for-a-successful-job-search-2060714" TargetMode="External"/><Relationship Id="rId81" Type="http://schemas.openxmlformats.org/officeDocument/2006/relationships/hyperlink" Target="https://www.reed.co.uk/career-advice/how-to-write-a-cv/" TargetMode="External"/><Relationship Id="rId86" Type="http://schemas.openxmlformats.org/officeDocument/2006/relationships/hyperlink" Target="https://www.youtube.com/watch?v=kdUafTx82OM" TargetMode="External"/><Relationship Id="rId94" Type="http://schemas.openxmlformats.org/officeDocument/2006/relationships/hyperlink" Target="https://www.youtube.com/watch?v=S1ucmfPOBV8" TargetMode="External"/><Relationship Id="rId99" Type="http://schemas.openxmlformats.org/officeDocument/2006/relationships/image" Target="media/image20.png"/><Relationship Id="rId101" Type="http://schemas.openxmlformats.org/officeDocument/2006/relationships/hyperlink" Target="https://www.berkeleywellbeing.com/assertive-communication.html" TargetMode="External"/><Relationship Id="rId122" Type="http://schemas.openxmlformats.org/officeDocument/2006/relationships/hyperlink" Target="https://utkarsh.com/blog/blog/time-management-list-of-top-tips-for-managing-time-effectively/" TargetMode="External"/><Relationship Id="rId130" Type="http://schemas.openxmlformats.org/officeDocument/2006/relationships/hyperlink" Target="https://www.youtube.com/watch?v=w1cX89XgqUM"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mazon.com/Insight-Self-Aware-Ourselves-Clearly-Succeed-ebook/dp/B01JWDWP4Y/ref=sr_1_1?ots=1&amp;ie=UTF8&amp;qid=1506712056&amp;sr=8-1&amp;keywords=insight&amp;ascsubtag=%5b%5dc2%5bp%5dcj8bnvpj600nuoqye5n4de0kp%5bi%5dedd3DE%5bu%5d1%5bt%5dw%5br%5dgoogle.com%5bd%5dD%5bz%5dm&amp;tag=thecutonsite-20" TargetMode="External"/><Relationship Id="rId13" Type="http://schemas.openxmlformats.org/officeDocument/2006/relationships/hyperlink" Target="https://www.researchgate.net/publication/304362597_Meta-Accuracy_and_Relationship_Quality_Weighing_the_Costs_and_Benefits_of_Knowing_What_People_Really_Think_About_You" TargetMode="External"/><Relationship Id="rId18" Type="http://schemas.openxmlformats.org/officeDocument/2006/relationships/hyperlink" Target="http://www.hsgl.com" TargetMode="External"/><Relationship Id="rId39" Type="http://schemas.openxmlformats.org/officeDocument/2006/relationships/hyperlink" Target="https://www.pinterest.co.uk/pin/1125968643232214/" TargetMode="External"/><Relationship Id="rId109" Type="http://schemas.openxmlformats.org/officeDocument/2006/relationships/image" Target="media/image26.jpeg"/><Relationship Id="rId34" Type="http://schemas.openxmlformats.org/officeDocument/2006/relationships/image" Target="media/image10.jpeg"/><Relationship Id="rId50" Type="http://schemas.openxmlformats.org/officeDocument/2006/relationships/hyperlink" Target="https://www.youtube.com/watch?v=RSoIgPMT9AE" TargetMode="External"/><Relationship Id="rId55" Type="http://schemas.openxmlformats.org/officeDocument/2006/relationships/diagramLayout" Target="diagrams/layout1.xml"/><Relationship Id="rId76" Type="http://schemas.openxmlformats.org/officeDocument/2006/relationships/hyperlink" Target="https://www.tekna.no/en/career/work-culture/" TargetMode="External"/><Relationship Id="rId97" Type="http://schemas.openxmlformats.org/officeDocument/2006/relationships/hyperlink" Target="https://www.reed.co.uk/career-advice/cvs/" TargetMode="External"/><Relationship Id="rId104" Type="http://schemas.openxmlformats.org/officeDocument/2006/relationships/hyperlink" Target="https://www.simplypsychology.org/learning-kolb.html" TargetMode="External"/><Relationship Id="rId120" Type="http://schemas.openxmlformats.org/officeDocument/2006/relationships/hyperlink" Target="https://www.berkeleywellbeing.com/mindsets.html" TargetMode="External"/><Relationship Id="rId125" Type="http://schemas.openxmlformats.org/officeDocument/2006/relationships/hyperlink" Target="https://learningcenter.unc.edu/tips-and-tools/studying-101-study-smarter-not-harder/" TargetMode="External"/><Relationship Id="rId7" Type="http://schemas.openxmlformats.org/officeDocument/2006/relationships/image" Target="media/image1.png"/><Relationship Id="rId71" Type="http://schemas.openxmlformats.org/officeDocument/2006/relationships/hyperlink" Target="https://www.totaljobs.com/careers-advice/cvs-and-applications" TargetMode="External"/><Relationship Id="rId92" Type="http://schemas.openxmlformats.org/officeDocument/2006/relationships/hyperlink" Target="https://www.youtube.com/watch?v=t0fM8sCZZes" TargetMode="External"/><Relationship Id="rId2" Type="http://schemas.openxmlformats.org/officeDocument/2006/relationships/styles" Target="styles.xml"/><Relationship Id="rId29" Type="http://schemas.openxmlformats.org/officeDocument/2006/relationships/hyperlink" Target="https://www.insight-book.com/Quiz" TargetMode="External"/><Relationship Id="rId24" Type="http://schemas.openxmlformats.org/officeDocument/2006/relationships/hyperlink" Target="https://www.amazon.com/Thinking-Fast-Slow-Daniel-Kahneman-ebook/dp/B00555X8OA/ref=sr_1_1?ots=1&amp;s=books&amp;ie=UTF8&amp;qid=1506720405&amp;sr=1-1&amp;keywords=thinking%2C+fast+and+slow&amp;ascsubtag=%5b%5dc2%5bp%5dcj8bnvpj600nuoqye5n4de0kp%5bi%5dedd3DE%5bu%5d1%5bt%5dw%5br%5dgoogle.com%5bd%5dD%5bz%5dm&amp;tag=thecutonsite-20" TargetMode="External"/><Relationship Id="rId40" Type="http://schemas.openxmlformats.org/officeDocument/2006/relationships/hyperlink" Target="https://scales.arabpsychology.com/s/relationship-scales-questionnaire-rsq/" TargetMode="External"/><Relationship Id="rId45" Type="http://schemas.openxmlformats.org/officeDocument/2006/relationships/hyperlink" Target="https://www.psychologytoday.com/us/contributors/alice-boyes-phd" TargetMode="External"/><Relationship Id="rId66" Type="http://schemas.openxmlformats.org/officeDocument/2006/relationships/hyperlink" Target="https://ideas.repec.org/p/iza/izadps/dp6580.html" TargetMode="External"/><Relationship Id="rId87" Type="http://schemas.openxmlformats.org/officeDocument/2006/relationships/hyperlink" Target="https://www.youtube.com/watch?v=UEioCkY0E3Y" TargetMode="External"/><Relationship Id="rId110" Type="http://schemas.openxmlformats.org/officeDocument/2006/relationships/image" Target="media/image27.jpeg"/><Relationship Id="rId115" Type="http://schemas.openxmlformats.org/officeDocument/2006/relationships/hyperlink" Target="https://turningpointcentre.com/identifying-your-learning-style.html" TargetMode="External"/><Relationship Id="rId131" Type="http://schemas.openxmlformats.org/officeDocument/2006/relationships/hyperlink" Target="https://www.youtube.com/watch?v=V2_2UGeGL9M" TargetMode="External"/><Relationship Id="rId136" Type="http://schemas.openxmlformats.org/officeDocument/2006/relationships/fontTable" Target="fontTable.xml"/><Relationship Id="rId61" Type="http://schemas.openxmlformats.org/officeDocument/2006/relationships/image" Target="media/image16.jpg"/><Relationship Id="rId82" Type="http://schemas.openxmlformats.org/officeDocument/2006/relationships/hyperlink" Target="https://www.youtube.com/watch?v=AbA3YWBuWXA" TargetMode="External"/><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1.svg"/><Relationship Id="rId2" Type="http://schemas.openxmlformats.org/officeDocument/2006/relationships/image" Target="media/image30.png"/><Relationship Id="rId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FDEF9-533C-2341-A5EA-60849B904022}" type="doc">
      <dgm:prSet loTypeId="urn:microsoft.com/office/officeart/2005/8/layout/radial6" loCatId="" qsTypeId="urn:microsoft.com/office/officeart/2005/8/quickstyle/simple1" qsCatId="simple" csTypeId="urn:microsoft.com/office/officeart/2005/8/colors/accent1_2" csCatId="accent1" phldr="1"/>
      <dgm:spPr/>
      <dgm:t>
        <a:bodyPr/>
        <a:lstStyle/>
        <a:p>
          <a:endParaRPr lang="nb-NO"/>
        </a:p>
      </dgm:t>
    </dgm:pt>
    <dgm:pt modelId="{94FD5FA9-ED7A-1E4C-95D7-0BFA0313925A}">
      <dgm:prSet phldrT="[Tekst]"/>
      <dgm:spPr>
        <a:xfrm>
          <a:off x="2164584" y="1033611"/>
          <a:ext cx="1133177" cy="113317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Student</a:t>
          </a:r>
        </a:p>
      </dgm:t>
    </dgm:pt>
    <dgm:pt modelId="{9698D14E-60E7-CD48-AEA5-71053E575100}" type="parTrans" cxnId="{EBAC156C-7E73-754B-ABE5-95EB9946E514}">
      <dgm:prSet/>
      <dgm:spPr/>
      <dgm:t>
        <a:bodyPr/>
        <a:lstStyle/>
        <a:p>
          <a:endParaRPr lang="nb-NO"/>
        </a:p>
      </dgm:t>
    </dgm:pt>
    <dgm:pt modelId="{34E796BB-C2A2-DD42-8099-A294F2038A32}" type="sibTrans" cxnId="{EBAC156C-7E73-754B-ABE5-95EB9946E514}">
      <dgm:prSet/>
      <dgm:spPr/>
      <dgm:t>
        <a:bodyPr/>
        <a:lstStyle/>
        <a:p>
          <a:endParaRPr lang="nb-NO"/>
        </a:p>
      </dgm:t>
    </dgm:pt>
    <dgm:pt modelId="{5126031C-1BF8-5A40-A3E0-61A376A5F3F5}">
      <dgm:prSet phldrT="[Tekst]"/>
      <dgm:spPr>
        <a:xfrm>
          <a:off x="2346587" y="884"/>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Education Family</a:t>
          </a:r>
        </a:p>
      </dgm:t>
    </dgm:pt>
    <dgm:pt modelId="{8338CC63-BB3B-AF46-B6C9-8F7DBC61D71A}" type="parTrans" cxnId="{5EC2393A-2913-2D4B-B028-FD55A2020C56}">
      <dgm:prSet/>
      <dgm:spPr/>
      <dgm:t>
        <a:bodyPr/>
        <a:lstStyle/>
        <a:p>
          <a:endParaRPr lang="nb-NO"/>
        </a:p>
      </dgm:t>
    </dgm:pt>
    <dgm:pt modelId="{542D6C15-58B1-754F-A594-45414BB11FE1}" type="sibTrans" cxnId="{5EC2393A-2913-2D4B-B028-FD55A2020C56}">
      <dgm:prSet/>
      <dgm:spPr>
        <a:xfrm>
          <a:off x="1511940" y="368940"/>
          <a:ext cx="2462518" cy="2462518"/>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gm:spPr>
      <dgm:t>
        <a:bodyPr/>
        <a:lstStyle/>
        <a:p>
          <a:endParaRPr lang="nb-NO"/>
        </a:p>
      </dgm:t>
    </dgm:pt>
    <dgm:pt modelId="{78EE2676-3629-754A-9429-A59F80E40325}">
      <dgm:prSet phldrT="[Tekst]"/>
      <dgm:spPr>
        <a:xfrm>
          <a:off x="3549290"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Specific Competence</a:t>
          </a:r>
        </a:p>
      </dgm:t>
    </dgm:pt>
    <dgm:pt modelId="{DE15B465-B49C-E44A-89AA-9B1DE7957C6C}" type="parTrans" cxnId="{229B8890-A7B4-7448-895B-8AB32497D8E7}">
      <dgm:prSet/>
      <dgm:spPr/>
      <dgm:t>
        <a:bodyPr/>
        <a:lstStyle/>
        <a:p>
          <a:endParaRPr lang="nb-NO"/>
        </a:p>
      </dgm:t>
    </dgm:pt>
    <dgm:pt modelId="{20369707-AD4C-8846-81C8-2BA1909C4F91}" type="sibTrans" cxnId="{229B8890-A7B4-7448-895B-8AB32497D8E7}">
      <dgm:prSet/>
      <dgm:spPr>
        <a:xfrm>
          <a:off x="1511940" y="368940"/>
          <a:ext cx="2462518" cy="2462518"/>
        </a:xfrm>
        <a:prstGeom prst="blockArc">
          <a:avLst>
            <a:gd name="adj1" fmla="val 0"/>
            <a:gd name="adj2" fmla="val 5400000"/>
            <a:gd name="adj3" fmla="val 4639"/>
          </a:avLst>
        </a:prstGeom>
        <a:solidFill>
          <a:srgbClr val="4472C4">
            <a:tint val="60000"/>
            <a:hueOff val="0"/>
            <a:satOff val="0"/>
            <a:lumOff val="0"/>
            <a:alphaOff val="0"/>
          </a:srgbClr>
        </a:solidFill>
        <a:ln>
          <a:noFill/>
        </a:ln>
        <a:effectLst/>
      </dgm:spPr>
      <dgm:t>
        <a:bodyPr/>
        <a:lstStyle/>
        <a:p>
          <a:endParaRPr lang="nb-NO"/>
        </a:p>
      </dgm:t>
    </dgm:pt>
    <dgm:pt modelId="{2A2C19E0-0734-6943-BA0D-B5EEFFB9334E}">
      <dgm:prSet phldrT="[Tekst]"/>
      <dgm:spPr>
        <a:xfrm>
          <a:off x="2346587" y="2406290"/>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SUCCESS IN WORKLIFE</a:t>
          </a:r>
        </a:p>
      </dgm:t>
    </dgm:pt>
    <dgm:pt modelId="{A6079F1D-764C-EC4B-B49E-AFA560ABD253}" type="parTrans" cxnId="{E2BC5FAC-53D7-2A45-B7CC-94606BEFE8DA}">
      <dgm:prSet/>
      <dgm:spPr/>
      <dgm:t>
        <a:bodyPr/>
        <a:lstStyle/>
        <a:p>
          <a:endParaRPr lang="nb-NO"/>
        </a:p>
      </dgm:t>
    </dgm:pt>
    <dgm:pt modelId="{6F4D6AA6-CCEE-2B4C-A073-992411239459}" type="sibTrans" cxnId="{E2BC5FAC-53D7-2A45-B7CC-94606BEFE8DA}">
      <dgm:prSet/>
      <dgm:spPr>
        <a:xfrm>
          <a:off x="1511940" y="368940"/>
          <a:ext cx="2462518" cy="2462518"/>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gm:spPr>
      <dgm:t>
        <a:bodyPr/>
        <a:lstStyle/>
        <a:p>
          <a:endParaRPr lang="nb-NO"/>
        </a:p>
      </dgm:t>
    </dgm:pt>
    <dgm:pt modelId="{880A4774-D10B-4443-9BFC-69AD6056FF69}">
      <dgm:prSet phldrT="[Tekst]"/>
      <dgm:spPr>
        <a:xfrm>
          <a:off x="1143884"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a:ea typeface="+mn-ea"/>
              <a:cs typeface="+mn-cs"/>
            </a:rPr>
            <a:t>Social and emotional competence</a:t>
          </a:r>
        </a:p>
      </dgm:t>
    </dgm:pt>
    <dgm:pt modelId="{A35DFCA7-752C-F544-9049-6D6D9E288F0E}" type="parTrans" cxnId="{AFBF9EE3-142E-C945-9089-E2DF4F46B587}">
      <dgm:prSet/>
      <dgm:spPr/>
      <dgm:t>
        <a:bodyPr/>
        <a:lstStyle/>
        <a:p>
          <a:endParaRPr lang="nb-NO"/>
        </a:p>
      </dgm:t>
    </dgm:pt>
    <dgm:pt modelId="{9F8A3CEE-DF31-9C45-A801-DB1759589B2D}" type="sibTrans" cxnId="{AFBF9EE3-142E-C945-9089-E2DF4F46B587}">
      <dgm:prSet/>
      <dgm:spPr>
        <a:xfrm>
          <a:off x="1511940" y="368940"/>
          <a:ext cx="2462518" cy="2462518"/>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gm:spPr>
      <dgm:t>
        <a:bodyPr/>
        <a:lstStyle/>
        <a:p>
          <a:endParaRPr lang="nb-NO"/>
        </a:p>
      </dgm:t>
    </dgm:pt>
    <dgm:pt modelId="{446EE3CB-ACD0-F040-AAC3-2B7CBBD20F7A}" type="pres">
      <dgm:prSet presAssocID="{3A0FDEF9-533C-2341-A5EA-60849B904022}" presName="Name0" presStyleCnt="0">
        <dgm:presLayoutVars>
          <dgm:chMax val="1"/>
          <dgm:dir/>
          <dgm:animLvl val="ctr"/>
          <dgm:resizeHandles val="exact"/>
        </dgm:presLayoutVars>
      </dgm:prSet>
      <dgm:spPr/>
    </dgm:pt>
    <dgm:pt modelId="{3EB94B15-5C70-D249-A585-193ADFBEB26F}" type="pres">
      <dgm:prSet presAssocID="{94FD5FA9-ED7A-1E4C-95D7-0BFA0313925A}" presName="centerShape" presStyleLbl="node0" presStyleIdx="0" presStyleCnt="1" custLinFactNeighborX="-500"/>
      <dgm:spPr/>
    </dgm:pt>
    <dgm:pt modelId="{73293F3B-ABB3-984B-9BA3-BC32B60A45CF}" type="pres">
      <dgm:prSet presAssocID="{5126031C-1BF8-5A40-A3E0-61A376A5F3F5}" presName="node" presStyleLbl="node1" presStyleIdx="0" presStyleCnt="4">
        <dgm:presLayoutVars>
          <dgm:bulletEnabled val="1"/>
        </dgm:presLayoutVars>
      </dgm:prSet>
      <dgm:spPr/>
    </dgm:pt>
    <dgm:pt modelId="{583D0073-3F9B-DF4C-B51D-40B8D55DF166}" type="pres">
      <dgm:prSet presAssocID="{5126031C-1BF8-5A40-A3E0-61A376A5F3F5}" presName="dummy" presStyleCnt="0"/>
      <dgm:spPr/>
    </dgm:pt>
    <dgm:pt modelId="{B7D43428-A7FD-6644-AF44-802C49D81BFC}" type="pres">
      <dgm:prSet presAssocID="{542D6C15-58B1-754F-A594-45414BB11FE1}" presName="sibTrans" presStyleLbl="sibTrans2D1" presStyleIdx="0" presStyleCnt="4"/>
      <dgm:spPr/>
    </dgm:pt>
    <dgm:pt modelId="{09212D8C-5E2D-0F43-BB11-41CDD3E56020}" type="pres">
      <dgm:prSet presAssocID="{78EE2676-3629-754A-9429-A59F80E40325}" presName="node" presStyleLbl="node1" presStyleIdx="1" presStyleCnt="4">
        <dgm:presLayoutVars>
          <dgm:bulletEnabled val="1"/>
        </dgm:presLayoutVars>
      </dgm:prSet>
      <dgm:spPr/>
    </dgm:pt>
    <dgm:pt modelId="{5AC037CE-C2F7-D24B-BB2A-E3E85A8CEE31}" type="pres">
      <dgm:prSet presAssocID="{78EE2676-3629-754A-9429-A59F80E40325}" presName="dummy" presStyleCnt="0"/>
      <dgm:spPr/>
    </dgm:pt>
    <dgm:pt modelId="{126CE6B8-E087-0045-91A1-D37A4B47B8C2}" type="pres">
      <dgm:prSet presAssocID="{20369707-AD4C-8846-81C8-2BA1909C4F91}" presName="sibTrans" presStyleLbl="sibTrans2D1" presStyleIdx="1" presStyleCnt="4"/>
      <dgm:spPr/>
    </dgm:pt>
    <dgm:pt modelId="{51659AAC-2002-154A-B129-55129F36CF30}" type="pres">
      <dgm:prSet presAssocID="{2A2C19E0-0734-6943-BA0D-B5EEFFB9334E}" presName="node" presStyleLbl="node1" presStyleIdx="2" presStyleCnt="4">
        <dgm:presLayoutVars>
          <dgm:bulletEnabled val="1"/>
        </dgm:presLayoutVars>
      </dgm:prSet>
      <dgm:spPr/>
    </dgm:pt>
    <dgm:pt modelId="{CD04A5DD-49A7-EA4E-92C7-F7D5F15E4A85}" type="pres">
      <dgm:prSet presAssocID="{2A2C19E0-0734-6943-BA0D-B5EEFFB9334E}" presName="dummy" presStyleCnt="0"/>
      <dgm:spPr/>
    </dgm:pt>
    <dgm:pt modelId="{35691E61-98B3-E04A-9B6E-F49B87B46554}" type="pres">
      <dgm:prSet presAssocID="{6F4D6AA6-CCEE-2B4C-A073-992411239459}" presName="sibTrans" presStyleLbl="sibTrans2D1" presStyleIdx="2" presStyleCnt="4"/>
      <dgm:spPr/>
    </dgm:pt>
    <dgm:pt modelId="{092A22B1-AB13-C84E-82B7-121504F9B635}" type="pres">
      <dgm:prSet presAssocID="{880A4774-D10B-4443-9BFC-69AD6056FF69}" presName="node" presStyleLbl="node1" presStyleIdx="3" presStyleCnt="4">
        <dgm:presLayoutVars>
          <dgm:bulletEnabled val="1"/>
        </dgm:presLayoutVars>
      </dgm:prSet>
      <dgm:spPr/>
    </dgm:pt>
    <dgm:pt modelId="{C562843F-92FD-9642-AA51-0A348EAB3851}" type="pres">
      <dgm:prSet presAssocID="{880A4774-D10B-4443-9BFC-69AD6056FF69}" presName="dummy" presStyleCnt="0"/>
      <dgm:spPr/>
    </dgm:pt>
    <dgm:pt modelId="{42A2E29E-38C2-6E41-9002-4C77D6328A8C}" type="pres">
      <dgm:prSet presAssocID="{9F8A3CEE-DF31-9C45-A801-DB1759589B2D}" presName="sibTrans" presStyleLbl="sibTrans2D1" presStyleIdx="3" presStyleCnt="4"/>
      <dgm:spPr/>
    </dgm:pt>
  </dgm:ptLst>
  <dgm:cxnLst>
    <dgm:cxn modelId="{A5A89D02-4F1F-B442-B6A6-13A221625B31}" type="presOf" srcId="{6F4D6AA6-CCEE-2B4C-A073-992411239459}" destId="{35691E61-98B3-E04A-9B6E-F49B87B46554}" srcOrd="0" destOrd="0" presId="urn:microsoft.com/office/officeart/2005/8/layout/radial6"/>
    <dgm:cxn modelId="{F2B4811C-277B-3B4D-84CC-6CE08569FE5A}" type="presOf" srcId="{5126031C-1BF8-5A40-A3E0-61A376A5F3F5}" destId="{73293F3B-ABB3-984B-9BA3-BC32B60A45CF}" srcOrd="0" destOrd="0" presId="urn:microsoft.com/office/officeart/2005/8/layout/radial6"/>
    <dgm:cxn modelId="{5EC2393A-2913-2D4B-B028-FD55A2020C56}" srcId="{94FD5FA9-ED7A-1E4C-95D7-0BFA0313925A}" destId="{5126031C-1BF8-5A40-A3E0-61A376A5F3F5}" srcOrd="0" destOrd="0" parTransId="{8338CC63-BB3B-AF46-B6C9-8F7DBC61D71A}" sibTransId="{542D6C15-58B1-754F-A594-45414BB11FE1}"/>
    <dgm:cxn modelId="{38FC315D-934F-9845-B4A1-A90AEFD93924}" type="presOf" srcId="{9F8A3CEE-DF31-9C45-A801-DB1759589B2D}" destId="{42A2E29E-38C2-6E41-9002-4C77D6328A8C}" srcOrd="0" destOrd="0" presId="urn:microsoft.com/office/officeart/2005/8/layout/radial6"/>
    <dgm:cxn modelId="{8FA01A4B-2E9C-814F-B810-EA74956211A9}" type="presOf" srcId="{78EE2676-3629-754A-9429-A59F80E40325}" destId="{09212D8C-5E2D-0F43-BB11-41CDD3E56020}" srcOrd="0" destOrd="0" presId="urn:microsoft.com/office/officeart/2005/8/layout/radial6"/>
    <dgm:cxn modelId="{EBAC156C-7E73-754B-ABE5-95EB9946E514}" srcId="{3A0FDEF9-533C-2341-A5EA-60849B904022}" destId="{94FD5FA9-ED7A-1E4C-95D7-0BFA0313925A}" srcOrd="0" destOrd="0" parTransId="{9698D14E-60E7-CD48-AEA5-71053E575100}" sibTransId="{34E796BB-C2A2-DD42-8099-A294F2038A32}"/>
    <dgm:cxn modelId="{2A87AE71-1198-1640-8802-CB5B1E084C60}" type="presOf" srcId="{3A0FDEF9-533C-2341-A5EA-60849B904022}" destId="{446EE3CB-ACD0-F040-AAC3-2B7CBBD20F7A}" srcOrd="0" destOrd="0" presId="urn:microsoft.com/office/officeart/2005/8/layout/radial6"/>
    <dgm:cxn modelId="{2FFADD78-EE7A-DE4B-AA49-7025BBD6631C}" type="presOf" srcId="{94FD5FA9-ED7A-1E4C-95D7-0BFA0313925A}" destId="{3EB94B15-5C70-D249-A585-193ADFBEB26F}" srcOrd="0" destOrd="0" presId="urn:microsoft.com/office/officeart/2005/8/layout/radial6"/>
    <dgm:cxn modelId="{8C5A8A86-548A-2D40-B92F-870FB73BBAA0}" type="presOf" srcId="{20369707-AD4C-8846-81C8-2BA1909C4F91}" destId="{126CE6B8-E087-0045-91A1-D37A4B47B8C2}" srcOrd="0" destOrd="0" presId="urn:microsoft.com/office/officeart/2005/8/layout/radial6"/>
    <dgm:cxn modelId="{229B8890-A7B4-7448-895B-8AB32497D8E7}" srcId="{94FD5FA9-ED7A-1E4C-95D7-0BFA0313925A}" destId="{78EE2676-3629-754A-9429-A59F80E40325}" srcOrd="1" destOrd="0" parTransId="{DE15B465-B49C-E44A-89AA-9B1DE7957C6C}" sibTransId="{20369707-AD4C-8846-81C8-2BA1909C4F91}"/>
    <dgm:cxn modelId="{981BE5A6-660A-F747-A451-731DA8EFD8F8}" type="presOf" srcId="{880A4774-D10B-4443-9BFC-69AD6056FF69}" destId="{092A22B1-AB13-C84E-82B7-121504F9B635}" srcOrd="0" destOrd="0" presId="urn:microsoft.com/office/officeart/2005/8/layout/radial6"/>
    <dgm:cxn modelId="{E2BC5FAC-53D7-2A45-B7CC-94606BEFE8DA}" srcId="{94FD5FA9-ED7A-1E4C-95D7-0BFA0313925A}" destId="{2A2C19E0-0734-6943-BA0D-B5EEFFB9334E}" srcOrd="2" destOrd="0" parTransId="{A6079F1D-764C-EC4B-B49E-AFA560ABD253}" sibTransId="{6F4D6AA6-CCEE-2B4C-A073-992411239459}"/>
    <dgm:cxn modelId="{7D62E1B8-E817-B148-A90A-A815D25B8886}" type="presOf" srcId="{2A2C19E0-0734-6943-BA0D-B5EEFFB9334E}" destId="{51659AAC-2002-154A-B129-55129F36CF30}" srcOrd="0" destOrd="0" presId="urn:microsoft.com/office/officeart/2005/8/layout/radial6"/>
    <dgm:cxn modelId="{E530B5DA-0DD5-6545-93EC-A3ECF9640252}" type="presOf" srcId="{542D6C15-58B1-754F-A594-45414BB11FE1}" destId="{B7D43428-A7FD-6644-AF44-802C49D81BFC}" srcOrd="0" destOrd="0" presId="urn:microsoft.com/office/officeart/2005/8/layout/radial6"/>
    <dgm:cxn modelId="{AFBF9EE3-142E-C945-9089-E2DF4F46B587}" srcId="{94FD5FA9-ED7A-1E4C-95D7-0BFA0313925A}" destId="{880A4774-D10B-4443-9BFC-69AD6056FF69}" srcOrd="3" destOrd="0" parTransId="{A35DFCA7-752C-F544-9049-6D6D9E288F0E}" sibTransId="{9F8A3CEE-DF31-9C45-A801-DB1759589B2D}"/>
    <dgm:cxn modelId="{AB32DCEC-BA01-0740-823B-C23FA587E9D9}" type="presParOf" srcId="{446EE3CB-ACD0-F040-AAC3-2B7CBBD20F7A}" destId="{3EB94B15-5C70-D249-A585-193ADFBEB26F}" srcOrd="0" destOrd="0" presId="urn:microsoft.com/office/officeart/2005/8/layout/radial6"/>
    <dgm:cxn modelId="{A633D6DD-8A17-0446-8E63-FAADED747272}" type="presParOf" srcId="{446EE3CB-ACD0-F040-AAC3-2B7CBBD20F7A}" destId="{73293F3B-ABB3-984B-9BA3-BC32B60A45CF}" srcOrd="1" destOrd="0" presId="urn:microsoft.com/office/officeart/2005/8/layout/radial6"/>
    <dgm:cxn modelId="{E0B9F191-6F18-EC4F-B908-C20A194AFE12}" type="presParOf" srcId="{446EE3CB-ACD0-F040-AAC3-2B7CBBD20F7A}" destId="{583D0073-3F9B-DF4C-B51D-40B8D55DF166}" srcOrd="2" destOrd="0" presId="urn:microsoft.com/office/officeart/2005/8/layout/radial6"/>
    <dgm:cxn modelId="{F4816597-C344-FE47-97CC-0A2D2DA4E469}" type="presParOf" srcId="{446EE3CB-ACD0-F040-AAC3-2B7CBBD20F7A}" destId="{B7D43428-A7FD-6644-AF44-802C49D81BFC}" srcOrd="3" destOrd="0" presId="urn:microsoft.com/office/officeart/2005/8/layout/radial6"/>
    <dgm:cxn modelId="{7FAD9153-BBBF-7148-8ADB-1E32FF35FF89}" type="presParOf" srcId="{446EE3CB-ACD0-F040-AAC3-2B7CBBD20F7A}" destId="{09212D8C-5E2D-0F43-BB11-41CDD3E56020}" srcOrd="4" destOrd="0" presId="urn:microsoft.com/office/officeart/2005/8/layout/radial6"/>
    <dgm:cxn modelId="{2C51E77F-F900-0F48-975F-47A3878D8188}" type="presParOf" srcId="{446EE3CB-ACD0-F040-AAC3-2B7CBBD20F7A}" destId="{5AC037CE-C2F7-D24B-BB2A-E3E85A8CEE31}" srcOrd="5" destOrd="0" presId="urn:microsoft.com/office/officeart/2005/8/layout/radial6"/>
    <dgm:cxn modelId="{812C341F-2FE3-B947-8BA0-40DAE5072C8C}" type="presParOf" srcId="{446EE3CB-ACD0-F040-AAC3-2B7CBBD20F7A}" destId="{126CE6B8-E087-0045-91A1-D37A4B47B8C2}" srcOrd="6" destOrd="0" presId="urn:microsoft.com/office/officeart/2005/8/layout/radial6"/>
    <dgm:cxn modelId="{8384A22F-57EA-0545-81E0-BED788C73DB9}" type="presParOf" srcId="{446EE3CB-ACD0-F040-AAC3-2B7CBBD20F7A}" destId="{51659AAC-2002-154A-B129-55129F36CF30}" srcOrd="7" destOrd="0" presId="urn:microsoft.com/office/officeart/2005/8/layout/radial6"/>
    <dgm:cxn modelId="{B2AB24DF-703B-A343-8C9F-CE5AC1469DAD}" type="presParOf" srcId="{446EE3CB-ACD0-F040-AAC3-2B7CBBD20F7A}" destId="{CD04A5DD-49A7-EA4E-92C7-F7D5F15E4A85}" srcOrd="8" destOrd="0" presId="urn:microsoft.com/office/officeart/2005/8/layout/radial6"/>
    <dgm:cxn modelId="{26B3DCD6-EED0-8F4E-80F6-E18FD1A28A7C}" type="presParOf" srcId="{446EE3CB-ACD0-F040-AAC3-2B7CBBD20F7A}" destId="{35691E61-98B3-E04A-9B6E-F49B87B46554}" srcOrd="9" destOrd="0" presId="urn:microsoft.com/office/officeart/2005/8/layout/radial6"/>
    <dgm:cxn modelId="{7EF173E8-4E14-8448-A9AC-9F6B9AE019B1}" type="presParOf" srcId="{446EE3CB-ACD0-F040-AAC3-2B7CBBD20F7A}" destId="{092A22B1-AB13-C84E-82B7-121504F9B635}" srcOrd="10" destOrd="0" presId="urn:microsoft.com/office/officeart/2005/8/layout/radial6"/>
    <dgm:cxn modelId="{FBDC7E95-7175-2F49-B352-D6531E085A5B}" type="presParOf" srcId="{446EE3CB-ACD0-F040-AAC3-2B7CBBD20F7A}" destId="{C562843F-92FD-9642-AA51-0A348EAB3851}" srcOrd="11" destOrd="0" presId="urn:microsoft.com/office/officeart/2005/8/layout/radial6"/>
    <dgm:cxn modelId="{A3EB80E1-7B33-3344-A5E2-3011F1A57547}" type="presParOf" srcId="{446EE3CB-ACD0-F040-AAC3-2B7CBBD20F7A}" destId="{42A2E29E-38C2-6E41-9002-4C77D6328A8C}" srcOrd="12" destOrd="0" presId="urn:microsoft.com/office/officeart/2005/8/layout/radial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2E29E-38C2-6E41-9002-4C77D6328A8C}">
      <dsp:nvSpPr>
        <dsp:cNvPr id="0" name=""/>
        <dsp:cNvSpPr/>
      </dsp:nvSpPr>
      <dsp:spPr>
        <a:xfrm>
          <a:off x="1511940" y="368940"/>
          <a:ext cx="2462518" cy="2462518"/>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691E61-98B3-E04A-9B6E-F49B87B46554}">
      <dsp:nvSpPr>
        <dsp:cNvPr id="0" name=""/>
        <dsp:cNvSpPr/>
      </dsp:nvSpPr>
      <dsp:spPr>
        <a:xfrm>
          <a:off x="1511940" y="368940"/>
          <a:ext cx="2462518" cy="2462518"/>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6CE6B8-E087-0045-91A1-D37A4B47B8C2}">
      <dsp:nvSpPr>
        <dsp:cNvPr id="0" name=""/>
        <dsp:cNvSpPr/>
      </dsp:nvSpPr>
      <dsp:spPr>
        <a:xfrm>
          <a:off x="1511940" y="368940"/>
          <a:ext cx="2462518" cy="2462518"/>
        </a:xfrm>
        <a:prstGeom prst="blockArc">
          <a:avLst>
            <a:gd name="adj1" fmla="val 0"/>
            <a:gd name="adj2" fmla="val 54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D43428-A7FD-6644-AF44-802C49D81BFC}">
      <dsp:nvSpPr>
        <dsp:cNvPr id="0" name=""/>
        <dsp:cNvSpPr/>
      </dsp:nvSpPr>
      <dsp:spPr>
        <a:xfrm>
          <a:off x="1511940" y="368940"/>
          <a:ext cx="2462518" cy="2462518"/>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EB94B15-5C70-D249-A585-193ADFBEB26F}">
      <dsp:nvSpPr>
        <dsp:cNvPr id="0" name=""/>
        <dsp:cNvSpPr/>
      </dsp:nvSpPr>
      <dsp:spPr>
        <a:xfrm>
          <a:off x="2164584" y="1033611"/>
          <a:ext cx="1133177" cy="113317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b-NO" sz="1800" kern="1200">
              <a:solidFill>
                <a:sysClr val="window" lastClr="FFFFFF"/>
              </a:solidFill>
              <a:latin typeface="Calibri"/>
              <a:ea typeface="+mn-ea"/>
              <a:cs typeface="+mn-cs"/>
            </a:rPr>
            <a:t>Student</a:t>
          </a:r>
        </a:p>
      </dsp:txBody>
      <dsp:txXfrm>
        <a:off x="2330534" y="1199561"/>
        <a:ext cx="801277" cy="801277"/>
      </dsp:txXfrm>
    </dsp:sp>
    <dsp:sp modelId="{73293F3B-ABB3-984B-9BA3-BC32B60A45CF}">
      <dsp:nvSpPr>
        <dsp:cNvPr id="0" name=""/>
        <dsp:cNvSpPr/>
      </dsp:nvSpPr>
      <dsp:spPr>
        <a:xfrm>
          <a:off x="2346587" y="884"/>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Education Family</a:t>
          </a:r>
        </a:p>
      </dsp:txBody>
      <dsp:txXfrm>
        <a:off x="2462752" y="117049"/>
        <a:ext cx="560894" cy="560894"/>
      </dsp:txXfrm>
    </dsp:sp>
    <dsp:sp modelId="{09212D8C-5E2D-0F43-BB11-41CDD3E56020}">
      <dsp:nvSpPr>
        <dsp:cNvPr id="0" name=""/>
        <dsp:cNvSpPr/>
      </dsp:nvSpPr>
      <dsp:spPr>
        <a:xfrm>
          <a:off x="3549290"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Specific Competence</a:t>
          </a:r>
        </a:p>
      </dsp:txBody>
      <dsp:txXfrm>
        <a:off x="3665455" y="1319752"/>
        <a:ext cx="560894" cy="560894"/>
      </dsp:txXfrm>
    </dsp:sp>
    <dsp:sp modelId="{51659AAC-2002-154A-B129-55129F36CF30}">
      <dsp:nvSpPr>
        <dsp:cNvPr id="0" name=""/>
        <dsp:cNvSpPr/>
      </dsp:nvSpPr>
      <dsp:spPr>
        <a:xfrm>
          <a:off x="2346587" y="2406290"/>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SUCCESS IN WORKLIFE</a:t>
          </a:r>
        </a:p>
      </dsp:txBody>
      <dsp:txXfrm>
        <a:off x="2462752" y="2522455"/>
        <a:ext cx="560894" cy="560894"/>
      </dsp:txXfrm>
    </dsp:sp>
    <dsp:sp modelId="{092A22B1-AB13-C84E-82B7-121504F9B635}">
      <dsp:nvSpPr>
        <dsp:cNvPr id="0" name=""/>
        <dsp:cNvSpPr/>
      </dsp:nvSpPr>
      <dsp:spPr>
        <a:xfrm>
          <a:off x="1143884" y="1203587"/>
          <a:ext cx="793224" cy="7932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 lastClr="FFFFFF"/>
              </a:solidFill>
              <a:latin typeface="Calibri"/>
              <a:ea typeface="+mn-ea"/>
              <a:cs typeface="+mn-cs"/>
            </a:rPr>
            <a:t>Social and emotional competence</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19614</Words>
  <Characters>111805</Characters>
  <Application>Microsoft Office Word</Application>
  <DocSecurity>0</DocSecurity>
  <Lines>931</Lines>
  <Paragraphs>262</Paragraphs>
  <ScaleCrop>false</ScaleCrop>
  <HeadingPairs>
    <vt:vector size="8" baseType="variant">
      <vt:variant>
        <vt:lpstr>Pavadinimas</vt:lpstr>
      </vt:variant>
      <vt:variant>
        <vt:i4>1</vt:i4>
      </vt:variant>
      <vt:variant>
        <vt:lpstr>Название</vt:lpstr>
      </vt:variant>
      <vt:variant>
        <vt:i4>1</vt:i4>
      </vt:variant>
      <vt:variant>
        <vt:lpstr>Title</vt:lpstr>
      </vt:variant>
      <vt:variant>
        <vt:i4>1</vt:i4>
      </vt:variant>
      <vt:variant>
        <vt:lpstr>Tittel</vt:lpstr>
      </vt:variant>
      <vt:variant>
        <vt:i4>1</vt:i4>
      </vt:variant>
    </vt:vector>
  </HeadingPairs>
  <TitlesOfParts>
    <vt:vector size="4" baseType="lpstr">
      <vt:lpstr/>
      <vt:lpstr/>
      <vt:lpstr/>
      <vt:lpstr/>
    </vt:vector>
  </TitlesOfParts>
  <Company/>
  <LinksUpToDate>false</LinksUpToDate>
  <CharactersWithSpaces>131157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Nilsen</dc:creator>
  <cp:keywords/>
  <dc:description/>
  <cp:lastModifiedBy>user</cp:lastModifiedBy>
  <cp:revision>2</cp:revision>
  <cp:lastPrinted>2022-05-28T15:26:00Z</cp:lastPrinted>
  <dcterms:created xsi:type="dcterms:W3CDTF">2022-11-05T18:04:00Z</dcterms:created>
  <dcterms:modified xsi:type="dcterms:W3CDTF">2022-11-05T18:04:00Z</dcterms:modified>
</cp:coreProperties>
</file>